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E80A1A" w:rsidP="00E80A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80A1A">
        <w:rPr>
          <w:rFonts w:ascii="Times New Roman" w:eastAsia="Times New Roman" w:hAnsi="Times New Roman" w:cs="Times New Roman"/>
          <w:lang w:eastAsia="ru-RU"/>
        </w:rPr>
        <w:t>Дело № 5-60-17/2025</w:t>
      </w:r>
    </w:p>
    <w:p w:rsidR="00F101C4" w:rsidRPr="00E80A1A" w:rsidP="00E80A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80A1A">
        <w:rPr>
          <w:rFonts w:ascii="Times New Roman" w:eastAsia="Times New Roman" w:hAnsi="Times New Roman" w:cs="Times New Roman"/>
          <w:lang w:eastAsia="ru-RU"/>
        </w:rPr>
        <w:t>УИД 91</w:t>
      </w:r>
      <w:r w:rsidRPr="00E80A1A">
        <w:rPr>
          <w:rFonts w:ascii="Times New Roman" w:eastAsia="Times New Roman" w:hAnsi="Times New Roman" w:cs="Times New Roman"/>
          <w:lang w:val="en-US" w:eastAsia="ru-RU"/>
        </w:rPr>
        <w:t>MS</w:t>
      </w:r>
      <w:r w:rsidRPr="00E80A1A">
        <w:rPr>
          <w:rFonts w:ascii="Times New Roman" w:eastAsia="Times New Roman" w:hAnsi="Times New Roman" w:cs="Times New Roman"/>
          <w:lang w:eastAsia="ru-RU"/>
        </w:rPr>
        <w:t>0060-01-2025-000076-66</w:t>
      </w:r>
    </w:p>
    <w:p w:rsidR="00F101C4" w:rsidRPr="00E80A1A" w:rsidP="00E80A1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01C4" w:rsidRPr="00E80A1A" w:rsidP="00E80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0A1A">
        <w:rPr>
          <w:rFonts w:ascii="Times New Roman" w:eastAsia="Times New Roman" w:hAnsi="Times New Roman" w:cs="Times New Roman"/>
          <w:b/>
          <w:lang w:eastAsia="ru-RU"/>
        </w:rPr>
        <w:t>П</w:t>
      </w:r>
      <w:r w:rsidRPr="00E80A1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101C4" w:rsidRPr="00E80A1A" w:rsidP="00E80A1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80A1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101C4" w:rsidRPr="00E80A1A" w:rsidP="00E80A1A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80A1A">
        <w:rPr>
          <w:rFonts w:ascii="Times New Roman" w:eastAsia="Arial Unicode MS" w:hAnsi="Times New Roman" w:cs="Times New Roman"/>
          <w:lang w:eastAsia="ru-RU"/>
        </w:rPr>
        <w:tab/>
      </w:r>
      <w:r w:rsidRPr="00E80A1A">
        <w:rPr>
          <w:rFonts w:ascii="Times New Roman" w:eastAsia="Arial Unicode MS" w:hAnsi="Times New Roman" w:cs="Times New Roman"/>
          <w:lang w:eastAsia="ru-RU"/>
        </w:rPr>
        <w:tab/>
      </w:r>
      <w:r w:rsidRPr="00E80A1A">
        <w:rPr>
          <w:rFonts w:ascii="Times New Roman" w:eastAsia="Arial Unicode MS" w:hAnsi="Times New Roman" w:cs="Times New Roman"/>
          <w:lang w:eastAsia="ru-RU"/>
        </w:rPr>
        <w:tab/>
      </w:r>
      <w:r w:rsidRPr="00E80A1A">
        <w:rPr>
          <w:rFonts w:ascii="Times New Roman" w:eastAsia="Arial Unicode MS" w:hAnsi="Times New Roman" w:cs="Times New Roman"/>
          <w:lang w:eastAsia="ru-RU"/>
        </w:rPr>
        <w:tab/>
      </w:r>
      <w:r w:rsidRPr="00E80A1A">
        <w:rPr>
          <w:rFonts w:ascii="Times New Roman" w:eastAsia="Arial Unicode MS" w:hAnsi="Times New Roman" w:cs="Times New Roman"/>
          <w:lang w:eastAsia="ru-RU"/>
        </w:rPr>
        <w:tab/>
      </w:r>
      <w:r w:rsidRPr="00E80A1A">
        <w:rPr>
          <w:rFonts w:ascii="Times New Roman" w:eastAsia="Arial Unicode MS" w:hAnsi="Times New Roman" w:cs="Times New Roman"/>
          <w:lang w:eastAsia="ru-RU"/>
        </w:rPr>
        <w:tab/>
      </w:r>
      <w:r w:rsidRPr="00E80A1A">
        <w:rPr>
          <w:rFonts w:ascii="Times New Roman" w:eastAsia="Arial Unicode MS" w:hAnsi="Times New Roman" w:cs="Times New Roman"/>
          <w:lang w:eastAsia="ru-RU"/>
        </w:rPr>
        <w:tab/>
      </w:r>
      <w:r w:rsidRPr="00E80A1A">
        <w:rPr>
          <w:rFonts w:ascii="Times New Roman" w:eastAsia="Arial Unicode MS" w:hAnsi="Times New Roman" w:cs="Times New Roman"/>
          <w:lang w:eastAsia="ru-RU"/>
        </w:rPr>
        <w:tab/>
      </w:r>
      <w:r w:rsidRPr="00E80A1A">
        <w:rPr>
          <w:rFonts w:ascii="Times New Roman" w:eastAsia="Arial Unicode MS" w:hAnsi="Times New Roman" w:cs="Times New Roman"/>
          <w:lang w:eastAsia="ru-RU"/>
        </w:rPr>
        <w:tab/>
        <w:t xml:space="preserve">         24 января  2025 г.</w:t>
      </w:r>
    </w:p>
    <w:p w:rsidR="00F101C4" w:rsidRPr="00E80A1A" w:rsidP="00E80A1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80A1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E80A1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80A1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80A1A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F101C4" w:rsidRPr="00E80A1A" w:rsidP="00E80A1A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Arial Unicode MS" w:hAnsi="Times New Roman" w:cs="Times New Roman"/>
          <w:lang w:eastAsia="ru-RU"/>
        </w:rPr>
        <w:t xml:space="preserve">Романова Павла Николаевича, </w:t>
      </w:r>
      <w:r w:rsidRPr="00E80A1A" w:rsidR="00E80A1A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F101C4" w:rsidRPr="00E80A1A" w:rsidP="00E80A1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80A1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80A1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Calibri" w:hAnsi="Times New Roman" w:cs="Times New Roman"/>
        </w:rPr>
        <w:t xml:space="preserve">Романов П.Н. </w:t>
      </w:r>
      <w:r w:rsidRPr="00E80A1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55432A" w:rsidRPr="00E80A1A" w:rsidP="00E80A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Arial Unicode MS" w:hAnsi="Times New Roman" w:cs="Times New Roman"/>
          <w:lang w:eastAsia="ru-RU"/>
        </w:rPr>
        <w:t>Постановлением мирового судьи судебного участка № 60 Красноперекопского судебного района Республики Крым по делу №</w:t>
      </w:r>
      <w:r w:rsidRPr="00E80A1A" w:rsidR="00E80A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80A1A">
        <w:rPr>
          <w:rFonts w:ascii="Times New Roman" w:eastAsia="Arial Unicode MS" w:hAnsi="Times New Roman" w:cs="Times New Roman"/>
          <w:lang w:eastAsia="ru-RU"/>
        </w:rPr>
        <w:t xml:space="preserve">от 30.10.2024, вступившим в законную силу 12.11.2024, </w:t>
      </w:r>
      <w:r w:rsidRPr="00E80A1A">
        <w:rPr>
          <w:rFonts w:ascii="Times New Roman" w:eastAsia="Calibri" w:hAnsi="Times New Roman" w:cs="Times New Roman"/>
        </w:rPr>
        <w:t>Романов П.Н</w:t>
      </w:r>
      <w:r w:rsidRPr="00E80A1A">
        <w:rPr>
          <w:rFonts w:ascii="Times New Roman" w:eastAsia="Arial Unicode MS" w:hAnsi="Times New Roman" w:cs="Times New Roman"/>
          <w:lang w:eastAsia="ru-RU"/>
        </w:rPr>
        <w:t>. признан виновным в совершении административного правонарушения, предусмотренного ч.1 ст.20.25 КоАП РФ, и ему назначено наказание в виде административного штрафа в размере 1000 руб.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Arial Unicode MS" w:hAnsi="Times New Roman" w:cs="Times New Roman"/>
          <w:lang w:eastAsia="ru-RU"/>
        </w:rPr>
        <w:t>12.01.2025 в 00 час. 01 мин. Романов П.Н.,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F101C4" w:rsidRPr="00E80A1A" w:rsidP="00E80A1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E80A1A" w:rsidR="00AA50DE">
        <w:rPr>
          <w:rFonts w:ascii="Times New Roman" w:eastAsia="Arial Unicode MS" w:hAnsi="Times New Roman" w:cs="Times New Roman"/>
          <w:lang w:eastAsia="ru-RU"/>
        </w:rPr>
        <w:t>Романову П.Н.</w:t>
      </w:r>
      <w:r w:rsidRPr="00E80A1A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E80A1A" w:rsidR="00AA50DE">
        <w:rPr>
          <w:rFonts w:ascii="Times New Roman" w:eastAsia="Arial Unicode MS" w:hAnsi="Times New Roman" w:cs="Times New Roman"/>
          <w:lang w:eastAsia="ru-RU"/>
        </w:rPr>
        <w:t>Романов П.Н.</w:t>
      </w:r>
      <w:r w:rsidRPr="00E80A1A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</w:t>
      </w:r>
      <w:r w:rsidRPr="00E80A1A" w:rsidR="00AA50DE">
        <w:rPr>
          <w:rFonts w:ascii="Times New Roman" w:eastAsia="Arial Unicode MS" w:hAnsi="Times New Roman" w:cs="Times New Roman"/>
          <w:lang w:eastAsia="ru-RU"/>
        </w:rPr>
        <w:t xml:space="preserve">, пояснил, что </w:t>
      </w:r>
      <w:r w:rsidRPr="00E80A1A" w:rsidR="00A306C8">
        <w:rPr>
          <w:rFonts w:ascii="Times New Roman" w:eastAsia="Arial Unicode MS" w:hAnsi="Times New Roman" w:cs="Times New Roman"/>
          <w:lang w:eastAsia="ru-RU"/>
        </w:rPr>
        <w:t>устроился на работу 23.12.2024 и не</w:t>
      </w:r>
      <w:r w:rsidRPr="00E80A1A" w:rsidR="00AA50D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80A1A" w:rsidR="00A306C8">
        <w:rPr>
          <w:rFonts w:ascii="Times New Roman" w:eastAsia="Arial Unicode MS" w:hAnsi="Times New Roman" w:cs="Times New Roman"/>
          <w:lang w:eastAsia="ru-RU"/>
        </w:rPr>
        <w:t xml:space="preserve">оплатил штраф, так как зарплату получит 27.01.2025. </w:t>
      </w:r>
      <w:r w:rsidRPr="00E80A1A" w:rsidR="008A2B01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55432A" w:rsidRPr="00E80A1A" w:rsidP="00E80A1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материалы, выслушав участника процесса, прихожу к выводу о том, что вина Романова П.Н. подтверждается собранными по делу доказательствами: протоколом № об административном правонарушении от 24.01.2025 в отношении Романова П.Н. по ч. 1 ст. 20.25 КоАП РФ (л.д. 1); копией постановления по делу об административном правонарушении №</w:t>
      </w:r>
      <w:r w:rsidRPr="00E80A1A" w:rsidR="00E80A1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80A1A">
        <w:rPr>
          <w:rFonts w:ascii="Times New Roman" w:eastAsia="Arial Unicode MS" w:hAnsi="Times New Roman" w:cs="Times New Roman"/>
          <w:lang w:eastAsia="ru-RU"/>
        </w:rPr>
        <w:t>от 30.10.2024 в отношении Романова П.Н. по ч.1 ст.20.25 КоАП РФ (л.д. 2), копией постановления о возбуждении исполнительного производства (л.д.3), письменными объяснениями Романова П.Н. (л.д.4).</w:t>
      </w:r>
    </w:p>
    <w:p w:rsidR="00F101C4" w:rsidRPr="00E80A1A" w:rsidP="00E80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80A1A" w:rsidR="00AA50DE">
        <w:rPr>
          <w:rFonts w:ascii="Times New Roman" w:eastAsia="Calibri" w:hAnsi="Times New Roman" w:cs="Times New Roman"/>
        </w:rPr>
        <w:t>Романову П.Н.</w:t>
      </w:r>
      <w:r w:rsidRPr="00E80A1A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80A1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E80A1A" w:rsidR="00AA50DE">
        <w:rPr>
          <w:rFonts w:ascii="Times New Roman" w:eastAsia="Calibri" w:hAnsi="Times New Roman" w:cs="Times New Roman"/>
        </w:rPr>
        <w:t>Романова П.Н.</w:t>
      </w:r>
      <w:r w:rsidRPr="00E80A1A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E80A1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80A1A">
        <w:rPr>
          <w:rFonts w:ascii="Times New Roman" w:eastAsia="Calibri" w:hAnsi="Times New Roman" w:cs="Times New Roman"/>
        </w:rPr>
        <w:t>.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признается признание вины. </w:t>
      </w:r>
    </w:p>
    <w:p w:rsidR="00AA50DE" w:rsidRPr="00E80A1A" w:rsidP="00E80A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80A1A">
        <w:rPr>
          <w:rFonts w:ascii="Times New Roman" w:eastAsia="Calibri" w:hAnsi="Times New Roman" w:cs="Times New Roman"/>
        </w:rPr>
        <w:t>Обстоятельством, отягчающим ответственность</w:t>
      </w:r>
      <w:r w:rsidRPr="00E80A1A">
        <w:rPr>
          <w:rFonts w:ascii="Times New Roman" w:eastAsia="Times New Roman" w:hAnsi="Times New Roman" w:cs="Times New Roman"/>
          <w:lang w:eastAsia="ru-RU"/>
        </w:rPr>
        <w:t>, признается повторное совершение однородного административного правонарушения.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80A1A" w:rsidR="00AA50DE">
        <w:rPr>
          <w:rFonts w:ascii="Times New Roman" w:eastAsia="Calibri" w:hAnsi="Times New Roman" w:cs="Times New Roman"/>
        </w:rPr>
        <w:t>Романова П.Н.</w:t>
      </w:r>
      <w:r w:rsidRPr="00E80A1A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обстоятельство, смягчающее</w:t>
      </w:r>
      <w:r w:rsidRPr="00E80A1A" w:rsidR="00AA50DE">
        <w:rPr>
          <w:rFonts w:ascii="Times New Roman" w:eastAsia="Calibri" w:hAnsi="Times New Roman" w:cs="Times New Roman"/>
        </w:rPr>
        <w:t xml:space="preserve"> и отягчающее</w:t>
      </w:r>
      <w:r w:rsidRPr="00E80A1A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F101C4" w:rsidRPr="00E80A1A" w:rsidP="00E80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Calibri" w:hAnsi="Times New Roman" w:cs="Times New Roman"/>
        </w:rPr>
        <w:t xml:space="preserve">С учётом </w:t>
      </w:r>
      <w:r w:rsidRPr="00E80A1A">
        <w:rPr>
          <w:rFonts w:ascii="Times New Roman" w:eastAsia="Calibri" w:hAnsi="Times New Roman" w:cs="Times New Roman"/>
        </w:rPr>
        <w:t>изложенного</w:t>
      </w:r>
      <w:r w:rsidRPr="00E80A1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101C4" w:rsidRPr="00E80A1A" w:rsidP="00E80A1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80A1A">
        <w:rPr>
          <w:rFonts w:ascii="Times New Roman" w:eastAsia="Calibri" w:hAnsi="Times New Roman" w:cs="Times New Roman"/>
          <w:b/>
        </w:rPr>
        <w:t>п</w:t>
      </w:r>
      <w:r w:rsidRPr="00E80A1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Times New Roman" w:hAnsi="Times New Roman" w:cs="Times New Roman"/>
          <w:color w:val="000000"/>
          <w:lang w:eastAsia="ru-RU"/>
        </w:rPr>
        <w:t>Роман</w:t>
      </w:r>
      <w:r w:rsidRPr="00E80A1A" w:rsidR="00AA50DE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E80A1A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Pr="00E80A1A" w:rsidR="00AA50DE">
        <w:rPr>
          <w:rFonts w:ascii="Times New Roman" w:eastAsia="Times New Roman" w:hAnsi="Times New Roman" w:cs="Times New Roman"/>
          <w:color w:val="000000"/>
          <w:lang w:eastAsia="ru-RU"/>
        </w:rPr>
        <w:t>Павла Николаевича</w:t>
      </w:r>
      <w:r w:rsidRPr="00E80A1A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E80A1A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2000 (д</w:t>
      </w:r>
      <w:r w:rsidRPr="00E80A1A" w:rsidR="00A306C8">
        <w:rPr>
          <w:rFonts w:ascii="Times New Roman" w:eastAsia="Calibri" w:hAnsi="Times New Roman" w:cs="Times New Roman"/>
        </w:rPr>
        <w:t>ве</w:t>
      </w:r>
      <w:r w:rsidRPr="00E80A1A">
        <w:rPr>
          <w:rFonts w:ascii="Times New Roman" w:eastAsia="Calibri" w:hAnsi="Times New Roman" w:cs="Times New Roman"/>
        </w:rPr>
        <w:t xml:space="preserve"> тысяч</w:t>
      </w:r>
      <w:r w:rsidRPr="00E80A1A" w:rsidR="00A306C8">
        <w:rPr>
          <w:rFonts w:ascii="Times New Roman" w:eastAsia="Calibri" w:hAnsi="Times New Roman" w:cs="Times New Roman"/>
        </w:rPr>
        <w:t>и</w:t>
      </w:r>
      <w:r w:rsidRPr="00E80A1A">
        <w:rPr>
          <w:rFonts w:ascii="Times New Roman" w:eastAsia="Calibri" w:hAnsi="Times New Roman" w:cs="Times New Roman"/>
        </w:rPr>
        <w:t xml:space="preserve">) рублей. </w:t>
      </w:r>
    </w:p>
    <w:p w:rsidR="00F101C4" w:rsidRPr="00E80A1A" w:rsidP="00E80A1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80A1A">
        <w:rPr>
          <w:sz w:val="22"/>
          <w:szCs w:val="22"/>
        </w:rPr>
        <w:t xml:space="preserve">Штраф подлежит уплате по следующим реквизитам: </w:t>
      </w:r>
      <w:r w:rsidRPr="00E80A1A">
        <w:rPr>
          <w:rFonts w:eastAsia="Calibri"/>
          <w:sz w:val="22"/>
          <w:szCs w:val="22"/>
        </w:rPr>
        <w:t xml:space="preserve">получатель: </w:t>
      </w:r>
      <w:r w:rsidRPr="00E80A1A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0410760300605000172520175.</w:t>
      </w:r>
    </w:p>
    <w:p w:rsidR="00F101C4" w:rsidRPr="00E80A1A" w:rsidP="00E80A1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80A1A">
        <w:rPr>
          <w:sz w:val="22"/>
          <w:szCs w:val="22"/>
        </w:rPr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F101C4" w:rsidRPr="00E80A1A" w:rsidP="00E80A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0A1A">
        <w:rPr>
          <w:rFonts w:ascii="Times New Roman" w:hAnsi="Times New Roman" w:cs="Times New Roman"/>
        </w:rPr>
        <w:t>Разъяснить, что в соответствии со ст.32.2 КоАП Р</w:t>
      </w:r>
      <w:r w:rsidRPr="00E80A1A" w:rsidR="002C77CB">
        <w:rPr>
          <w:rFonts w:ascii="Times New Roman" w:hAnsi="Times New Roman" w:cs="Times New Roman"/>
        </w:rPr>
        <w:t>Ф</w:t>
      </w:r>
      <w:r w:rsidRPr="00E80A1A">
        <w:rPr>
          <w:rFonts w:ascii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E80A1A" w:rsidR="002C77CB">
        <w:rPr>
          <w:rFonts w:ascii="Times New Roman" w:hAnsi="Times New Roman" w:cs="Times New Roman"/>
        </w:rPr>
        <w:t xml:space="preserve">Ф. </w:t>
      </w:r>
    </w:p>
    <w:p w:rsidR="00F101C4" w:rsidRPr="00E80A1A" w:rsidP="00E80A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80A1A">
        <w:rPr>
          <w:rFonts w:ascii="Times New Roman" w:hAnsi="Times New Roman" w:cs="Times New Roman"/>
        </w:rPr>
        <w:t>Разъяснить, что в соответствии со ст. 20.25 КоАП Р</w:t>
      </w:r>
      <w:r w:rsidRPr="00E80A1A" w:rsidR="002C77CB">
        <w:rPr>
          <w:rFonts w:ascii="Times New Roman" w:hAnsi="Times New Roman" w:cs="Times New Roman"/>
        </w:rPr>
        <w:t xml:space="preserve">Ф </w:t>
      </w:r>
      <w:r w:rsidRPr="00E80A1A">
        <w:rPr>
          <w:rFonts w:ascii="Times New Roman" w:hAnsi="Times New Roman" w:cs="Times New Roman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E80A1A" w:rsidR="00A306C8">
        <w:rPr>
          <w:rFonts w:ascii="Times New Roman" w:eastAsia="Calibri" w:hAnsi="Times New Roman" w:cs="Times New Roman"/>
        </w:rPr>
        <w:t xml:space="preserve">дней </w:t>
      </w:r>
      <w:r w:rsidRPr="00E80A1A">
        <w:rPr>
          <w:rFonts w:ascii="Times New Roman" w:eastAsia="Calibri" w:hAnsi="Times New Roman" w:cs="Times New Roman"/>
        </w:rPr>
        <w:t xml:space="preserve">со дня </w:t>
      </w:r>
      <w:r w:rsidRPr="00E80A1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80A1A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101C4" w:rsidRPr="00E80A1A" w:rsidP="00E80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101C4" w:rsidRPr="00E80A1A" w:rsidP="00E80A1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80A1A">
        <w:rPr>
          <w:rFonts w:ascii="Times New Roman" w:eastAsia="Calibri" w:hAnsi="Times New Roman" w:cs="Times New Roman"/>
        </w:rPr>
        <w:t>Мировой судья</w:t>
      </w:r>
      <w:r w:rsidRPr="00E80A1A">
        <w:rPr>
          <w:rFonts w:ascii="Times New Roman" w:eastAsia="Calibri" w:hAnsi="Times New Roman" w:cs="Times New Roman"/>
        </w:rPr>
        <w:tab/>
      </w:r>
      <w:r w:rsidRPr="00E80A1A">
        <w:rPr>
          <w:rFonts w:ascii="Times New Roman" w:eastAsia="Calibri" w:hAnsi="Times New Roman" w:cs="Times New Roman"/>
        </w:rPr>
        <w:tab/>
      </w:r>
      <w:r w:rsidRPr="00E80A1A">
        <w:rPr>
          <w:rFonts w:ascii="Times New Roman" w:eastAsia="Calibri" w:hAnsi="Times New Roman" w:cs="Times New Roman"/>
        </w:rPr>
        <w:tab/>
        <w:t xml:space="preserve">      </w:t>
      </w:r>
      <w:r w:rsidRPr="00E80A1A">
        <w:rPr>
          <w:rFonts w:ascii="Times New Roman" w:eastAsia="Calibri" w:hAnsi="Times New Roman" w:cs="Times New Roman"/>
        </w:rPr>
        <w:tab/>
        <w:t xml:space="preserve">       (подпись)</w:t>
      </w:r>
      <w:r w:rsidRPr="00E80A1A">
        <w:rPr>
          <w:rFonts w:ascii="Times New Roman" w:eastAsia="Calibri" w:hAnsi="Times New Roman" w:cs="Times New Roman"/>
        </w:rPr>
        <w:tab/>
      </w:r>
      <w:r w:rsidRPr="00E80A1A">
        <w:rPr>
          <w:rFonts w:ascii="Times New Roman" w:eastAsia="Calibri" w:hAnsi="Times New Roman" w:cs="Times New Roman"/>
        </w:rPr>
        <w:tab/>
      </w:r>
      <w:r w:rsidRPr="00E80A1A">
        <w:rPr>
          <w:rFonts w:ascii="Times New Roman" w:eastAsia="Calibri" w:hAnsi="Times New Roman" w:cs="Times New Roman"/>
        </w:rPr>
        <w:tab/>
      </w:r>
      <w:r w:rsidRPr="00E80A1A">
        <w:rPr>
          <w:rFonts w:ascii="Times New Roman" w:eastAsia="Calibri" w:hAnsi="Times New Roman" w:cs="Times New Roman"/>
        </w:rPr>
        <w:tab/>
        <w:t xml:space="preserve">     Д.Б. Оконова </w:t>
      </w:r>
    </w:p>
    <w:p w:rsidR="00A34BB0" w:rsidRPr="00E80A1A" w:rsidP="00E80A1A">
      <w:pPr>
        <w:spacing w:after="0" w:line="240" w:lineRule="auto"/>
        <w:rPr>
          <w:rFonts w:ascii="Times New Roman" w:hAnsi="Times New Roman" w:cs="Times New Roman"/>
        </w:rPr>
      </w:pPr>
    </w:p>
    <w:p w:rsidR="00E80A1A" w:rsidRPr="00E80A1A" w:rsidP="00E80A1A">
      <w:pPr>
        <w:spacing w:after="0" w:line="240" w:lineRule="auto"/>
        <w:rPr>
          <w:rFonts w:ascii="Times New Roman" w:hAnsi="Times New Roman" w:cs="Times New Roman"/>
        </w:rPr>
      </w:pPr>
      <w:r w:rsidRPr="00E80A1A">
        <w:rPr>
          <w:rFonts w:ascii="Times New Roman" w:hAnsi="Times New Roman" w:cs="Times New Roman"/>
        </w:rPr>
        <w:t xml:space="preserve">ДЕПЕРСОНИФИКАЦИЮ </w:t>
      </w:r>
    </w:p>
    <w:p w:rsidR="00E80A1A" w:rsidRPr="00E80A1A" w:rsidP="00E80A1A">
      <w:pPr>
        <w:spacing w:after="0" w:line="240" w:lineRule="auto"/>
        <w:rPr>
          <w:rFonts w:ascii="Times New Roman" w:hAnsi="Times New Roman" w:cs="Times New Roman"/>
        </w:rPr>
      </w:pPr>
      <w:r w:rsidRPr="00E80A1A">
        <w:rPr>
          <w:rFonts w:ascii="Times New Roman" w:hAnsi="Times New Roman" w:cs="Times New Roman"/>
        </w:rPr>
        <w:t>Лингвистический контроль произвела</w:t>
      </w:r>
    </w:p>
    <w:p w:rsidR="00E80A1A" w:rsidRPr="00E80A1A" w:rsidP="00E80A1A">
      <w:pPr>
        <w:spacing w:after="0" w:line="240" w:lineRule="auto"/>
        <w:rPr>
          <w:rFonts w:ascii="Times New Roman" w:hAnsi="Times New Roman" w:cs="Times New Roman"/>
          <w:iCs/>
        </w:rPr>
      </w:pPr>
      <w:r w:rsidRPr="00E80A1A">
        <w:rPr>
          <w:rFonts w:ascii="Times New Roman" w:hAnsi="Times New Roman" w:cs="Times New Roman"/>
        </w:rPr>
        <w:t xml:space="preserve">Мировой судья  ________________________  Д.Б. </w:t>
      </w:r>
      <w:r w:rsidRPr="00E80A1A">
        <w:rPr>
          <w:rFonts w:ascii="Times New Roman" w:hAnsi="Times New Roman" w:cs="Times New Roman"/>
        </w:rPr>
        <w:t>Оконова</w:t>
      </w:r>
    </w:p>
    <w:p w:rsidR="00E80A1A" w:rsidRPr="00E80A1A" w:rsidP="00E80A1A">
      <w:pPr>
        <w:spacing w:after="0" w:line="240" w:lineRule="auto"/>
        <w:rPr>
          <w:rFonts w:ascii="Times New Roman" w:hAnsi="Times New Roman" w:cs="Times New Roman"/>
          <w:i/>
        </w:rPr>
      </w:pPr>
      <w:r w:rsidRPr="00E80A1A">
        <w:rPr>
          <w:rFonts w:ascii="Times New Roman" w:hAnsi="Times New Roman" w:cs="Times New Roman"/>
          <w:iCs/>
        </w:rPr>
        <w:t>«____»_____________ 20___г.</w:t>
      </w:r>
    </w:p>
    <w:p w:rsidR="00E80A1A"/>
    <w:sectPr w:rsidSect="00F10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23411C"/>
    <w:rsid w:val="002973BC"/>
    <w:rsid w:val="002A2E09"/>
    <w:rsid w:val="002C77CB"/>
    <w:rsid w:val="0055432A"/>
    <w:rsid w:val="008A2B01"/>
    <w:rsid w:val="00976F4B"/>
    <w:rsid w:val="00A306C8"/>
    <w:rsid w:val="00A34BB0"/>
    <w:rsid w:val="00AA50DE"/>
    <w:rsid w:val="00E80A1A"/>
    <w:rsid w:val="00F101C4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