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1ABD" w:rsidRPr="00282F88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lang w:eastAsia="ru-RU"/>
        </w:rPr>
      </w:pPr>
      <w:r w:rsidRPr="00282F88">
        <w:rPr>
          <w:rFonts w:ascii="Times New Roman" w:eastAsia="Times New Roman" w:hAnsi="Times New Roman"/>
          <w:color w:val="000000" w:themeColor="text1"/>
          <w:lang w:eastAsia="ru-RU"/>
        </w:rPr>
        <w:t>Дело № 5-60-</w:t>
      </w:r>
      <w:r w:rsidRPr="00282F88" w:rsidR="007F09CA">
        <w:rPr>
          <w:rFonts w:ascii="Times New Roman" w:eastAsia="Times New Roman" w:hAnsi="Times New Roman"/>
          <w:color w:val="000000" w:themeColor="text1"/>
          <w:lang w:eastAsia="ru-RU"/>
        </w:rPr>
        <w:t>21</w:t>
      </w:r>
      <w:r w:rsidRPr="00282F88">
        <w:rPr>
          <w:rFonts w:ascii="Times New Roman" w:eastAsia="Times New Roman" w:hAnsi="Times New Roman"/>
          <w:color w:val="000000" w:themeColor="text1"/>
          <w:lang w:eastAsia="ru-RU"/>
        </w:rPr>
        <w:t>/202</w:t>
      </w:r>
      <w:r w:rsidRPr="00282F88" w:rsidR="00585AC2">
        <w:rPr>
          <w:rFonts w:ascii="Times New Roman" w:eastAsia="Times New Roman" w:hAnsi="Times New Roman"/>
          <w:color w:val="000000" w:themeColor="text1"/>
          <w:lang w:eastAsia="ru-RU"/>
        </w:rPr>
        <w:t>6</w:t>
      </w:r>
    </w:p>
    <w:p w:rsidR="00291ABD" w:rsidRPr="00282F88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lang w:eastAsia="ru-RU"/>
        </w:rPr>
      </w:pPr>
      <w:r w:rsidRPr="00282F88">
        <w:rPr>
          <w:rFonts w:ascii="Times New Roman" w:eastAsia="Times New Roman" w:hAnsi="Times New Roman"/>
          <w:color w:val="000000" w:themeColor="text1"/>
          <w:lang w:eastAsia="ru-RU"/>
        </w:rPr>
        <w:t>УИД 91</w:t>
      </w:r>
      <w:r w:rsidRPr="00282F88">
        <w:rPr>
          <w:rFonts w:ascii="Times New Roman" w:eastAsia="Times New Roman" w:hAnsi="Times New Roman"/>
          <w:color w:val="000000" w:themeColor="text1"/>
          <w:lang w:val="en-US" w:eastAsia="ru-RU"/>
        </w:rPr>
        <w:t>MS</w:t>
      </w:r>
      <w:r w:rsidRPr="00282F88">
        <w:rPr>
          <w:rFonts w:ascii="Times New Roman" w:eastAsia="Times New Roman" w:hAnsi="Times New Roman"/>
          <w:color w:val="000000" w:themeColor="text1"/>
          <w:lang w:eastAsia="ru-RU"/>
        </w:rPr>
        <w:t>0060-01-202</w:t>
      </w:r>
      <w:r w:rsidRPr="00282F88" w:rsidR="00585AC2">
        <w:rPr>
          <w:rFonts w:ascii="Times New Roman" w:eastAsia="Times New Roman" w:hAnsi="Times New Roman"/>
          <w:color w:val="000000" w:themeColor="text1"/>
          <w:lang w:eastAsia="ru-RU"/>
        </w:rPr>
        <w:t>6</w:t>
      </w:r>
      <w:r w:rsidRPr="00282F88" w:rsidR="00D26DF2">
        <w:rPr>
          <w:rFonts w:ascii="Times New Roman" w:eastAsia="Times New Roman" w:hAnsi="Times New Roman"/>
          <w:color w:val="000000" w:themeColor="text1"/>
          <w:lang w:eastAsia="ru-RU"/>
        </w:rPr>
        <w:t>-00</w:t>
      </w:r>
      <w:r w:rsidRPr="00282F88" w:rsidR="00585AC2">
        <w:rPr>
          <w:rFonts w:ascii="Times New Roman" w:eastAsia="Times New Roman" w:hAnsi="Times New Roman"/>
          <w:color w:val="000000" w:themeColor="text1"/>
          <w:lang w:eastAsia="ru-RU"/>
        </w:rPr>
        <w:t>00</w:t>
      </w:r>
      <w:r w:rsidRPr="00282F88" w:rsidR="007F09CA">
        <w:rPr>
          <w:rFonts w:ascii="Times New Roman" w:eastAsia="Times New Roman" w:hAnsi="Times New Roman"/>
          <w:color w:val="000000" w:themeColor="text1"/>
          <w:lang w:eastAsia="ru-RU"/>
        </w:rPr>
        <w:t>73-91</w:t>
      </w:r>
    </w:p>
    <w:p w:rsidR="00291ABD" w:rsidRPr="00282F88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282F8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ПОСТАНОВЛЕНИЕ</w:t>
      </w:r>
    </w:p>
    <w:p w:rsidR="00291ABD" w:rsidRPr="00282F88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282F8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о назначении административного наказания </w:t>
      </w:r>
    </w:p>
    <w:p w:rsidR="00291ABD" w:rsidRPr="00282F88" w:rsidP="00291ABD">
      <w:pPr>
        <w:spacing w:after="0" w:line="240" w:lineRule="auto"/>
        <w:contextualSpacing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г. Красноперекопск </w:t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 w:rsidR="00D26DF2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Pr="00282F88" w:rsidR="00CF45F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    </w:t>
      </w:r>
      <w:r w:rsidRPr="00282F88" w:rsidR="007F09CA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26</w:t>
      </w:r>
      <w:r w:rsidRPr="00282F88" w:rsidR="00585AC2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февраля </w:t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202</w:t>
      </w:r>
      <w:r w:rsidRPr="00282F88" w:rsidR="00585AC2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6</w:t>
      </w:r>
      <w:r w:rsidRPr="00282F8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г.</w:t>
      </w:r>
    </w:p>
    <w:p w:rsidR="00291ABD" w:rsidRPr="00282F88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</w:rPr>
      </w:pPr>
    </w:p>
    <w:p w:rsidR="00585AC2" w:rsidRPr="00282F88" w:rsidP="00585AC2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</w:rPr>
      </w:pPr>
      <w:r w:rsidRPr="00282F88">
        <w:rPr>
          <w:rFonts w:eastAsia="Arial Unicode MS"/>
        </w:rPr>
        <w:t>Мировой судья судебного участка № 60 Красноперекопского судебного района Республики Крым</w:t>
      </w:r>
      <w:r w:rsidRPr="00282F88">
        <w:t xml:space="preserve"> Оконова Д.Б. (29600</w:t>
      </w:r>
      <w:r w:rsidRPr="00282F88" w:rsidR="00F774A1">
        <w:t>0</w:t>
      </w:r>
      <w:r w:rsidRPr="00282F88">
        <w:t xml:space="preserve">, РФ, Республика Крым, г. Красноперекопск, микрорайон 10, дом 4), </w:t>
      </w:r>
      <w:r w:rsidRPr="00282F88">
        <w:rPr>
          <w:rFonts w:eastAsia="Arial Unicode MS"/>
        </w:rPr>
        <w:t xml:space="preserve">рассмотрев в открытом судебном заседании дело об административном правонарушении, предусмотренном статьей 17.8 Кодекса Российской Федерации об административных правонарушениях (далее – КоАП РФ) в отношении </w:t>
      </w:r>
    </w:p>
    <w:p w:rsidR="00282F88" w:rsidRPr="00282F88" w:rsidP="00282F88">
      <w:pPr>
        <w:jc w:val="both"/>
        <w:rPr>
          <w:rFonts w:ascii="Times New Roman" w:hAnsi="Times New Roman"/>
          <w:bCs/>
          <w:iCs/>
        </w:rPr>
      </w:pPr>
      <w:r w:rsidRPr="00282F88">
        <w:rPr>
          <w:rFonts w:ascii="Times New Roman" w:eastAsia="Arial Unicode MS" w:hAnsi="Times New Roman"/>
        </w:rPr>
        <w:t xml:space="preserve">                   </w:t>
      </w:r>
      <w:r w:rsidRPr="00282F88" w:rsidR="0068677F">
        <w:rPr>
          <w:rFonts w:ascii="Times New Roman" w:eastAsia="Arial Unicode MS" w:hAnsi="Times New Roman"/>
        </w:rPr>
        <w:t xml:space="preserve">Долгополова Руслана Александровича, </w:t>
      </w:r>
      <w:r w:rsidRPr="00282F88">
        <w:rPr>
          <w:rFonts w:ascii="Times New Roman" w:hAnsi="Times New Roman"/>
          <w:bCs/>
          <w:iCs/>
        </w:rPr>
        <w:t xml:space="preserve">&lt;персональные данные&gt; </w:t>
      </w:r>
      <w:r w:rsidRPr="00282F88">
        <w:rPr>
          <w:rFonts w:ascii="Times New Roman" w:hAnsi="Times New Roman"/>
          <w:bCs/>
          <w:iCs/>
        </w:rPr>
        <w:t xml:space="preserve"> </w:t>
      </w:r>
    </w:p>
    <w:p w:rsidR="00291ABD" w:rsidRPr="00282F88" w:rsidP="00282F88">
      <w:pPr>
        <w:pStyle w:val="NormalWeb"/>
        <w:spacing w:before="0" w:beforeAutospacing="0" w:after="0" w:afterAutospacing="0"/>
        <w:ind w:left="1418"/>
        <w:contextualSpacing/>
        <w:jc w:val="both"/>
        <w:rPr>
          <w:b/>
          <w:bCs/>
        </w:rPr>
      </w:pPr>
      <w:r w:rsidRPr="00282F88">
        <w:rPr>
          <w:b/>
          <w:bCs/>
        </w:rPr>
        <w:t xml:space="preserve">                                            </w:t>
      </w:r>
      <w:r w:rsidRPr="00282F88" w:rsidR="0068677F">
        <w:rPr>
          <w:b/>
          <w:bCs/>
        </w:rPr>
        <w:t xml:space="preserve">у с т а н о в и </w:t>
      </w:r>
      <w:r w:rsidRPr="00282F88" w:rsidR="0068677F">
        <w:rPr>
          <w:b/>
          <w:bCs/>
        </w:rPr>
        <w:t>л</w:t>
      </w:r>
      <w:r w:rsidRPr="00282F88" w:rsidR="0068677F">
        <w:rPr>
          <w:b/>
          <w:bCs/>
        </w:rPr>
        <w:t>:</w:t>
      </w:r>
    </w:p>
    <w:p w:rsidR="00291ABD" w:rsidRPr="00282F88" w:rsidP="00291A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 xml:space="preserve">Долгополов Р.А. совершил административное правонарушение, предусмотренное ст.17.8 КоАП РФ, при следующих обстоятельствах. </w:t>
      </w:r>
    </w:p>
    <w:p w:rsidR="00291ABD" w:rsidRPr="00282F88" w:rsidP="00282F88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>дата</w:t>
      </w:r>
      <w:r w:rsidRPr="00282F88" w:rsidR="0068677F">
        <w:rPr>
          <w:rFonts w:ascii="Times New Roman" w:hAnsi="Times New Roman"/>
          <w:sz w:val="24"/>
          <w:szCs w:val="24"/>
        </w:rPr>
        <w:t xml:space="preserve"> около </w:t>
      </w:r>
      <w:r w:rsidRPr="00282F88">
        <w:rPr>
          <w:rFonts w:ascii="Times New Roman" w:hAnsi="Times New Roman"/>
          <w:sz w:val="24"/>
          <w:szCs w:val="24"/>
        </w:rPr>
        <w:t>время</w:t>
      </w:r>
      <w:r w:rsidRPr="00282F88" w:rsidR="0068677F">
        <w:rPr>
          <w:rFonts w:ascii="Times New Roman" w:hAnsi="Times New Roman"/>
          <w:sz w:val="24"/>
          <w:szCs w:val="24"/>
        </w:rPr>
        <w:t xml:space="preserve"> мин.</w:t>
      </w:r>
      <w:r w:rsidRPr="00282F88" w:rsidR="00C76A08">
        <w:rPr>
          <w:rFonts w:ascii="Times New Roman" w:hAnsi="Times New Roman"/>
          <w:sz w:val="24"/>
          <w:szCs w:val="24"/>
        </w:rPr>
        <w:t>, находясь</w:t>
      </w:r>
      <w:r w:rsidRPr="00282F88" w:rsidR="0068677F">
        <w:rPr>
          <w:rFonts w:ascii="Times New Roman" w:hAnsi="Times New Roman"/>
          <w:sz w:val="24"/>
          <w:szCs w:val="24"/>
        </w:rPr>
        <w:t xml:space="preserve"> по адресу:</w:t>
      </w:r>
      <w:r w:rsidRPr="00282F88" w:rsidR="006C0538">
        <w:rPr>
          <w:rFonts w:ascii="Times New Roman" w:hAnsi="Times New Roman"/>
          <w:sz w:val="24"/>
          <w:szCs w:val="24"/>
        </w:rPr>
        <w:t xml:space="preserve"> </w:t>
      </w:r>
      <w:r w:rsidRPr="00282F88">
        <w:rPr>
          <w:rFonts w:ascii="Times New Roman" w:hAnsi="Times New Roman"/>
          <w:bCs/>
          <w:iCs/>
          <w:sz w:val="24"/>
          <w:szCs w:val="24"/>
        </w:rPr>
        <w:t>&lt;данные изъяты&gt;</w:t>
      </w:r>
      <w:r w:rsidRPr="00282F88" w:rsidR="00C76A08">
        <w:rPr>
          <w:rFonts w:ascii="Times New Roman" w:hAnsi="Times New Roman"/>
          <w:sz w:val="24"/>
          <w:szCs w:val="24"/>
        </w:rPr>
        <w:t>,</w:t>
      </w:r>
      <w:r w:rsidRPr="00282F88" w:rsidR="0068677F">
        <w:rPr>
          <w:rFonts w:ascii="Times New Roman" w:hAnsi="Times New Roman"/>
          <w:sz w:val="24"/>
          <w:szCs w:val="24"/>
        </w:rPr>
        <w:t xml:space="preserve"> Долгополов Р.А. воспрепятствовал законной деятельности судебного пристава по обеспечению установленного порядка деятельности судов, находящегося при исполнении служебных обязанностей, что выразилось в отказе проследовать </w:t>
      </w:r>
      <w:r w:rsidRPr="00282F88" w:rsidR="00B13B2A">
        <w:rPr>
          <w:rFonts w:ascii="Times New Roman" w:hAnsi="Times New Roman"/>
          <w:sz w:val="24"/>
          <w:szCs w:val="24"/>
        </w:rPr>
        <w:t xml:space="preserve">согласно постановлению о приводе </w:t>
      </w:r>
      <w:r w:rsidRPr="00282F88" w:rsidR="0068677F">
        <w:rPr>
          <w:rFonts w:ascii="Times New Roman" w:hAnsi="Times New Roman"/>
          <w:sz w:val="24"/>
          <w:szCs w:val="24"/>
        </w:rPr>
        <w:t xml:space="preserve">в Красноперекопский районный суд Республики Крым.  </w:t>
      </w:r>
    </w:p>
    <w:p w:rsidR="007F6F4D" w:rsidRPr="00282F88" w:rsidP="007F6F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82F88">
        <w:rPr>
          <w:rFonts w:ascii="Times New Roman" w:eastAsia="Times New Roman" w:hAnsi="Times New Roman"/>
          <w:sz w:val="24"/>
          <w:szCs w:val="24"/>
        </w:rPr>
        <w:t xml:space="preserve">В судебном заседании Долгополову Р.А. разъяснены процессуальные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Долгополов Р.А. вину признал, обстоятельства совершения административного правонарушения не оспаривал. </w:t>
      </w:r>
    </w:p>
    <w:p w:rsidR="00411C21" w:rsidRPr="00282F88" w:rsidP="00411C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>Выслушав объяснения привлекаемого лица, исследовав материалы дела, прихожу к следующим выводам.</w:t>
      </w:r>
    </w:p>
    <w:p w:rsidR="00291ABD" w:rsidRPr="00282F88" w:rsidP="0029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2F88">
        <w:rPr>
          <w:rFonts w:ascii="Times New Roman" w:hAnsi="Times New Roman"/>
          <w:sz w:val="24"/>
          <w:szCs w:val="24"/>
        </w:rPr>
        <w:tab/>
        <w:t xml:space="preserve">Согласно ч. 2 ст. 5 Федерального закона от 02.10.2007 № 229-ФЗ «Об исполнительном производстве» </w:t>
      </w:r>
      <w:r w:rsidRPr="00282F88">
        <w:rPr>
          <w:rFonts w:ascii="Times New Roman" w:eastAsia="Times New Roman" w:hAnsi="Times New Roman"/>
          <w:sz w:val="24"/>
          <w:szCs w:val="24"/>
          <w:lang w:eastAsia="ru-RU"/>
        </w:rPr>
        <w:t>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</w:t>
      </w:r>
    </w:p>
    <w:p w:rsidR="00C10B34" w:rsidRPr="00282F88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2F88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ч. 1 ст. 14 </w:t>
      </w:r>
      <w:r w:rsidRPr="00282F88">
        <w:rPr>
          <w:rFonts w:ascii="Times New Roman" w:hAnsi="Times New Roman"/>
          <w:sz w:val="24"/>
          <w:szCs w:val="24"/>
        </w:rPr>
        <w:t>Федерального закона от 21.07.1997 № 118-ФЗ «Об органах принудительного исполнения Российской Федерации»</w:t>
      </w:r>
      <w:r w:rsidRPr="00282F88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D26DF2" w:rsidRPr="00282F88" w:rsidP="00282F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 xml:space="preserve">Вина </w:t>
      </w:r>
      <w:r w:rsidRPr="00282F88" w:rsidR="007F09CA">
        <w:rPr>
          <w:rFonts w:ascii="Times New Roman" w:hAnsi="Times New Roman"/>
          <w:sz w:val="24"/>
          <w:szCs w:val="24"/>
        </w:rPr>
        <w:t>Долгополова Р.А.</w:t>
      </w:r>
      <w:r w:rsidRPr="00282F88">
        <w:rPr>
          <w:rFonts w:ascii="Times New Roman" w:hAnsi="Times New Roman"/>
          <w:sz w:val="24"/>
          <w:szCs w:val="24"/>
        </w:rPr>
        <w:t xml:space="preserve"> в совершении правонарушения, предусмотренного ст. 17.8 КоАП РФ, подтверждается материалами дела: протоколом об административном правонарушении № </w:t>
      </w:r>
      <w:r w:rsidRPr="00282F88" w:rsidR="00282F88">
        <w:rPr>
          <w:rFonts w:ascii="Times New Roman" w:hAnsi="Times New Roman"/>
          <w:sz w:val="24"/>
          <w:szCs w:val="24"/>
        </w:rPr>
        <w:t>номер</w:t>
      </w:r>
      <w:r w:rsidRPr="00282F88">
        <w:rPr>
          <w:rFonts w:ascii="Times New Roman" w:hAnsi="Times New Roman"/>
          <w:sz w:val="24"/>
          <w:szCs w:val="24"/>
        </w:rPr>
        <w:t xml:space="preserve"> от </w:t>
      </w:r>
      <w:r w:rsidRPr="00282F88" w:rsidR="00282F88">
        <w:rPr>
          <w:rFonts w:ascii="Times New Roman" w:hAnsi="Times New Roman"/>
          <w:sz w:val="24"/>
          <w:szCs w:val="24"/>
        </w:rPr>
        <w:t>дата</w:t>
      </w:r>
      <w:r w:rsidRPr="00282F88">
        <w:rPr>
          <w:rFonts w:ascii="Times New Roman" w:hAnsi="Times New Roman"/>
          <w:sz w:val="24"/>
          <w:szCs w:val="24"/>
        </w:rPr>
        <w:t xml:space="preserve"> (л.д.</w:t>
      </w:r>
      <w:r w:rsidRPr="00282F88" w:rsidR="00B13B2A">
        <w:rPr>
          <w:rFonts w:ascii="Times New Roman" w:hAnsi="Times New Roman"/>
          <w:sz w:val="24"/>
          <w:szCs w:val="24"/>
        </w:rPr>
        <w:t>1</w:t>
      </w:r>
      <w:r w:rsidRPr="00282F88">
        <w:rPr>
          <w:rFonts w:ascii="Times New Roman" w:hAnsi="Times New Roman"/>
          <w:sz w:val="24"/>
          <w:szCs w:val="24"/>
        </w:rPr>
        <w:t>-</w:t>
      </w:r>
      <w:r w:rsidRPr="00282F88" w:rsidR="00B13B2A">
        <w:rPr>
          <w:rFonts w:ascii="Times New Roman" w:hAnsi="Times New Roman"/>
          <w:sz w:val="24"/>
          <w:szCs w:val="24"/>
        </w:rPr>
        <w:t>2</w:t>
      </w:r>
      <w:r w:rsidRPr="00282F88">
        <w:rPr>
          <w:rFonts w:ascii="Times New Roman" w:hAnsi="Times New Roman"/>
          <w:sz w:val="24"/>
          <w:szCs w:val="24"/>
        </w:rPr>
        <w:t xml:space="preserve">); </w:t>
      </w:r>
      <w:r w:rsidRPr="00282F88" w:rsidR="00C10B34">
        <w:rPr>
          <w:rFonts w:ascii="Times New Roman" w:hAnsi="Times New Roman"/>
          <w:sz w:val="24"/>
          <w:szCs w:val="24"/>
        </w:rPr>
        <w:t xml:space="preserve">изложенным в нем </w:t>
      </w:r>
      <w:r w:rsidRPr="00282F88">
        <w:rPr>
          <w:rFonts w:ascii="Times New Roman" w:hAnsi="Times New Roman"/>
          <w:sz w:val="24"/>
          <w:szCs w:val="24"/>
        </w:rPr>
        <w:t xml:space="preserve">письменным объяснением </w:t>
      </w:r>
      <w:r w:rsidRPr="00282F88" w:rsidR="007F09CA">
        <w:rPr>
          <w:rFonts w:ascii="Times New Roman" w:hAnsi="Times New Roman"/>
          <w:sz w:val="24"/>
          <w:szCs w:val="24"/>
        </w:rPr>
        <w:t>Долгополова Р.А.</w:t>
      </w:r>
      <w:r w:rsidRPr="00282F88">
        <w:rPr>
          <w:rFonts w:ascii="Times New Roman" w:hAnsi="Times New Roman"/>
          <w:sz w:val="24"/>
          <w:szCs w:val="24"/>
        </w:rPr>
        <w:t xml:space="preserve"> (л.д.1 оборот), рапортом судебного пристава по ОУПДС </w:t>
      </w:r>
      <w:r w:rsidRPr="00282F88" w:rsidR="00282F88">
        <w:rPr>
          <w:rFonts w:ascii="Times New Roman" w:hAnsi="Times New Roman"/>
          <w:bCs/>
          <w:iCs/>
          <w:sz w:val="24"/>
          <w:szCs w:val="24"/>
        </w:rPr>
        <w:t xml:space="preserve">&lt;данные изъяты&gt;  </w:t>
      </w:r>
      <w:r w:rsidRPr="00282F88">
        <w:rPr>
          <w:rFonts w:ascii="Times New Roman" w:hAnsi="Times New Roman"/>
          <w:sz w:val="24"/>
          <w:szCs w:val="24"/>
        </w:rPr>
        <w:t>(л.д. 3), актом обнаружения административного правонарушения от</w:t>
      </w:r>
      <w:r w:rsidRPr="00282F88" w:rsidR="00843CA2">
        <w:rPr>
          <w:rFonts w:ascii="Times New Roman" w:hAnsi="Times New Roman"/>
          <w:sz w:val="24"/>
          <w:szCs w:val="24"/>
        </w:rPr>
        <w:t xml:space="preserve"> </w:t>
      </w:r>
      <w:r w:rsidRPr="00282F88" w:rsidR="00282F88">
        <w:rPr>
          <w:rFonts w:ascii="Times New Roman" w:hAnsi="Times New Roman"/>
          <w:sz w:val="24"/>
          <w:szCs w:val="24"/>
        </w:rPr>
        <w:t>дата</w:t>
      </w:r>
      <w:r w:rsidRPr="00282F88">
        <w:rPr>
          <w:rFonts w:ascii="Times New Roman" w:hAnsi="Times New Roman"/>
          <w:sz w:val="24"/>
          <w:szCs w:val="24"/>
        </w:rPr>
        <w:t xml:space="preserve"> (л.д.</w:t>
      </w:r>
      <w:r w:rsidRPr="00282F88" w:rsidR="00411C21">
        <w:rPr>
          <w:rFonts w:ascii="Times New Roman" w:hAnsi="Times New Roman"/>
          <w:sz w:val="24"/>
          <w:szCs w:val="24"/>
        </w:rPr>
        <w:t>4</w:t>
      </w:r>
      <w:r w:rsidRPr="00282F88">
        <w:rPr>
          <w:rFonts w:ascii="Times New Roman" w:hAnsi="Times New Roman"/>
          <w:sz w:val="24"/>
          <w:szCs w:val="24"/>
        </w:rPr>
        <w:t>);</w:t>
      </w:r>
      <w:r w:rsidRPr="00282F88">
        <w:rPr>
          <w:rFonts w:ascii="Times New Roman" w:hAnsi="Times New Roman"/>
          <w:sz w:val="24"/>
          <w:szCs w:val="24"/>
        </w:rPr>
        <w:t xml:space="preserve"> копией постановления о приводе </w:t>
      </w:r>
      <w:r w:rsidRPr="00282F88">
        <w:rPr>
          <w:rFonts w:ascii="Times New Roman" w:hAnsi="Times New Roman"/>
          <w:sz w:val="24"/>
          <w:szCs w:val="24"/>
        </w:rPr>
        <w:t>от</w:t>
      </w:r>
      <w:r w:rsidRPr="00282F88">
        <w:rPr>
          <w:rFonts w:ascii="Times New Roman" w:hAnsi="Times New Roman"/>
          <w:sz w:val="24"/>
          <w:szCs w:val="24"/>
        </w:rPr>
        <w:t xml:space="preserve"> </w:t>
      </w:r>
      <w:r w:rsidRPr="00282F88" w:rsidR="00282F88">
        <w:rPr>
          <w:rFonts w:ascii="Times New Roman" w:hAnsi="Times New Roman"/>
          <w:sz w:val="24"/>
          <w:szCs w:val="24"/>
        </w:rPr>
        <w:t>дата</w:t>
      </w:r>
      <w:r w:rsidRPr="00282F88">
        <w:rPr>
          <w:rFonts w:ascii="Times New Roman" w:hAnsi="Times New Roman"/>
          <w:sz w:val="24"/>
          <w:szCs w:val="24"/>
        </w:rPr>
        <w:t xml:space="preserve"> (л.д.5). </w:t>
      </w:r>
    </w:p>
    <w:p w:rsidR="00291ABD" w:rsidRPr="00282F88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 и являются допустимыми доказательствами по делу. Мировой судья учитывает, что протокол об административном правонарушении составлен в соответствии с требованиями ст. 28.2 КоАП РФ, уполномоченным лицом.</w:t>
      </w:r>
    </w:p>
    <w:p w:rsidR="00291ABD" w:rsidRPr="00282F88" w:rsidP="00291A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 xml:space="preserve">Исследовав и оценив доказательства в их совокупности, мировой судья считает, что вина </w:t>
      </w:r>
      <w:r w:rsidRPr="00282F88" w:rsidR="007F09CA">
        <w:rPr>
          <w:rFonts w:ascii="Times New Roman" w:hAnsi="Times New Roman"/>
          <w:sz w:val="24"/>
          <w:szCs w:val="24"/>
        </w:rPr>
        <w:t>Долгополова Р.А.</w:t>
      </w:r>
      <w:r w:rsidRPr="00282F88">
        <w:rPr>
          <w:rFonts w:ascii="Times New Roman" w:hAnsi="Times New Roman"/>
          <w:sz w:val="24"/>
          <w:szCs w:val="24"/>
        </w:rPr>
        <w:t xml:space="preserve"> установлена.</w:t>
      </w:r>
    </w:p>
    <w:p w:rsidR="00291ABD" w:rsidRPr="00282F88" w:rsidP="00291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Theme="minorHAnsi"/>
          <w:sz w:val="24"/>
          <w:szCs w:val="24"/>
        </w:rPr>
      </w:pPr>
      <w:r w:rsidRPr="00282F88">
        <w:rPr>
          <w:rFonts w:ascii="Times New Roman" w:hAnsi="Times New Roman"/>
          <w:color w:val="000000" w:themeColor="text1"/>
          <w:sz w:val="24"/>
          <w:szCs w:val="24"/>
        </w:rPr>
        <w:t xml:space="preserve">Таким образом, действия </w:t>
      </w:r>
      <w:r w:rsidRPr="00282F88" w:rsidR="007F09CA">
        <w:rPr>
          <w:rFonts w:ascii="Times New Roman" w:hAnsi="Times New Roman"/>
          <w:sz w:val="24"/>
          <w:szCs w:val="24"/>
        </w:rPr>
        <w:t>Долгополова Р.А.</w:t>
      </w:r>
      <w:r w:rsidRPr="00282F88">
        <w:rPr>
          <w:rFonts w:ascii="Times New Roman" w:hAnsi="Times New Roman"/>
          <w:sz w:val="24"/>
          <w:szCs w:val="24"/>
        </w:rPr>
        <w:t xml:space="preserve"> </w:t>
      </w:r>
      <w:r w:rsidRPr="00282F88">
        <w:rPr>
          <w:rFonts w:ascii="Times New Roman" w:hAnsi="Times New Roman"/>
          <w:color w:val="000000" w:themeColor="text1"/>
          <w:sz w:val="24"/>
          <w:szCs w:val="24"/>
        </w:rPr>
        <w:t>содержат состав правонарушения и подлежат квалификации по ст. 17.8 КоАП РФ как в</w:t>
      </w:r>
      <w:r w:rsidRPr="00282F88">
        <w:rPr>
          <w:rFonts w:ascii="Times New Roman" w:hAnsi="Times New Roman" w:eastAsiaTheme="minorHAnsi"/>
          <w:color w:val="000000" w:themeColor="text1"/>
          <w:sz w:val="24"/>
          <w:szCs w:val="24"/>
        </w:rPr>
        <w:t xml:space="preserve">оспрепятствование </w:t>
      </w:r>
      <w:r w:rsidRPr="00282F88">
        <w:rPr>
          <w:rFonts w:ascii="Times New Roman" w:hAnsi="Times New Roman" w:eastAsiaTheme="minorHAnsi"/>
          <w:sz w:val="24"/>
          <w:szCs w:val="24"/>
        </w:rPr>
        <w:t xml:space="preserve">законной деятельности должностного лица органа, уполномоченного на осуществление функций по принудительному исполнению </w:t>
      </w:r>
      <w:r w:rsidRPr="00282F88">
        <w:rPr>
          <w:rFonts w:ascii="Times New Roman" w:hAnsi="Times New Roman" w:eastAsiaTheme="minorHAnsi"/>
          <w:sz w:val="24"/>
          <w:szCs w:val="24"/>
        </w:rPr>
        <w:t xml:space="preserve">исполнительных документов и обеспечению установленного порядка деятельности судов, находящегося при исполнении служебных обязанностей. </w:t>
      </w:r>
    </w:p>
    <w:p w:rsidR="00291ABD" w:rsidRPr="00282F88" w:rsidP="00291A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 xml:space="preserve">Срок давности привлечения к административной ответственности не истек. </w:t>
      </w:r>
    </w:p>
    <w:p w:rsidR="00291ABD" w:rsidRPr="00282F88" w:rsidP="00291A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ab/>
        <w:t>Обстоятельств</w:t>
      </w:r>
      <w:r w:rsidRPr="00282F88" w:rsidR="007F6F4D">
        <w:rPr>
          <w:rFonts w:ascii="Times New Roman" w:hAnsi="Times New Roman"/>
          <w:sz w:val="24"/>
          <w:szCs w:val="24"/>
        </w:rPr>
        <w:t>ом</w:t>
      </w:r>
      <w:r w:rsidRPr="00282F88">
        <w:rPr>
          <w:rFonts w:ascii="Times New Roman" w:hAnsi="Times New Roman"/>
          <w:sz w:val="24"/>
          <w:szCs w:val="24"/>
        </w:rPr>
        <w:t>, смягчающи</w:t>
      </w:r>
      <w:r w:rsidRPr="00282F88" w:rsidR="007F6F4D">
        <w:rPr>
          <w:rFonts w:ascii="Times New Roman" w:hAnsi="Times New Roman"/>
          <w:sz w:val="24"/>
          <w:szCs w:val="24"/>
        </w:rPr>
        <w:t xml:space="preserve">м </w:t>
      </w:r>
      <w:r w:rsidRPr="00282F88">
        <w:rPr>
          <w:rFonts w:ascii="Times New Roman" w:hAnsi="Times New Roman"/>
          <w:sz w:val="24"/>
          <w:szCs w:val="24"/>
        </w:rPr>
        <w:t>ответственность</w:t>
      </w:r>
      <w:r w:rsidRPr="00282F88" w:rsidR="007F09CA">
        <w:rPr>
          <w:rFonts w:ascii="Times New Roman" w:hAnsi="Times New Roman"/>
          <w:color w:val="000000"/>
          <w:sz w:val="24"/>
          <w:szCs w:val="24"/>
        </w:rPr>
        <w:t>,</w:t>
      </w:r>
      <w:r w:rsidRPr="00282F88" w:rsidR="007F6F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82F88">
        <w:rPr>
          <w:rFonts w:ascii="Times New Roman" w:hAnsi="Times New Roman"/>
          <w:sz w:val="24"/>
          <w:szCs w:val="24"/>
        </w:rPr>
        <w:t xml:space="preserve">мировым судьей </w:t>
      </w:r>
      <w:r w:rsidRPr="00282F88" w:rsidR="007F6F4D">
        <w:rPr>
          <w:rFonts w:ascii="Times New Roman" w:hAnsi="Times New Roman"/>
          <w:sz w:val="24"/>
          <w:szCs w:val="24"/>
        </w:rPr>
        <w:t xml:space="preserve">признается признание вины. </w:t>
      </w:r>
    </w:p>
    <w:p w:rsidR="007F6F4D" w:rsidRPr="00282F88" w:rsidP="00291A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>Обстоятельств, отягчающих ответственность</w:t>
      </w:r>
      <w:r w:rsidRPr="00282F88">
        <w:rPr>
          <w:rFonts w:ascii="Times New Roman" w:hAnsi="Times New Roman"/>
          <w:sz w:val="24"/>
          <w:szCs w:val="24"/>
          <w:lang w:eastAsia="ru-RU"/>
        </w:rPr>
        <w:t>,</w:t>
      </w:r>
      <w:r w:rsidRPr="00282F88">
        <w:rPr>
          <w:rFonts w:ascii="Times New Roman" w:hAnsi="Times New Roman"/>
          <w:sz w:val="24"/>
          <w:szCs w:val="24"/>
        </w:rPr>
        <w:t xml:space="preserve"> а также </w:t>
      </w:r>
      <w:r w:rsidRPr="00282F88">
        <w:rPr>
          <w:rFonts w:ascii="Times New Roman" w:hAnsi="Times New Roman"/>
          <w:color w:val="000000"/>
          <w:sz w:val="24"/>
          <w:szCs w:val="24"/>
        </w:rPr>
        <w:t xml:space="preserve">предусмотренных ст. 24.5 КоАП РФ, исключающих производство по делу, </w:t>
      </w:r>
      <w:r w:rsidRPr="00282F88">
        <w:rPr>
          <w:rFonts w:ascii="Times New Roman" w:hAnsi="Times New Roman"/>
          <w:sz w:val="24"/>
          <w:szCs w:val="24"/>
        </w:rPr>
        <w:t>мировым судьей не установлено.</w:t>
      </w:r>
    </w:p>
    <w:p w:rsidR="00291ABD" w:rsidRPr="00282F88" w:rsidP="00291A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отсутствие обстоятельств, смягчающих и отягчающих административную ответственность.</w:t>
      </w:r>
    </w:p>
    <w:p w:rsidR="00291ABD" w:rsidRPr="00282F88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291ABD" w:rsidRPr="00282F88" w:rsidP="00D26DF2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282F88">
        <w:rPr>
          <w:rFonts w:ascii="Times New Roman" w:hAnsi="Times New Roman"/>
          <w:color w:val="000000"/>
          <w:sz w:val="24"/>
          <w:szCs w:val="24"/>
        </w:rPr>
        <w:t xml:space="preserve"> С учётом изложенного, руководствуясь ст. 29.9 – 29.11 КоАП РФ, мировой судья</w:t>
      </w:r>
    </w:p>
    <w:p w:rsidR="00291ABD" w:rsidRPr="00282F88" w:rsidP="00D26DF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82F88">
        <w:rPr>
          <w:rFonts w:ascii="Times New Roman" w:hAnsi="Times New Roman"/>
          <w:b/>
          <w:bCs/>
          <w:color w:val="000000"/>
          <w:sz w:val="24"/>
          <w:szCs w:val="24"/>
        </w:rPr>
        <w:t>п о с т а н о в и л :</w:t>
      </w:r>
    </w:p>
    <w:p w:rsidR="00291ABD" w:rsidRPr="00282F88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82F88">
        <w:rPr>
          <w:rFonts w:ascii="Times New Roman" w:hAnsi="Times New Roman"/>
          <w:sz w:val="24"/>
          <w:szCs w:val="24"/>
        </w:rPr>
        <w:t xml:space="preserve">Долгополова Руслана Александровича </w:t>
      </w:r>
      <w:r w:rsidRPr="00282F88" w:rsidR="00411C21">
        <w:rPr>
          <w:rFonts w:ascii="Times New Roman" w:hAnsi="Times New Roman"/>
          <w:sz w:val="24"/>
          <w:szCs w:val="24"/>
        </w:rPr>
        <w:t>п</w:t>
      </w:r>
      <w:r w:rsidRPr="00282F88">
        <w:rPr>
          <w:rFonts w:ascii="Times New Roman" w:hAnsi="Times New Roman"/>
          <w:color w:val="000000"/>
          <w:sz w:val="24"/>
          <w:szCs w:val="24"/>
        </w:rPr>
        <w:t>ризнать виновным в совершении административного правонарушения, предусмотренного ст. 17.8 Кодекса РФ об административных правонарушениях, и назначить ему наказание в виде штрафа в размере 1</w:t>
      </w:r>
      <w:r w:rsidRPr="00282F88" w:rsidR="00843CA2">
        <w:rPr>
          <w:rFonts w:ascii="Times New Roman" w:hAnsi="Times New Roman"/>
          <w:color w:val="000000"/>
          <w:sz w:val="24"/>
          <w:szCs w:val="24"/>
        </w:rPr>
        <w:t>0</w:t>
      </w:r>
      <w:r w:rsidRPr="00282F88">
        <w:rPr>
          <w:rFonts w:ascii="Times New Roman" w:hAnsi="Times New Roman"/>
          <w:color w:val="000000"/>
          <w:sz w:val="24"/>
          <w:szCs w:val="24"/>
        </w:rPr>
        <w:t>00 (одна тысяча) рублей.</w:t>
      </w:r>
    </w:p>
    <w:p w:rsidR="00D26DF2" w:rsidRPr="00282F88" w:rsidP="00D26D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2F88">
        <w:rPr>
          <w:rFonts w:ascii="Times New Roman" w:hAnsi="Times New Roman"/>
          <w:color w:val="000000"/>
          <w:sz w:val="24"/>
          <w:szCs w:val="24"/>
        </w:rPr>
        <w:t>Штраф подлежит уплате по следующим реквизитам: получатель: УФК по Республике Крым (Министерство юстиции Республики Крым), ИНН 9102013284, КПП 910201001, Банк получателя: ОКЦ N 7 ЮГУ Банка России 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</w:t>
      </w:r>
      <w:r w:rsidRPr="00282F88">
        <w:rPr>
          <w:rFonts w:ascii="Times New Roman" w:hAnsi="Times New Roman"/>
          <w:sz w:val="24"/>
          <w:szCs w:val="24"/>
        </w:rPr>
        <w:t xml:space="preserve"> КБК 82811601173010008140, УИН </w:t>
      </w:r>
      <w:r w:rsidRPr="00282F88" w:rsidR="007F09CA">
        <w:rPr>
          <w:rFonts w:ascii="Times New Roman" w:hAnsi="Times New Roman"/>
          <w:sz w:val="24"/>
          <w:szCs w:val="24"/>
        </w:rPr>
        <w:t>0410760300605000212617134</w:t>
      </w:r>
      <w:r w:rsidRPr="00282F88">
        <w:rPr>
          <w:rFonts w:ascii="Times New Roman" w:hAnsi="Times New Roman"/>
          <w:sz w:val="24"/>
          <w:szCs w:val="24"/>
        </w:rPr>
        <w:t xml:space="preserve">. </w:t>
      </w:r>
    </w:p>
    <w:p w:rsidR="00291ABD" w:rsidRPr="00282F88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282F88">
        <w:rPr>
          <w:color w:val="000000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291ABD" w:rsidRPr="00282F88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282F88">
        <w:rPr>
          <w:color w:val="000000"/>
        </w:rPr>
        <w:t>Разъяснить, что в соответствии с</w:t>
      </w:r>
      <w:r w:rsidRPr="00282F88" w:rsidR="00843CA2">
        <w:rPr>
          <w:color w:val="000000"/>
        </w:rPr>
        <w:t xml:space="preserve"> ч.1</w:t>
      </w:r>
      <w:r w:rsidRPr="00282F88">
        <w:rPr>
          <w:color w:val="000000"/>
        </w:rPr>
        <w:t xml:space="preserve"> ст.32.2 КоАП Р</w:t>
      </w:r>
      <w:r w:rsidRPr="00282F88" w:rsidR="00CF45F4">
        <w:rPr>
          <w:color w:val="000000"/>
        </w:rPr>
        <w:t xml:space="preserve">Ф </w:t>
      </w:r>
      <w:r w:rsidRPr="00282F88">
        <w:rPr>
          <w:color w:val="00000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282F88" w:rsidR="00CF45F4">
        <w:rPr>
          <w:color w:val="000000"/>
        </w:rPr>
        <w:t>Ф</w:t>
      </w:r>
      <w:r w:rsidRPr="00282F88">
        <w:rPr>
          <w:color w:val="000000"/>
        </w:rPr>
        <w:t>.</w:t>
      </w:r>
    </w:p>
    <w:p w:rsidR="00291ABD" w:rsidRPr="00282F88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282F88">
        <w:rPr>
          <w:color w:val="000000"/>
        </w:rPr>
        <w:t>Разъяснить, что в соответствии с</w:t>
      </w:r>
      <w:r w:rsidRPr="00282F88" w:rsidR="00CF45F4">
        <w:rPr>
          <w:color w:val="000000"/>
        </w:rPr>
        <w:t xml:space="preserve"> ч.1 </w:t>
      </w:r>
      <w:r w:rsidRPr="00282F88">
        <w:rPr>
          <w:color w:val="000000"/>
        </w:rPr>
        <w:t>ст. 20.25 КоАП Р</w:t>
      </w:r>
      <w:r w:rsidRPr="00282F88" w:rsidR="00CF45F4">
        <w:rPr>
          <w:color w:val="000000"/>
        </w:rPr>
        <w:t>Ф</w:t>
      </w:r>
      <w:r w:rsidRPr="00282F88">
        <w:rPr>
          <w:color w:val="00000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291ABD" w:rsidRPr="00282F88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282F88">
        <w:rPr>
          <w:color w:val="00000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282F88" w:rsidR="00D26DF2">
        <w:rPr>
          <w:color w:val="000000"/>
        </w:rPr>
        <w:t xml:space="preserve">дней </w:t>
      </w:r>
      <w:r w:rsidRPr="00282F88">
        <w:rPr>
          <w:color w:val="000000"/>
        </w:rPr>
        <w:t>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91ABD" w:rsidRPr="00282F88" w:rsidP="00291ABD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0F6720" w:rsidRPr="00282F88" w:rsidP="00291ABD">
      <w:pPr>
        <w:rPr>
          <w:rFonts w:ascii="Times New Roman" w:hAnsi="Times New Roman"/>
          <w:color w:val="000000"/>
          <w:sz w:val="24"/>
          <w:szCs w:val="24"/>
        </w:rPr>
      </w:pPr>
      <w:r w:rsidRPr="00282F88">
        <w:rPr>
          <w:rFonts w:ascii="Times New Roman" w:hAnsi="Times New Roman"/>
          <w:color w:val="000000"/>
          <w:sz w:val="24"/>
          <w:szCs w:val="24"/>
        </w:rPr>
        <w:t>Мировой судья</w:t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>
        <w:rPr>
          <w:rFonts w:ascii="Times New Roman" w:hAnsi="Times New Roman"/>
          <w:color w:val="000000"/>
          <w:sz w:val="24"/>
          <w:szCs w:val="24"/>
        </w:rPr>
        <w:t>(подпись</w:t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>)</w:t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 w:rsidR="00CF45F4">
        <w:rPr>
          <w:rFonts w:ascii="Times New Roman" w:hAnsi="Times New Roman"/>
          <w:color w:val="000000"/>
          <w:sz w:val="24"/>
          <w:szCs w:val="24"/>
        </w:rPr>
        <w:tab/>
      </w:r>
      <w:r w:rsidRPr="00282F88">
        <w:rPr>
          <w:rFonts w:ascii="Times New Roman" w:hAnsi="Times New Roman"/>
          <w:color w:val="000000"/>
          <w:sz w:val="24"/>
          <w:szCs w:val="24"/>
        </w:rPr>
        <w:t>Д.Б. Оконова</w:t>
      </w:r>
    </w:p>
    <w:p w:rsidR="00282F88" w:rsidRPr="00282F88" w:rsidP="00291ABD">
      <w:pPr>
        <w:rPr>
          <w:rFonts w:ascii="Times New Roman" w:hAnsi="Times New Roman"/>
          <w:color w:val="000000"/>
          <w:sz w:val="24"/>
          <w:szCs w:val="24"/>
        </w:rPr>
      </w:pPr>
    </w:p>
    <w:p w:rsidR="00282F88" w:rsidRPr="00282F88" w:rsidP="00282F88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val="en-US" w:eastAsia="ru-RU"/>
        </w:rPr>
      </w:pPr>
    </w:p>
    <w:p w:rsidR="00282F88" w:rsidRPr="00282F88" w:rsidP="00282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2F88">
        <w:rPr>
          <w:rFonts w:ascii="Times New Roman" w:eastAsia="Times New Roman" w:hAnsi="Times New Roman"/>
          <w:sz w:val="20"/>
          <w:szCs w:val="20"/>
          <w:lang w:eastAsia="ru-RU"/>
        </w:rPr>
        <w:t xml:space="preserve">ДЕПЕРСОНИФИКАЦИЮ </w:t>
      </w:r>
    </w:p>
    <w:p w:rsidR="00282F88" w:rsidRPr="00282F88" w:rsidP="00282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2F88">
        <w:rPr>
          <w:rFonts w:ascii="Times New Roman" w:eastAsia="Times New Roman" w:hAnsi="Times New Roman"/>
          <w:sz w:val="20"/>
          <w:szCs w:val="20"/>
          <w:lang w:eastAsia="ru-RU"/>
        </w:rPr>
        <w:t>Лингвистический контроль произвела</w:t>
      </w:r>
    </w:p>
    <w:p w:rsidR="00282F88" w:rsidRPr="00282F88" w:rsidP="00282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2F88">
        <w:rPr>
          <w:rFonts w:ascii="Times New Roman" w:eastAsia="Times New Roman" w:hAnsi="Times New Roman"/>
          <w:sz w:val="20"/>
          <w:szCs w:val="20"/>
          <w:lang w:eastAsia="ru-RU"/>
        </w:rPr>
        <w:t xml:space="preserve">секретарь с/з _______________ М.А. </w:t>
      </w:r>
      <w:r w:rsidRPr="00282F88">
        <w:rPr>
          <w:rFonts w:ascii="Times New Roman" w:eastAsia="Times New Roman" w:hAnsi="Times New Roman"/>
          <w:sz w:val="20"/>
          <w:szCs w:val="20"/>
          <w:lang w:eastAsia="ru-RU"/>
        </w:rPr>
        <w:t>Гевак</w:t>
      </w:r>
    </w:p>
    <w:p w:rsidR="00282F88" w:rsidRPr="00282F88" w:rsidP="00282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2F88">
        <w:rPr>
          <w:rFonts w:ascii="Times New Roman" w:eastAsia="Times New Roman" w:hAnsi="Times New Roman"/>
          <w:sz w:val="20"/>
          <w:szCs w:val="20"/>
          <w:lang w:eastAsia="ru-RU"/>
        </w:rPr>
        <w:t>СОГЛАСОВАНО</w:t>
      </w:r>
    </w:p>
    <w:p w:rsidR="00282F88" w:rsidRPr="00282F88" w:rsidP="00282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282F88">
        <w:rPr>
          <w:rFonts w:ascii="Times New Roman" w:eastAsia="Times New Roman" w:hAnsi="Times New Roman"/>
          <w:sz w:val="20"/>
          <w:szCs w:val="20"/>
          <w:lang w:eastAsia="ru-RU"/>
        </w:rPr>
        <w:t xml:space="preserve">Мировой судья  ________________________  А.С. Захарова </w:t>
      </w:r>
    </w:p>
    <w:p w:rsidR="00282F88" w:rsidRPr="00282F88" w:rsidP="00282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282F88">
        <w:rPr>
          <w:rFonts w:ascii="Times New Roman" w:eastAsia="Times New Roman" w:hAnsi="Times New Roman"/>
          <w:iCs/>
          <w:sz w:val="20"/>
          <w:szCs w:val="20"/>
          <w:lang w:eastAsia="ru-RU"/>
        </w:rPr>
        <w:t>«____»_____________ 20___г.</w:t>
      </w:r>
    </w:p>
    <w:p w:rsidR="00282F88" w:rsidRPr="00291ABD" w:rsidP="00291ABD">
      <w:pPr>
        <w:rPr>
          <w:sz w:val="24"/>
          <w:szCs w:val="24"/>
        </w:rPr>
      </w:pPr>
    </w:p>
    <w:sectPr w:rsidSect="00CF45F4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C"/>
    <w:rsid w:val="00004BEF"/>
    <w:rsid w:val="00054FF0"/>
    <w:rsid w:val="00081F0C"/>
    <w:rsid w:val="000F6720"/>
    <w:rsid w:val="001A2030"/>
    <w:rsid w:val="00282F88"/>
    <w:rsid w:val="00291ABD"/>
    <w:rsid w:val="00297092"/>
    <w:rsid w:val="00411C21"/>
    <w:rsid w:val="00585AC2"/>
    <w:rsid w:val="005F0E98"/>
    <w:rsid w:val="0068677F"/>
    <w:rsid w:val="006C0538"/>
    <w:rsid w:val="007F09CA"/>
    <w:rsid w:val="007F6F4D"/>
    <w:rsid w:val="00843CA2"/>
    <w:rsid w:val="008E0C38"/>
    <w:rsid w:val="00977104"/>
    <w:rsid w:val="009B7355"/>
    <w:rsid w:val="00A01A81"/>
    <w:rsid w:val="00B13B2A"/>
    <w:rsid w:val="00C10B34"/>
    <w:rsid w:val="00C76A08"/>
    <w:rsid w:val="00CF45F4"/>
    <w:rsid w:val="00D26DF2"/>
    <w:rsid w:val="00F774A1"/>
    <w:rsid w:val="00FA1D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1A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46599-BE7E-45C5-8239-6D372C289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