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9377B2">
        <w:rPr>
          <w:rFonts w:ascii="Times New Roman" w:eastAsia="Times New Roman" w:hAnsi="Times New Roman" w:cs="Times New Roman"/>
          <w:sz w:val="28"/>
          <w:szCs w:val="28"/>
          <w:lang w:eastAsia="ru-RU"/>
        </w:rPr>
        <w:t>24</w:t>
      </w:r>
      <w:r w:rsidR="009D0F40">
        <w:rPr>
          <w:rFonts w:ascii="Times New Roman" w:eastAsia="Times New Roman" w:hAnsi="Times New Roman" w:cs="Times New Roman"/>
          <w:sz w:val="28"/>
          <w:szCs w:val="28"/>
          <w:lang w:eastAsia="ru-RU"/>
        </w:rPr>
        <w:t>/2020</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9377B2">
        <w:rPr>
          <w:rFonts w:ascii="Times New Roman" w:eastAsia="Times New Roman" w:hAnsi="Times New Roman" w:cs="Times New Roman"/>
          <w:sz w:val="28"/>
          <w:szCs w:val="28"/>
          <w:lang w:eastAsia="ru-RU"/>
        </w:rPr>
        <w:t>0067-01-2019-000646-23</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25</w:t>
      </w:r>
      <w:r w:rsidR="009D0F40">
        <w:rPr>
          <w:rFonts w:ascii="Times New Roman" w:eastAsia="Arial Unicode MS" w:hAnsi="Times New Roman" w:cs="Times New Roman"/>
          <w:color w:val="000000" w:themeColor="text1"/>
          <w:sz w:val="28"/>
          <w:szCs w:val="28"/>
          <w:lang w:eastAsia="ru-RU"/>
        </w:rPr>
        <w:t xml:space="preserve"> марта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FE007D" w:rsidP="001717C4">
      <w:pPr>
        <w:pStyle w:val="NoSpacing"/>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Балабан Сергея Михайловича</w:t>
      </w:r>
      <w:r w:rsidRPr="001717C4" w:rsidR="001717C4">
        <w:rPr>
          <w:rFonts w:ascii="Times New Roman" w:eastAsia="Arial Unicode MS" w:hAnsi="Times New Roman" w:cs="Times New Roman"/>
          <w:sz w:val="28"/>
          <w:szCs w:val="28"/>
        </w:rPr>
        <w:t xml:space="preserve">, </w:t>
      </w:r>
      <w:r w:rsidRPr="00B14E9A" w:rsidR="004F37EF">
        <w:rPr>
          <w:rFonts w:ascii="Times New Roman" w:eastAsia="Calibri" w:hAnsi="Times New Roman" w:cs="Times New Roman"/>
          <w:sz w:val="28"/>
          <w:szCs w:val="28"/>
        </w:rPr>
        <w:t>&lt;</w:t>
      </w:r>
      <w:r w:rsidR="004F37EF">
        <w:rPr>
          <w:rFonts w:ascii="Times New Roman" w:eastAsia="Calibri" w:hAnsi="Times New Roman" w:cs="Times New Roman"/>
          <w:sz w:val="28"/>
          <w:szCs w:val="28"/>
        </w:rPr>
        <w:t>…</w:t>
      </w:r>
      <w:r w:rsidRPr="00B14E9A" w:rsidR="004F37EF">
        <w:rPr>
          <w:rFonts w:ascii="Times New Roman" w:eastAsia="Calibri" w:hAnsi="Times New Roman" w:cs="Times New Roman"/>
          <w:sz w:val="28"/>
          <w:szCs w:val="28"/>
        </w:rPr>
        <w:t>&gt;</w:t>
      </w:r>
    </w:p>
    <w:p w:rsidR="00FE007D" w:rsidP="00FE007D">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436097">
        <w:rPr>
          <w:rFonts w:ascii="Times New Roman" w:eastAsia="Arial Unicode MS" w:hAnsi="Times New Roman" w:cs="Times New Roman"/>
          <w:b/>
          <w:color w:val="000000" w:themeColor="text1"/>
          <w:sz w:val="28"/>
          <w:szCs w:val="28"/>
          <w:lang w:eastAsia="ru-RU"/>
        </w:rPr>
        <w:t>УСТАНОВИЛ:</w:t>
      </w:r>
    </w:p>
    <w:p w:rsidR="00FE007D" w:rsidRPr="00436097" w:rsidP="00FE007D">
      <w:pPr>
        <w:spacing w:after="0" w:line="240" w:lineRule="auto"/>
        <w:ind w:firstLine="708"/>
        <w:jc w:val="both"/>
        <w:rPr>
          <w:rFonts w:ascii="Times New Roman" w:eastAsia="Arial Unicode MS" w:hAnsi="Times New Roman" w:cs="Times New Roman"/>
          <w:b/>
          <w:color w:val="000000" w:themeColor="text1"/>
          <w:sz w:val="28"/>
          <w:szCs w:val="28"/>
          <w:lang w:eastAsia="ru-RU"/>
        </w:rPr>
      </w:pPr>
    </w:p>
    <w:p w:rsidR="00FE007D" w:rsidRPr="00436097" w:rsidP="00FE007D">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w:t>
      </w:r>
      <w:r w:rsidRPr="00436097">
        <w:rPr>
          <w:rFonts w:ascii="Times New Roman" w:eastAsia="Calibri" w:hAnsi="Times New Roman" w:cs="Times New Roman"/>
          <w:sz w:val="28"/>
          <w:szCs w:val="28"/>
        </w:rPr>
        <w:t>протоколу</w:t>
      </w:r>
      <w:r w:rsidRPr="00436097">
        <w:rPr>
          <w:rFonts w:ascii="Times New Roman" w:eastAsia="Calibri" w:hAnsi="Times New Roman" w:cs="Times New Roman"/>
          <w:sz w:val="28"/>
          <w:szCs w:val="28"/>
        </w:rPr>
        <w:t xml:space="preserve"> об административн</w:t>
      </w:r>
      <w:r>
        <w:rPr>
          <w:rFonts w:ascii="Times New Roman" w:eastAsia="Calibri" w:hAnsi="Times New Roman" w:cs="Times New Roman"/>
          <w:sz w:val="28"/>
          <w:szCs w:val="28"/>
        </w:rPr>
        <w:t xml:space="preserve">ом правонарушении серии 61 АГ </w:t>
      </w:r>
      <w:r w:rsidR="00DE20E4">
        <w:rPr>
          <w:rFonts w:ascii="Times New Roman" w:eastAsia="Calibri" w:hAnsi="Times New Roman" w:cs="Times New Roman"/>
          <w:sz w:val="28"/>
          <w:szCs w:val="28"/>
        </w:rPr>
        <w:t>312564</w:t>
      </w:r>
      <w:r w:rsidRPr="00436097">
        <w:rPr>
          <w:rFonts w:ascii="Times New Roman" w:eastAsia="Calibri" w:hAnsi="Times New Roman" w:cs="Times New Roman"/>
          <w:sz w:val="28"/>
          <w:szCs w:val="28"/>
        </w:rPr>
        <w:t xml:space="preserve"> от </w:t>
      </w:r>
      <w:r w:rsidR="00DE20E4">
        <w:rPr>
          <w:rFonts w:ascii="Times New Roman" w:eastAsia="Calibri" w:hAnsi="Times New Roman" w:cs="Times New Roman"/>
          <w:sz w:val="28"/>
          <w:szCs w:val="28"/>
        </w:rPr>
        <w:t>21.12.2019</w:t>
      </w:r>
      <w:r w:rsidRPr="004360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E20E4">
        <w:rPr>
          <w:rFonts w:ascii="Times New Roman" w:eastAsia="Calibri" w:hAnsi="Times New Roman" w:cs="Times New Roman"/>
          <w:sz w:val="28"/>
          <w:szCs w:val="28"/>
        </w:rPr>
        <w:t>Балабан С.М.</w:t>
      </w:r>
      <w:r w:rsidRPr="00436097">
        <w:rPr>
          <w:rFonts w:ascii="Times New Roman" w:eastAsia="Calibri" w:hAnsi="Times New Roman" w:cs="Times New Roman"/>
          <w:sz w:val="28"/>
          <w:szCs w:val="28"/>
        </w:rPr>
        <w:t xml:space="preserve"> </w:t>
      </w:r>
      <w:r w:rsidR="00DE20E4">
        <w:rPr>
          <w:rFonts w:ascii="Times New Roman" w:eastAsia="Calibri" w:hAnsi="Times New Roman" w:cs="Times New Roman"/>
          <w:sz w:val="28"/>
          <w:szCs w:val="28"/>
        </w:rPr>
        <w:t>21.12.2019</w:t>
      </w:r>
      <w:r w:rsidRPr="00436097">
        <w:rPr>
          <w:rFonts w:ascii="Times New Roman" w:eastAsia="Calibri" w:hAnsi="Times New Roman" w:cs="Times New Roman"/>
          <w:sz w:val="28"/>
          <w:szCs w:val="28"/>
        </w:rPr>
        <w:t xml:space="preserve"> в </w:t>
      </w:r>
      <w:r w:rsidR="00DE20E4">
        <w:rPr>
          <w:rFonts w:ascii="Times New Roman" w:eastAsia="Calibri" w:hAnsi="Times New Roman" w:cs="Times New Roman"/>
          <w:sz w:val="28"/>
          <w:szCs w:val="28"/>
        </w:rPr>
        <w:t>11</w:t>
      </w:r>
      <w:r w:rsidRPr="00436097">
        <w:rPr>
          <w:rFonts w:ascii="Times New Roman" w:eastAsia="Calibri" w:hAnsi="Times New Roman" w:cs="Times New Roman"/>
          <w:sz w:val="28"/>
          <w:szCs w:val="28"/>
        </w:rPr>
        <w:t xml:space="preserve"> час. </w:t>
      </w:r>
      <w:r w:rsidR="00DE20E4">
        <w:rPr>
          <w:rFonts w:ascii="Times New Roman" w:eastAsia="Calibri" w:hAnsi="Times New Roman" w:cs="Times New Roman"/>
          <w:sz w:val="28"/>
          <w:szCs w:val="28"/>
        </w:rPr>
        <w:t>00</w:t>
      </w:r>
      <w:r w:rsidRPr="00436097">
        <w:rPr>
          <w:rFonts w:ascii="Times New Roman" w:eastAsia="Calibri" w:hAnsi="Times New Roman" w:cs="Times New Roman"/>
          <w:sz w:val="28"/>
          <w:szCs w:val="28"/>
        </w:rPr>
        <w:t xml:space="preserve"> мин. на </w:t>
      </w:r>
      <w:r w:rsidR="00DE20E4">
        <w:rPr>
          <w:rFonts w:ascii="Times New Roman" w:eastAsia="Calibri" w:hAnsi="Times New Roman" w:cs="Times New Roman"/>
          <w:sz w:val="28"/>
          <w:szCs w:val="28"/>
        </w:rPr>
        <w:t>на</w:t>
      </w:r>
      <w:r w:rsidR="00DE20E4">
        <w:rPr>
          <w:rFonts w:ascii="Times New Roman" w:eastAsia="Calibri" w:hAnsi="Times New Roman" w:cs="Times New Roman"/>
          <w:sz w:val="28"/>
          <w:szCs w:val="28"/>
        </w:rPr>
        <w:t xml:space="preserve"> 51 км автодороги </w:t>
      </w:r>
      <w:r w:rsidRPr="00B14E9A" w:rsidR="004F37EF">
        <w:rPr>
          <w:rFonts w:ascii="Times New Roman" w:eastAsia="Calibri" w:hAnsi="Times New Roman" w:cs="Times New Roman"/>
          <w:sz w:val="28"/>
          <w:szCs w:val="28"/>
        </w:rPr>
        <w:t>&lt;</w:t>
      </w:r>
      <w:r w:rsidR="004F37EF">
        <w:rPr>
          <w:rFonts w:ascii="Times New Roman" w:eastAsia="Calibri" w:hAnsi="Times New Roman" w:cs="Times New Roman"/>
          <w:sz w:val="28"/>
          <w:szCs w:val="28"/>
        </w:rPr>
        <w:t>…</w:t>
      </w:r>
      <w:r w:rsidRPr="00B14E9A" w:rsidR="004F37EF">
        <w:rPr>
          <w:rFonts w:ascii="Times New Roman" w:eastAsia="Calibri" w:hAnsi="Times New Roman" w:cs="Times New Roman"/>
          <w:sz w:val="28"/>
          <w:szCs w:val="28"/>
        </w:rPr>
        <w:t>&gt;</w:t>
      </w:r>
      <w:r w:rsidR="00DE20E4">
        <w:rPr>
          <w:rFonts w:ascii="Times New Roman" w:eastAsia="Calibri" w:hAnsi="Times New Roman" w:cs="Times New Roman"/>
          <w:sz w:val="28"/>
          <w:szCs w:val="28"/>
        </w:rPr>
        <w:t xml:space="preserve">, </w:t>
      </w:r>
      <w:r w:rsidRPr="00436097">
        <w:rPr>
          <w:rFonts w:ascii="Times New Roman" w:eastAsia="Calibri" w:hAnsi="Times New Roman" w:cs="Times New Roman"/>
          <w:sz w:val="28"/>
          <w:szCs w:val="28"/>
        </w:rPr>
        <w:t xml:space="preserve">управляя транспортным средством </w:t>
      </w:r>
      <w:r w:rsidRPr="00B14E9A" w:rsidR="004F37EF">
        <w:rPr>
          <w:rFonts w:ascii="Times New Roman" w:eastAsia="Calibri" w:hAnsi="Times New Roman" w:cs="Times New Roman"/>
          <w:sz w:val="28"/>
          <w:szCs w:val="28"/>
        </w:rPr>
        <w:t>&lt;</w:t>
      </w:r>
      <w:r w:rsidR="004F37EF">
        <w:rPr>
          <w:rFonts w:ascii="Times New Roman" w:eastAsia="Calibri" w:hAnsi="Times New Roman" w:cs="Times New Roman"/>
          <w:sz w:val="28"/>
          <w:szCs w:val="28"/>
        </w:rPr>
        <w:t>…</w:t>
      </w:r>
      <w:r w:rsidRPr="00B14E9A" w:rsidR="004F37EF">
        <w:rPr>
          <w:rFonts w:ascii="Times New Roman" w:eastAsia="Calibri" w:hAnsi="Times New Roman" w:cs="Times New Roman"/>
          <w:sz w:val="28"/>
          <w:szCs w:val="28"/>
        </w:rPr>
        <w:t>&gt;</w:t>
      </w:r>
      <w:r w:rsidRPr="00436097">
        <w:rPr>
          <w:rFonts w:ascii="Times New Roman" w:eastAsia="Calibri" w:hAnsi="Times New Roman" w:cs="Times New Roman"/>
          <w:sz w:val="28"/>
          <w:szCs w:val="28"/>
        </w:rPr>
        <w:t xml:space="preserve">, государственный регистрационный знак </w:t>
      </w:r>
      <w:r w:rsidRPr="00B14E9A" w:rsidR="004F37EF">
        <w:rPr>
          <w:rFonts w:ascii="Times New Roman" w:eastAsia="Calibri" w:hAnsi="Times New Roman" w:cs="Times New Roman"/>
          <w:sz w:val="28"/>
          <w:szCs w:val="28"/>
        </w:rPr>
        <w:t>&lt;</w:t>
      </w:r>
      <w:r w:rsidR="004F37EF">
        <w:rPr>
          <w:rFonts w:ascii="Times New Roman" w:eastAsia="Calibri" w:hAnsi="Times New Roman" w:cs="Times New Roman"/>
          <w:sz w:val="28"/>
          <w:szCs w:val="28"/>
        </w:rPr>
        <w:t>…</w:t>
      </w:r>
      <w:r w:rsidRPr="00B14E9A" w:rsidR="004F37EF">
        <w:rPr>
          <w:rFonts w:ascii="Times New Roman" w:eastAsia="Calibri" w:hAnsi="Times New Roman" w:cs="Times New Roman"/>
          <w:sz w:val="28"/>
          <w:szCs w:val="28"/>
        </w:rPr>
        <w:t>&gt;</w:t>
      </w:r>
      <w:r>
        <w:rPr>
          <w:rFonts w:ascii="Times New Roman" w:eastAsia="Calibri" w:hAnsi="Times New Roman" w:cs="Times New Roman"/>
          <w:sz w:val="28"/>
          <w:szCs w:val="28"/>
        </w:rPr>
        <w:t xml:space="preserve">, принадлежащим </w:t>
      </w:r>
      <w:r w:rsidR="00DE20E4">
        <w:rPr>
          <w:rFonts w:ascii="Times New Roman" w:eastAsia="Calibri" w:hAnsi="Times New Roman" w:cs="Times New Roman"/>
          <w:sz w:val="28"/>
          <w:szCs w:val="28"/>
        </w:rPr>
        <w:t>ему</w:t>
      </w:r>
      <w:r>
        <w:rPr>
          <w:rFonts w:ascii="Times New Roman" w:eastAsia="Calibri" w:hAnsi="Times New Roman" w:cs="Times New Roman"/>
          <w:sz w:val="28"/>
          <w:szCs w:val="28"/>
        </w:rPr>
        <w:t xml:space="preserve">, </w:t>
      </w:r>
      <w:r w:rsidR="005759BF">
        <w:rPr>
          <w:rFonts w:ascii="Times New Roman" w:eastAsia="Calibri" w:hAnsi="Times New Roman" w:cs="Times New Roman"/>
          <w:sz w:val="28"/>
          <w:szCs w:val="28"/>
        </w:rPr>
        <w:t xml:space="preserve">в нарушение п. 2.3.2 ПДД РФ </w:t>
      </w:r>
      <w:r w:rsidRPr="00436097">
        <w:rPr>
          <w:rFonts w:ascii="Times New Roman" w:eastAsia="Calibri" w:hAnsi="Times New Roman" w:cs="Times New Roman"/>
          <w:sz w:val="28"/>
          <w:szCs w:val="28"/>
        </w:rPr>
        <w:t>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FE007D" w:rsidP="00FE007D">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 xml:space="preserve">             В судебном заседании </w:t>
      </w:r>
      <w:r w:rsidR="00DE20E4">
        <w:rPr>
          <w:rFonts w:ascii="Times New Roman" w:eastAsia="Calibri" w:hAnsi="Times New Roman" w:cs="Times New Roman"/>
          <w:sz w:val="28"/>
          <w:szCs w:val="28"/>
        </w:rPr>
        <w:t>Балабан С.М</w:t>
      </w:r>
      <w:r>
        <w:rPr>
          <w:rFonts w:ascii="Times New Roman" w:eastAsia="Calibri" w:hAnsi="Times New Roman" w:cs="Times New Roman"/>
          <w:sz w:val="28"/>
          <w:szCs w:val="28"/>
        </w:rPr>
        <w:t>. вину не признал,</w:t>
      </w:r>
      <w:r w:rsidRPr="00436097">
        <w:rPr>
          <w:rFonts w:ascii="Times New Roman" w:eastAsia="Calibri" w:hAnsi="Times New Roman" w:cs="Times New Roman"/>
          <w:sz w:val="28"/>
          <w:szCs w:val="28"/>
        </w:rPr>
        <w:t xml:space="preserve"> </w:t>
      </w:r>
      <w:r>
        <w:rPr>
          <w:rFonts w:ascii="Times New Roman" w:hAnsi="Times New Roman" w:cs="Times New Roman"/>
          <w:sz w:val="28"/>
          <w:szCs w:val="28"/>
        </w:rPr>
        <w:t xml:space="preserve">мировому судье пояснил, </w:t>
      </w:r>
      <w:r w:rsidR="00DE20E4">
        <w:rPr>
          <w:rFonts w:ascii="Times New Roman" w:hAnsi="Times New Roman" w:cs="Times New Roman"/>
          <w:sz w:val="28"/>
          <w:szCs w:val="28"/>
        </w:rPr>
        <w:t>что не находился в состоянии опьянения, отказался от освидетельствования, поскольку спешил в больницу с ребенком в г. Симферополь</w:t>
      </w:r>
      <w:r>
        <w:rPr>
          <w:rFonts w:ascii="Times New Roman" w:hAnsi="Times New Roman" w:cs="Times New Roman"/>
          <w:sz w:val="28"/>
          <w:szCs w:val="28"/>
        </w:rPr>
        <w:t>.</w:t>
      </w:r>
    </w:p>
    <w:p w:rsidR="00FE007D" w:rsidP="00DE20E4">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инспектор ДПС </w:t>
      </w:r>
      <w:r w:rsidR="00DE20E4">
        <w:rPr>
          <w:rFonts w:ascii="Times New Roman" w:hAnsi="Times New Roman" w:cs="Times New Roman"/>
          <w:sz w:val="28"/>
          <w:szCs w:val="28"/>
        </w:rPr>
        <w:t>Березенко</w:t>
      </w:r>
      <w:r w:rsidR="00DE20E4">
        <w:rPr>
          <w:rFonts w:ascii="Times New Roman" w:hAnsi="Times New Roman" w:cs="Times New Roman"/>
          <w:sz w:val="28"/>
          <w:szCs w:val="28"/>
        </w:rPr>
        <w:t xml:space="preserve"> С.Ю. </w:t>
      </w:r>
      <w:r>
        <w:rPr>
          <w:rFonts w:ascii="Times New Roman" w:hAnsi="Times New Roman" w:cs="Times New Roman"/>
          <w:sz w:val="28"/>
          <w:szCs w:val="28"/>
        </w:rPr>
        <w:t xml:space="preserve">мировому судье пояснил, что </w:t>
      </w:r>
      <w:r w:rsidR="00DE20E4">
        <w:rPr>
          <w:rFonts w:ascii="Times New Roman" w:hAnsi="Times New Roman" w:cs="Times New Roman"/>
          <w:sz w:val="28"/>
          <w:szCs w:val="28"/>
        </w:rPr>
        <w:t>21.12.2019</w:t>
      </w:r>
      <w:r>
        <w:rPr>
          <w:rFonts w:ascii="Times New Roman" w:hAnsi="Times New Roman" w:cs="Times New Roman"/>
          <w:sz w:val="28"/>
          <w:szCs w:val="28"/>
        </w:rPr>
        <w:t xml:space="preserve"> при несении службы </w:t>
      </w:r>
      <w:r w:rsidR="00DE20E4">
        <w:rPr>
          <w:rFonts w:ascii="Times New Roman" w:hAnsi="Times New Roman" w:cs="Times New Roman"/>
          <w:sz w:val="28"/>
          <w:szCs w:val="28"/>
        </w:rPr>
        <w:t>ним был остановлен автомобиль под управлением Балабан С.М., у водителя имелись признаки алкогольного опьянения, в связи с чем ему было предложено продуть газоанализатор, от чего Балабан С.И. отказался, после чего ему было предложено проехать на медицинское освидетельствование, от чего он также отказался. В последствии ему были разъяснены права, и составлен протокол об административном правонарушении.</w:t>
      </w:r>
    </w:p>
    <w:p w:rsidR="00FE007D" w:rsidRPr="00436097" w:rsidP="00FE007D">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Выслушав </w:t>
      </w:r>
      <w:r w:rsidR="00DE20E4">
        <w:rPr>
          <w:rFonts w:ascii="Times New Roman" w:hAnsi="Times New Roman" w:cs="Times New Roman"/>
          <w:sz w:val="28"/>
          <w:szCs w:val="28"/>
        </w:rPr>
        <w:t xml:space="preserve">Балабан С.М., </w:t>
      </w:r>
      <w:r w:rsidR="00DE20E4">
        <w:rPr>
          <w:rFonts w:ascii="Times New Roman" w:hAnsi="Times New Roman" w:cs="Times New Roman"/>
          <w:sz w:val="28"/>
          <w:szCs w:val="28"/>
        </w:rPr>
        <w:t>Березенко</w:t>
      </w:r>
      <w:r w:rsidR="00DE20E4">
        <w:rPr>
          <w:rFonts w:ascii="Times New Roman" w:hAnsi="Times New Roman" w:cs="Times New Roman"/>
          <w:sz w:val="28"/>
          <w:szCs w:val="28"/>
        </w:rPr>
        <w:t xml:space="preserve"> С.Ю</w:t>
      </w:r>
      <w:r>
        <w:rPr>
          <w:rFonts w:ascii="Times New Roman" w:hAnsi="Times New Roman" w:cs="Times New Roman"/>
          <w:sz w:val="28"/>
          <w:szCs w:val="28"/>
        </w:rPr>
        <w:t>.</w:t>
      </w:r>
      <w:r w:rsidRPr="00436097">
        <w:rPr>
          <w:rFonts w:ascii="Times New Roman" w:hAnsi="Times New Roman" w:cs="Times New Roman"/>
          <w:sz w:val="28"/>
          <w:szCs w:val="28"/>
        </w:rPr>
        <w:t xml:space="preserve">, исследовав материалы дела, </w:t>
      </w:r>
      <w:r>
        <w:rPr>
          <w:rFonts w:ascii="Times New Roman" w:hAnsi="Times New Roman" w:cs="Times New Roman"/>
          <w:sz w:val="28"/>
          <w:szCs w:val="28"/>
        </w:rPr>
        <w:t xml:space="preserve">просмотрев видеозапись, </w:t>
      </w:r>
      <w:r w:rsidRPr="00436097">
        <w:rPr>
          <w:rFonts w:ascii="Times New Roman" w:hAnsi="Times New Roman" w:cs="Times New Roman"/>
          <w:sz w:val="28"/>
          <w:szCs w:val="28"/>
        </w:rPr>
        <w:t>мировой судья приходит с следующему.</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4" w:history="1">
        <w:r>
          <w:rPr>
            <w:rFonts w:ascii="Times New Roman" w:hAnsi="Times New Roman" w:cs="Times New Roman"/>
            <w:color w:val="0000FF"/>
            <w:sz w:val="28"/>
            <w:szCs w:val="28"/>
          </w:rPr>
          <w:t>пункту 2.3.2</w:t>
        </w:r>
      </w:hyperlink>
      <w:r>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Pr>
          <w:rFonts w:ascii="Times New Roman" w:hAnsi="Times New Roman" w:cs="Times New Roman"/>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Pr>
            <w:rFonts w:ascii="Times New Roman" w:hAnsi="Times New Roman" w:cs="Times New Roman"/>
            <w:color w:val="0000FF"/>
            <w:sz w:val="28"/>
            <w:szCs w:val="28"/>
          </w:rPr>
          <w:t>Частью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rFonts w:ascii="Times New Roman" w:hAnsi="Times New Roman" w:cs="Times New Roman"/>
            <w:color w:val="0000FF"/>
            <w:sz w:val="28"/>
            <w:szCs w:val="28"/>
          </w:rPr>
          <w:t>статьей 12.24</w:t>
        </w:r>
      </w:hyperlink>
      <w:r>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Pr>
            <w:rFonts w:ascii="Times New Roman" w:hAnsi="Times New Roman" w:cs="Times New Roman"/>
            <w:color w:val="0000FF"/>
            <w:sz w:val="28"/>
            <w:szCs w:val="28"/>
          </w:rPr>
          <w:t>частью 6 настоящей статьи</w:t>
        </w:r>
      </w:hyperlink>
      <w:r>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Нормы </w:t>
      </w:r>
      <w:hyperlink r:id="rId8" w:history="1">
        <w:r>
          <w:rPr>
            <w:rFonts w:ascii="Times New Roman" w:hAnsi="Times New Roman" w:cs="Times New Roman"/>
            <w:color w:val="0000FF"/>
            <w:sz w:val="28"/>
            <w:szCs w:val="28"/>
          </w:rPr>
          <w:t>раздела III</w:t>
        </w:r>
      </w:hyperlink>
      <w:r>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Pr>
            <w:rFonts w:ascii="Times New Roman" w:hAnsi="Times New Roman" w:cs="Times New Roman"/>
            <w:color w:val="0000FF"/>
            <w:sz w:val="28"/>
            <w:szCs w:val="28"/>
          </w:rPr>
          <w:t>части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Согласно материалам дела, имелись основания полагать, что у водителя транспортного средства </w:t>
      </w:r>
      <w:r w:rsidR="00DE20E4">
        <w:rPr>
          <w:rFonts w:ascii="Times New Roman" w:hAnsi="Times New Roman" w:cs="Times New Roman"/>
          <w:sz w:val="28"/>
          <w:szCs w:val="28"/>
        </w:rPr>
        <w:t>Балабан С.Ю.</w:t>
      </w:r>
      <w:r w:rsidRPr="00436097">
        <w:rPr>
          <w:rFonts w:ascii="Times New Roman" w:hAnsi="Times New Roman" w:cs="Times New Roman"/>
          <w:sz w:val="28"/>
          <w:szCs w:val="28"/>
        </w:rPr>
        <w:t xml:space="preserve">  имелись признаки опьянения – </w:t>
      </w:r>
      <w:r>
        <w:rPr>
          <w:rFonts w:ascii="Times New Roman" w:hAnsi="Times New Roman" w:cs="Times New Roman"/>
          <w:sz w:val="28"/>
          <w:szCs w:val="28"/>
        </w:rPr>
        <w:t>запах алкоголя изо рта</w:t>
      </w:r>
      <w:r w:rsidRPr="00436097">
        <w:rPr>
          <w:rFonts w:ascii="Times New Roman" w:hAnsi="Times New Roman" w:cs="Times New Roman"/>
          <w:sz w:val="28"/>
          <w:szCs w:val="28"/>
        </w:rPr>
        <w:t xml:space="preserve">, </w:t>
      </w:r>
      <w:r>
        <w:rPr>
          <w:rFonts w:ascii="Times New Roman" w:hAnsi="Times New Roman" w:cs="Times New Roman"/>
          <w:sz w:val="28"/>
          <w:szCs w:val="28"/>
        </w:rPr>
        <w:t xml:space="preserve">резкое изменение окраски кожных покровов лица, поведение, не соответствующее обстановке, </w:t>
      </w:r>
      <w:r w:rsidRPr="00436097">
        <w:rPr>
          <w:rFonts w:ascii="Times New Roman" w:hAnsi="Times New Roman" w:cs="Times New Roman"/>
          <w:sz w:val="28"/>
          <w:szCs w:val="28"/>
        </w:rPr>
        <w:t xml:space="preserve">что согласуется с требованиями пункта 3 Правил. </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436097">
        <w:rPr>
          <w:rFonts w:ascii="Times New Roman" w:hAnsi="Times New Roman" w:cs="Times New Roman"/>
          <w:sz w:val="28"/>
          <w:szCs w:val="28"/>
        </w:rPr>
        <w:t>подлежит:  при</w:t>
      </w:r>
      <w:r w:rsidRPr="00436097">
        <w:rPr>
          <w:rFonts w:ascii="Times New Roman" w:hAnsi="Times New Roman" w:cs="Times New Roman"/>
          <w:sz w:val="28"/>
          <w:szCs w:val="28"/>
        </w:rPr>
        <w:t xml:space="preserve"> </w:t>
      </w:r>
      <w:r>
        <w:rPr>
          <w:rFonts w:ascii="Times New Roman" w:hAnsi="Times New Roman" w:cs="Times New Roman"/>
          <w:sz w:val="28"/>
          <w:szCs w:val="28"/>
        </w:rPr>
        <w:t>отказе от прохождения освидетельствования на состояние алкогольного опьянения</w:t>
      </w:r>
      <w:r w:rsidRPr="00436097">
        <w:rPr>
          <w:rFonts w:ascii="Times New Roman" w:hAnsi="Times New Roman" w:cs="Times New Roman"/>
          <w:sz w:val="28"/>
          <w:szCs w:val="28"/>
        </w:rPr>
        <w:t>.</w:t>
      </w:r>
    </w:p>
    <w:p w:rsidR="00FE007D" w:rsidRPr="00436097"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Основанием для направления </w:t>
      </w:r>
      <w:r w:rsidR="00DE20E4">
        <w:rPr>
          <w:rFonts w:ascii="Times New Roman" w:hAnsi="Times New Roman" w:cs="Times New Roman"/>
          <w:sz w:val="28"/>
          <w:szCs w:val="28"/>
        </w:rPr>
        <w:t>Балабан С.М.</w:t>
      </w:r>
      <w:r w:rsidRPr="00436097">
        <w:rPr>
          <w:rFonts w:ascii="Times New Roman" w:hAnsi="Times New Roman" w:cs="Times New Roman"/>
          <w:sz w:val="28"/>
          <w:szCs w:val="28"/>
        </w:rPr>
        <w:t xml:space="preserve"> на медицинское освидетельствование </w:t>
      </w:r>
      <w:r>
        <w:rPr>
          <w:rFonts w:ascii="Times New Roman" w:hAnsi="Times New Roman" w:cs="Times New Roman"/>
          <w:sz w:val="28"/>
          <w:szCs w:val="28"/>
        </w:rPr>
        <w:t>послужил отказ от прохождения освидетельствование на состояние алкогольного опьянения</w:t>
      </w:r>
      <w:r w:rsidRPr="00436097">
        <w:rPr>
          <w:rFonts w:ascii="Times New Roman" w:hAnsi="Times New Roman" w:cs="Times New Roman"/>
          <w:sz w:val="28"/>
          <w:szCs w:val="28"/>
        </w:rPr>
        <w:t>.</w:t>
      </w:r>
    </w:p>
    <w:p w:rsidR="00FE007D"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FE007D" w:rsidP="00FE007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FE007D" w:rsidRPr="00E3722C" w:rsidP="00FE007D">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ab/>
        <w:t xml:space="preserve">На основании изложенного, мировой судья </w:t>
      </w:r>
      <w:r w:rsidRPr="00436097">
        <w:rPr>
          <w:rFonts w:ascii="Times New Roman" w:hAnsi="Times New Roman" w:cs="Times New Roman"/>
          <w:sz w:val="28"/>
          <w:szCs w:val="28"/>
        </w:rPr>
        <w:t xml:space="preserve">находит событие административного правонарушения и вину </w:t>
      </w:r>
      <w:r w:rsidR="00DE20E4">
        <w:rPr>
          <w:rFonts w:ascii="Times New Roman" w:hAnsi="Times New Roman" w:cs="Times New Roman"/>
          <w:sz w:val="28"/>
          <w:szCs w:val="28"/>
        </w:rPr>
        <w:t>Балабан С.М</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в его совершении установленной в судебном заседании следующими исследованными при рассмотрении дела доказательствами: </w:t>
      </w:r>
      <w:r w:rsidRPr="00436097">
        <w:rPr>
          <w:rFonts w:ascii="Times New Roman" w:eastAsia="Calibri" w:hAnsi="Times New Roman" w:cs="Times New Roman"/>
          <w:sz w:val="28"/>
          <w:szCs w:val="28"/>
        </w:rPr>
        <w:t xml:space="preserve">протоколом об административном правонарушении от </w:t>
      </w:r>
      <w:r w:rsidR="00DE20E4">
        <w:rPr>
          <w:rFonts w:ascii="Times New Roman" w:eastAsia="Calibri" w:hAnsi="Times New Roman" w:cs="Times New Roman"/>
          <w:sz w:val="28"/>
          <w:szCs w:val="28"/>
        </w:rPr>
        <w:t>21.12.2019</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(л.д1</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протоколом об отстранении от управления транспортным средством (л.д.2), протоколом о направлении на медицинское освидетельствован</w:t>
      </w:r>
      <w:r w:rsidR="00DE20E4">
        <w:rPr>
          <w:rFonts w:ascii="Times New Roman" w:eastAsia="Calibri" w:hAnsi="Times New Roman" w:cs="Times New Roman"/>
          <w:sz w:val="28"/>
          <w:szCs w:val="28"/>
        </w:rPr>
        <w:t>ие на состояние опьянения (л.д.4</w:t>
      </w:r>
      <w:r>
        <w:rPr>
          <w:rFonts w:ascii="Times New Roman" w:eastAsia="Calibri" w:hAnsi="Times New Roman" w:cs="Times New Roman"/>
          <w:sz w:val="28"/>
          <w:szCs w:val="28"/>
        </w:rPr>
        <w:t>), актом освидетельствования на состоян</w:t>
      </w:r>
      <w:r w:rsidR="00DE20E4">
        <w:rPr>
          <w:rFonts w:ascii="Times New Roman" w:eastAsia="Calibri" w:hAnsi="Times New Roman" w:cs="Times New Roman"/>
          <w:sz w:val="28"/>
          <w:szCs w:val="28"/>
        </w:rPr>
        <w:t>ие алкогольного опьянения (л.д.3), диск с видеозаписью (л.д.7</w:t>
      </w:r>
      <w:r>
        <w:rPr>
          <w:rFonts w:ascii="Times New Roman" w:eastAsia="Calibri" w:hAnsi="Times New Roman" w:cs="Times New Roman"/>
          <w:sz w:val="28"/>
          <w:szCs w:val="28"/>
        </w:rPr>
        <w:t>)</w:t>
      </w:r>
      <w:r w:rsidRPr="00E3722C">
        <w:rPr>
          <w:rFonts w:ascii="Times New Roman" w:eastAsia="Calibri" w:hAnsi="Times New Roman" w:cs="Times New Roman"/>
          <w:sz w:val="28"/>
          <w:szCs w:val="28"/>
        </w:rPr>
        <w:t>.</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r>
      <w:r w:rsidRPr="00436097">
        <w:rPr>
          <w:rFonts w:ascii="Times New Roman" w:hAnsi="Times New Roman" w:cs="Times New Roman"/>
          <w:color w:val="000000"/>
          <w:sz w:val="28"/>
          <w:szCs w:val="28"/>
        </w:rPr>
        <w:t>Не доверять представленным доказательствам оснований не имеется.</w:t>
      </w:r>
      <w:r w:rsidRPr="00436097">
        <w:rPr>
          <w:rFonts w:ascii="Times New Roman" w:hAnsi="Times New Roman" w:cs="Times New Roman"/>
          <w:sz w:val="28"/>
          <w:szCs w:val="28"/>
        </w:rPr>
        <w:t xml:space="preserve"> </w:t>
      </w:r>
    </w:p>
    <w:p w:rsidR="00FE007D" w:rsidP="00FE007D">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 доверять показаниям</w:t>
      </w:r>
      <w:r>
        <w:rPr>
          <w:rFonts w:ascii="Times New Roman" w:hAnsi="Times New Roman" w:cs="Times New Roman"/>
          <w:sz w:val="28"/>
          <w:szCs w:val="28"/>
        </w:rPr>
        <w:t xml:space="preserve"> </w:t>
      </w:r>
      <w:r w:rsidR="00DE20E4">
        <w:rPr>
          <w:rFonts w:ascii="Times New Roman" w:hAnsi="Times New Roman" w:cs="Times New Roman"/>
          <w:sz w:val="28"/>
          <w:szCs w:val="28"/>
        </w:rPr>
        <w:t>инспектора</w:t>
      </w:r>
      <w:r w:rsidRPr="00436097">
        <w:rPr>
          <w:rFonts w:ascii="Times New Roman" w:hAnsi="Times New Roman" w:cs="Times New Roman"/>
          <w:sz w:val="28"/>
          <w:szCs w:val="28"/>
        </w:rPr>
        <w:t xml:space="preserve"> </w:t>
      </w:r>
      <w:r w:rsidRPr="00436097">
        <w:rPr>
          <w:rFonts w:ascii="Times New Roman" w:eastAsia="Arial Unicode MS" w:hAnsi="Times New Roman" w:cs="Times New Roman"/>
          <w:sz w:val="28"/>
          <w:szCs w:val="28"/>
        </w:rPr>
        <w:t xml:space="preserve">ДПС </w:t>
      </w:r>
      <w:r w:rsidR="00DE20E4">
        <w:rPr>
          <w:rFonts w:ascii="Times New Roman" w:eastAsia="Arial Unicode MS" w:hAnsi="Times New Roman" w:cs="Times New Roman"/>
          <w:sz w:val="28"/>
          <w:szCs w:val="28"/>
        </w:rPr>
        <w:t>Березенко</w:t>
      </w:r>
      <w:r w:rsidR="00DE20E4">
        <w:rPr>
          <w:rFonts w:ascii="Times New Roman" w:eastAsia="Arial Unicode MS" w:hAnsi="Times New Roman" w:cs="Times New Roman"/>
          <w:sz w:val="28"/>
          <w:szCs w:val="28"/>
        </w:rPr>
        <w:t xml:space="preserve"> С.М</w:t>
      </w:r>
      <w:r>
        <w:rPr>
          <w:rFonts w:ascii="Times New Roman" w:eastAsia="Arial Unicode MS" w:hAnsi="Times New Roman" w:cs="Times New Roman"/>
          <w:sz w:val="28"/>
          <w:szCs w:val="28"/>
        </w:rPr>
        <w:t>.</w:t>
      </w:r>
      <w:r w:rsidR="00DE20E4">
        <w:rPr>
          <w:rFonts w:ascii="Times New Roman" w:hAnsi="Times New Roman" w:cs="Times New Roman"/>
          <w:sz w:val="28"/>
          <w:szCs w:val="28"/>
        </w:rPr>
        <w:t>, который являе</w:t>
      </w:r>
      <w:r w:rsidRPr="00436097">
        <w:rPr>
          <w:rFonts w:ascii="Times New Roman" w:hAnsi="Times New Roman" w:cs="Times New Roman"/>
          <w:sz w:val="28"/>
          <w:szCs w:val="28"/>
        </w:rPr>
        <w:t>тся должностным</w:t>
      </w:r>
      <w:r w:rsidR="00DE20E4">
        <w:rPr>
          <w:rFonts w:ascii="Times New Roman" w:hAnsi="Times New Roman" w:cs="Times New Roman"/>
          <w:sz w:val="28"/>
          <w:szCs w:val="28"/>
        </w:rPr>
        <w:t xml:space="preserve"> лицом и которому</w:t>
      </w:r>
      <w:r w:rsidRPr="00436097">
        <w:rPr>
          <w:rFonts w:ascii="Times New Roman" w:hAnsi="Times New Roman" w:cs="Times New Roman"/>
          <w:sz w:val="28"/>
          <w:szCs w:val="28"/>
        </w:rPr>
        <w:t xml:space="preserve"> предоставлено право государственного надзора по охране общественного порядка, а также по обеспечению общественной безопасности, </w:t>
      </w:r>
      <w:r>
        <w:rPr>
          <w:rFonts w:ascii="Times New Roman" w:hAnsi="Times New Roman" w:cs="Times New Roman"/>
          <w:sz w:val="28"/>
          <w:szCs w:val="28"/>
        </w:rPr>
        <w:t>у мирового судьи</w:t>
      </w:r>
      <w:r w:rsidRPr="00436097">
        <w:rPr>
          <w:rFonts w:ascii="Times New Roman" w:hAnsi="Times New Roman" w:cs="Times New Roman"/>
          <w:sz w:val="28"/>
          <w:szCs w:val="28"/>
        </w:rPr>
        <w:t xml:space="preserve"> нет оснований.</w:t>
      </w:r>
    </w:p>
    <w:p w:rsidR="00FE007D" w:rsidP="00FE007D">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DE20E4">
        <w:rPr>
          <w:rFonts w:ascii="Times New Roman" w:hAnsi="Times New Roman" w:cs="Times New Roman"/>
          <w:sz w:val="28"/>
          <w:szCs w:val="28"/>
        </w:rPr>
        <w:t>Балабан С.М.</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 в соответствии с требованиями </w:t>
      </w:r>
      <w:hyperlink r:id="rId10" w:history="1">
        <w:r w:rsidRPr="00436097">
          <w:rPr>
            <w:rFonts w:ascii="Times New Roman" w:hAnsi="Times New Roman" w:cs="Times New Roman"/>
            <w:color w:val="0000FF"/>
            <w:sz w:val="28"/>
            <w:szCs w:val="28"/>
          </w:rPr>
          <w:t>статьи 27.12</w:t>
        </w:r>
      </w:hyperlink>
      <w:r w:rsidRPr="00436097">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11" w:history="1">
        <w:r w:rsidRPr="00436097">
          <w:rPr>
            <w:rFonts w:ascii="Times New Roman" w:hAnsi="Times New Roman" w:cs="Times New Roman"/>
            <w:color w:val="0000FF"/>
            <w:sz w:val="28"/>
            <w:szCs w:val="28"/>
          </w:rPr>
          <w:t>Правил</w:t>
        </w:r>
      </w:hyperlink>
      <w:r w:rsidRPr="00436097">
        <w:rPr>
          <w:rFonts w:ascii="Times New Roman" w:hAnsi="Times New Roman" w:cs="Times New Roman"/>
          <w:sz w:val="28"/>
          <w:szCs w:val="28"/>
        </w:rPr>
        <w:t xml:space="preserve">, с </w:t>
      </w:r>
      <w:r>
        <w:rPr>
          <w:rFonts w:ascii="Times New Roman" w:hAnsi="Times New Roman" w:cs="Times New Roman"/>
          <w:sz w:val="28"/>
          <w:szCs w:val="28"/>
        </w:rPr>
        <w:t>применением</w:t>
      </w:r>
      <w:r w:rsidRPr="00436097">
        <w:rPr>
          <w:rFonts w:ascii="Times New Roman" w:hAnsi="Times New Roman" w:cs="Times New Roman"/>
          <w:sz w:val="28"/>
          <w:szCs w:val="28"/>
        </w:rPr>
        <w:t xml:space="preserve"> видеозаписи.</w:t>
      </w:r>
      <w:r w:rsidRPr="00430417">
        <w:rPr>
          <w:rFonts w:ascii="Times New Roman" w:hAnsi="Times New Roman" w:cs="Times New Roman"/>
          <w:sz w:val="28"/>
          <w:szCs w:val="28"/>
        </w:rPr>
        <w:t xml:space="preserve"> </w:t>
      </w:r>
      <w:r>
        <w:rPr>
          <w:rFonts w:ascii="Times New Roman" w:hAnsi="Times New Roman" w:cs="Times New Roman"/>
          <w:sz w:val="28"/>
          <w:szCs w:val="28"/>
        </w:rPr>
        <w:t xml:space="preserve">Протоколы об отстранения от управления транспортным средством, о направлении на медицинское освидетельствование на состояние опьянения, акт освидетельствования на состояние опьянения составлены </w:t>
      </w:r>
      <w:r>
        <w:rPr>
          <w:rFonts w:ascii="Times New Roman" w:hAnsi="Times New Roman" w:cs="Times New Roman"/>
          <w:sz w:val="28"/>
          <w:szCs w:val="28"/>
        </w:rPr>
        <w:t>уполномоченным должностным лицом, в связи с чем правовых оснований для признания их недопустимыми доказательствами по делу не имеется.</w:t>
      </w:r>
    </w:p>
    <w:p w:rsidR="00FE007D" w:rsidRPr="00436097" w:rsidP="00FE007D">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DE20E4">
        <w:rPr>
          <w:rFonts w:ascii="Times New Roman" w:hAnsi="Times New Roman" w:cs="Times New Roman"/>
          <w:color w:val="000000"/>
          <w:sz w:val="28"/>
          <w:szCs w:val="28"/>
        </w:rPr>
        <w:t>Балабан С.М</w:t>
      </w:r>
      <w:r>
        <w:rPr>
          <w:rFonts w:ascii="Times New Roman" w:hAnsi="Times New Roman" w:cs="Times New Roman"/>
          <w:color w:val="000000"/>
          <w:sz w:val="28"/>
          <w:szCs w:val="28"/>
        </w:rPr>
        <w:t>.</w:t>
      </w:r>
      <w:r w:rsidRPr="00436097">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436097">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436097">
          <w:rPr>
            <w:rStyle w:val="Hyperlink"/>
            <w:rFonts w:ascii="Times New Roman" w:eastAsia="Calibri" w:hAnsi="Times New Roman" w:cs="Times New Roman"/>
            <w:sz w:val="28"/>
            <w:szCs w:val="28"/>
            <w:u w:val="none"/>
          </w:rPr>
          <w:t>деяния</w:t>
        </w:r>
      </w:hyperlink>
      <w:r w:rsidRPr="00436097">
        <w:rPr>
          <w:rFonts w:ascii="Times New Roman" w:eastAsia="Calibri" w:hAnsi="Times New Roman" w:cs="Times New Roman"/>
          <w:sz w:val="28"/>
          <w:szCs w:val="28"/>
        </w:rPr>
        <w:t xml:space="preserve">. </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Обстоятельств, предусмотренных статьёй 24.5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исключающих производство по делу, судом не установлено.</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FE007D" w:rsidRPr="00436097" w:rsidP="00FE007D">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ab/>
        <w:t xml:space="preserve"> Обстоятельством</w:t>
      </w:r>
      <w:r w:rsidRPr="00436097">
        <w:rPr>
          <w:rFonts w:ascii="Times New Roman" w:eastAsia="Calibri" w:hAnsi="Times New Roman" w:cs="Times New Roman"/>
          <w:sz w:val="28"/>
          <w:szCs w:val="28"/>
        </w:rPr>
        <w:t xml:space="preserve">, в соответствии со статьёй 4.2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Calibri" w:hAnsi="Times New Roman" w:cs="Times New Roman"/>
          <w:sz w:val="28"/>
          <w:szCs w:val="28"/>
        </w:rPr>
        <w:t>, смягчающим</w:t>
      </w:r>
      <w:r w:rsidRPr="00436097">
        <w:rPr>
          <w:rFonts w:ascii="Times New Roman" w:eastAsia="Calibri" w:hAnsi="Times New Roman" w:cs="Times New Roman"/>
          <w:sz w:val="28"/>
          <w:szCs w:val="28"/>
        </w:rPr>
        <w:t xml:space="preserve"> ответственность </w:t>
      </w:r>
      <w:r w:rsidR="00DE20E4">
        <w:rPr>
          <w:rFonts w:ascii="Times New Roman" w:eastAsia="Times New Roman" w:hAnsi="Times New Roman" w:cs="Times New Roman"/>
          <w:sz w:val="28"/>
          <w:szCs w:val="28"/>
          <w:lang w:eastAsia="ru-RU"/>
        </w:rPr>
        <w:t>Балабан С.М</w:t>
      </w:r>
      <w:r>
        <w:rPr>
          <w:rFonts w:ascii="Times New Roman" w:eastAsia="Times New Roman" w:hAnsi="Times New Roman" w:cs="Times New Roman"/>
          <w:sz w:val="28"/>
          <w:szCs w:val="28"/>
          <w:lang w:eastAsia="ru-RU"/>
        </w:rPr>
        <w:t>, мировой судья признает наличие несовершеннолетнего ребенка</w:t>
      </w:r>
      <w:r w:rsidRPr="00436097">
        <w:rPr>
          <w:rFonts w:ascii="Times New Roman" w:eastAsia="Calibri" w:hAnsi="Times New Roman" w:cs="Times New Roman"/>
          <w:sz w:val="28"/>
          <w:szCs w:val="28"/>
        </w:rPr>
        <w:t xml:space="preserve">. </w:t>
      </w:r>
    </w:p>
    <w:p w:rsidR="00FE007D" w:rsidRPr="00436097"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t xml:space="preserve">Обстоятельств, в соответствии со статьёй 4.3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отягчающих ответственность </w:t>
      </w:r>
      <w:r w:rsidR="00DE20E4">
        <w:rPr>
          <w:rFonts w:ascii="Times New Roman" w:eastAsia="Times New Roman" w:hAnsi="Times New Roman" w:cs="Times New Roman"/>
          <w:sz w:val="28"/>
          <w:szCs w:val="28"/>
          <w:lang w:eastAsia="ru-RU"/>
        </w:rPr>
        <w:t>Балабан С.М</w:t>
      </w:r>
      <w:r w:rsidRPr="00436097">
        <w:rPr>
          <w:rFonts w:ascii="Times New Roman" w:eastAsia="Times New Roman" w:hAnsi="Times New Roman" w:cs="Times New Roman"/>
          <w:sz w:val="28"/>
          <w:szCs w:val="28"/>
          <w:lang w:eastAsia="ru-RU"/>
        </w:rPr>
        <w:t>.</w:t>
      </w:r>
      <w:r w:rsidRPr="00436097">
        <w:rPr>
          <w:rFonts w:ascii="Times New Roman" w:eastAsia="Times New Roman" w:hAnsi="Times New Roman" w:cs="Times New Roman"/>
          <w:sz w:val="28"/>
          <w:szCs w:val="28"/>
          <w:lang w:eastAsia="ru-RU"/>
        </w:rPr>
        <w:t>,  мировым</w:t>
      </w:r>
      <w:r w:rsidRPr="00436097">
        <w:rPr>
          <w:rFonts w:ascii="Times New Roman" w:eastAsia="Times New Roman" w:hAnsi="Times New Roman" w:cs="Times New Roman"/>
          <w:sz w:val="28"/>
          <w:szCs w:val="28"/>
          <w:lang w:eastAsia="ru-RU"/>
        </w:rPr>
        <w:t xml:space="preserve"> судьей</w:t>
      </w:r>
      <w:r w:rsidRPr="00436097">
        <w:rPr>
          <w:rFonts w:ascii="Times New Roman" w:eastAsia="Calibri" w:hAnsi="Times New Roman" w:cs="Times New Roman"/>
          <w:sz w:val="28"/>
          <w:szCs w:val="28"/>
        </w:rPr>
        <w:t xml:space="preserve"> не установлено.</w:t>
      </w:r>
    </w:p>
    <w:p w:rsidR="00FE007D" w:rsidRPr="00436097" w:rsidP="00FE007D">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части 1 статьи 3.1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E007D" w:rsidP="00FE007D">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5759BF" w:rsidP="00FE007D">
      <w:pPr>
        <w:spacing w:after="0" w:line="240" w:lineRule="auto"/>
        <w:jc w:val="both"/>
        <w:rPr>
          <w:rFonts w:ascii="Times New Roman" w:eastAsia="Calibri" w:hAnsi="Times New Roman" w:cs="Times New Roman"/>
          <w:sz w:val="28"/>
          <w:szCs w:val="28"/>
        </w:rPr>
      </w:pPr>
    </w:p>
    <w:p w:rsidR="005759BF" w:rsidRPr="004A24D7" w:rsidP="00FE007D">
      <w:pPr>
        <w:spacing w:after="0" w:line="240" w:lineRule="auto"/>
        <w:jc w:val="both"/>
        <w:rPr>
          <w:rFonts w:ascii="Times New Roman" w:eastAsia="Calibri" w:hAnsi="Times New Roman" w:cs="Times New Roman"/>
          <w:sz w:val="28"/>
          <w:szCs w:val="28"/>
        </w:rPr>
      </w:pP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9377B2">
        <w:rPr>
          <w:rFonts w:ascii="Times New Roman" w:eastAsia="Arial Unicode MS" w:hAnsi="Times New Roman" w:cs="Times New Roman"/>
          <w:sz w:val="28"/>
          <w:szCs w:val="28"/>
          <w:lang w:eastAsia="ru-RU"/>
        </w:rPr>
        <w:t>Балабан Сергея Михайловича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w:t>
      </w:r>
      <w:r w:rsidRPr="009E7DD9">
        <w:rPr>
          <w:rFonts w:ascii="Times New Roman" w:eastAsia="Calibri" w:hAnsi="Times New Roman" w:cs="Times New Roman"/>
          <w:sz w:val="28"/>
          <w:szCs w:val="28"/>
        </w:rPr>
        <w:t xml:space="preserve">(тридцати тысяч) рублей с лишением права управления транспортными средствами на срок 1 год 6 месяцев. </w:t>
      </w:r>
    </w:p>
    <w:p w:rsidR="009377B2" w:rsidP="009D0F4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523381" w:rsidR="009D0F40">
        <w:rPr>
          <w:rFonts w:ascii="Times New Roman" w:eastAsia="Calibri" w:hAnsi="Times New Roman" w:cs="Times New Roman"/>
          <w:sz w:val="28"/>
          <w:szCs w:val="28"/>
        </w:rPr>
        <w:t>Административный штраф в сумме 30000 (тридцать тысяч) рублей следует уплатить по следующим реквизитам: р/с 40101810335100010001, получатель УФК (</w:t>
      </w:r>
      <w:r>
        <w:rPr>
          <w:rFonts w:ascii="Times New Roman" w:eastAsia="Calibri" w:hAnsi="Times New Roman" w:cs="Times New Roman"/>
          <w:sz w:val="28"/>
          <w:szCs w:val="28"/>
        </w:rPr>
        <w:t>ОМВД России по Первомайскому району</w:t>
      </w:r>
      <w:r w:rsidRPr="00523381" w:rsidR="009D0F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ИНН 9106000102, КПП 910601001, р/с 40101810335100010001, банк получателя Отделение по РК ЮГУ ЦБ РФ КБК 18811630020016000140, БИК 043510001, ОКТМО 35635000, </w:t>
      </w:r>
      <w:r>
        <w:rPr>
          <w:rFonts w:ascii="Times New Roman" w:eastAsia="Calibri" w:hAnsi="Times New Roman" w:cs="Times New Roman"/>
          <w:sz w:val="28"/>
          <w:szCs w:val="28"/>
        </w:rPr>
        <w:t>УИН  18810491192400001747</w:t>
      </w:r>
      <w:r>
        <w:rPr>
          <w:rFonts w:ascii="Times New Roman" w:eastAsia="Calibri" w:hAnsi="Times New Roman" w:cs="Times New Roman"/>
          <w:sz w:val="28"/>
          <w:szCs w:val="28"/>
        </w:rPr>
        <w:t>.</w:t>
      </w:r>
    </w:p>
    <w:p w:rsidR="00097E1F" w:rsidRPr="009E7DD9" w:rsidP="009377B2">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FE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17C56"/>
    <w:rsid w:val="00036366"/>
    <w:rsid w:val="000609E6"/>
    <w:rsid w:val="00083A6A"/>
    <w:rsid w:val="00097E1F"/>
    <w:rsid w:val="000A43F2"/>
    <w:rsid w:val="000E4629"/>
    <w:rsid w:val="000E509E"/>
    <w:rsid w:val="00133391"/>
    <w:rsid w:val="00135284"/>
    <w:rsid w:val="00136586"/>
    <w:rsid w:val="00146257"/>
    <w:rsid w:val="001479E0"/>
    <w:rsid w:val="00157720"/>
    <w:rsid w:val="001717C4"/>
    <w:rsid w:val="0017689A"/>
    <w:rsid w:val="0019603E"/>
    <w:rsid w:val="001A3EF1"/>
    <w:rsid w:val="001E2DDB"/>
    <w:rsid w:val="001E677C"/>
    <w:rsid w:val="00237F38"/>
    <w:rsid w:val="00263489"/>
    <w:rsid w:val="00292260"/>
    <w:rsid w:val="002B1F0A"/>
    <w:rsid w:val="002B6A19"/>
    <w:rsid w:val="002E1580"/>
    <w:rsid w:val="00301D35"/>
    <w:rsid w:val="003765A5"/>
    <w:rsid w:val="00380755"/>
    <w:rsid w:val="003B38AC"/>
    <w:rsid w:val="003E4377"/>
    <w:rsid w:val="00430417"/>
    <w:rsid w:val="00436097"/>
    <w:rsid w:val="00481D49"/>
    <w:rsid w:val="00497DD5"/>
    <w:rsid w:val="004A24D7"/>
    <w:rsid w:val="004B35A5"/>
    <w:rsid w:val="004C4B18"/>
    <w:rsid w:val="004D0E6F"/>
    <w:rsid w:val="004E083A"/>
    <w:rsid w:val="004E4C0A"/>
    <w:rsid w:val="004F37EF"/>
    <w:rsid w:val="004F4D5E"/>
    <w:rsid w:val="00511B38"/>
    <w:rsid w:val="0051466E"/>
    <w:rsid w:val="00523381"/>
    <w:rsid w:val="00544CF5"/>
    <w:rsid w:val="00563A2E"/>
    <w:rsid w:val="005658DA"/>
    <w:rsid w:val="00567F04"/>
    <w:rsid w:val="005759BF"/>
    <w:rsid w:val="005C782C"/>
    <w:rsid w:val="005F3EE6"/>
    <w:rsid w:val="00604874"/>
    <w:rsid w:val="006E0A1E"/>
    <w:rsid w:val="006F33E8"/>
    <w:rsid w:val="007617E6"/>
    <w:rsid w:val="00785D5D"/>
    <w:rsid w:val="00785EB0"/>
    <w:rsid w:val="007911A3"/>
    <w:rsid w:val="00797A37"/>
    <w:rsid w:val="007B668A"/>
    <w:rsid w:val="007E06F6"/>
    <w:rsid w:val="007F3D3E"/>
    <w:rsid w:val="00803A71"/>
    <w:rsid w:val="008164F7"/>
    <w:rsid w:val="008171C8"/>
    <w:rsid w:val="00820C62"/>
    <w:rsid w:val="00895ECD"/>
    <w:rsid w:val="008B7904"/>
    <w:rsid w:val="008C12C0"/>
    <w:rsid w:val="008E05D0"/>
    <w:rsid w:val="00936D7A"/>
    <w:rsid w:val="009377B2"/>
    <w:rsid w:val="0095180B"/>
    <w:rsid w:val="00994B5E"/>
    <w:rsid w:val="009C358F"/>
    <w:rsid w:val="009D0F40"/>
    <w:rsid w:val="009D6D8C"/>
    <w:rsid w:val="009E7DD9"/>
    <w:rsid w:val="00A061F9"/>
    <w:rsid w:val="00A34238"/>
    <w:rsid w:val="00A51FBD"/>
    <w:rsid w:val="00A961EE"/>
    <w:rsid w:val="00AC681D"/>
    <w:rsid w:val="00AC7FF4"/>
    <w:rsid w:val="00AE2EAE"/>
    <w:rsid w:val="00B14E9A"/>
    <w:rsid w:val="00B30AE3"/>
    <w:rsid w:val="00B54A2C"/>
    <w:rsid w:val="00BC2AA6"/>
    <w:rsid w:val="00C27B3C"/>
    <w:rsid w:val="00C42746"/>
    <w:rsid w:val="00C63E5D"/>
    <w:rsid w:val="00C8257D"/>
    <w:rsid w:val="00C90249"/>
    <w:rsid w:val="00C90CB7"/>
    <w:rsid w:val="00CB2B03"/>
    <w:rsid w:val="00CB627C"/>
    <w:rsid w:val="00CE1CDE"/>
    <w:rsid w:val="00CE30C6"/>
    <w:rsid w:val="00D10AEC"/>
    <w:rsid w:val="00D65078"/>
    <w:rsid w:val="00D76232"/>
    <w:rsid w:val="00D77016"/>
    <w:rsid w:val="00D80A10"/>
    <w:rsid w:val="00D95C0E"/>
    <w:rsid w:val="00DE20E4"/>
    <w:rsid w:val="00DF61B5"/>
    <w:rsid w:val="00E3722C"/>
    <w:rsid w:val="00E41546"/>
    <w:rsid w:val="00E60921"/>
    <w:rsid w:val="00E87806"/>
    <w:rsid w:val="00EC180C"/>
    <w:rsid w:val="00F257AA"/>
    <w:rsid w:val="00F36CE3"/>
    <w:rsid w:val="00F471AB"/>
    <w:rsid w:val="00F51D36"/>
    <w:rsid w:val="00F60488"/>
    <w:rsid w:val="00F70A50"/>
    <w:rsid w:val="00F95210"/>
    <w:rsid w:val="00FB2268"/>
    <w:rsid w:val="00FB60FE"/>
    <w:rsid w:val="00FB73C9"/>
    <w:rsid w:val="00FE007D"/>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71C72F4-2031-4600-A080-96610066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FE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654EA3F496C04F0C11169B0C553B4D046064F4356D46AA53A5AB80CCA92FA063B0E2EBADAD5717D1M2hAN" TargetMode="External" /><Relationship Id="rId12" Type="http://schemas.openxmlformats.org/officeDocument/2006/relationships/hyperlink" Target="consultantplus://offline/ref=7E68478D2A18ADBF2DE1FB01560687D7C1C8194405F2D3C63DE7FD86EB7878988CE93305A68A3337UF5D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