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P="00830BF4">
      <w:pPr>
        <w:spacing w:after="0" w:line="240" w:lineRule="auto"/>
        <w:ind w:firstLine="720"/>
        <w:jc w:val="center"/>
        <w:rPr>
          <w:rFonts w:ascii="Times New Roman" w:eastAsia="Times New Roman" w:hAnsi="Times New Roman" w:cs="Times New Roman"/>
          <w:sz w:val="28"/>
          <w:szCs w:val="28"/>
        </w:rPr>
      </w:pPr>
      <w:r w:rsidRPr="00F055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3468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F05512">
        <w:rPr>
          <w:rFonts w:ascii="Times New Roman" w:eastAsia="Times New Roman" w:hAnsi="Times New Roman" w:cs="Times New Roman"/>
          <w:sz w:val="28"/>
          <w:szCs w:val="28"/>
        </w:rPr>
        <w:t>Дело № 5-</w:t>
      </w:r>
      <w:r w:rsidR="00B851D1">
        <w:rPr>
          <w:rFonts w:ascii="Times New Roman" w:eastAsia="Times New Roman" w:hAnsi="Times New Roman" w:cs="Times New Roman"/>
          <w:sz w:val="28"/>
          <w:szCs w:val="28"/>
        </w:rPr>
        <w:t>60-33</w:t>
      </w:r>
      <w:r w:rsidR="00792516">
        <w:rPr>
          <w:rFonts w:ascii="Times New Roman" w:eastAsia="Times New Roman" w:hAnsi="Times New Roman" w:cs="Times New Roman"/>
          <w:sz w:val="28"/>
          <w:szCs w:val="28"/>
        </w:rPr>
        <w:t>/2021</w:t>
      </w:r>
    </w:p>
    <w:p w:rsidR="00830BF4" w:rsidRPr="00476500" w:rsidP="00830BF4">
      <w:pPr>
        <w:spacing w:after="0" w:line="240" w:lineRule="auto"/>
        <w:ind w:firstLine="720"/>
        <w:jc w:val="center"/>
        <w:rPr>
          <w:rFonts w:ascii="Times New Roman" w:eastAsia="Times New Roman" w:hAnsi="Times New Roman" w:cs="Times New Roman"/>
          <w:sz w:val="28"/>
          <w:szCs w:val="28"/>
        </w:rPr>
      </w:pPr>
      <w:r w:rsidRPr="0047650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476500">
        <w:rPr>
          <w:rFonts w:ascii="Times New Roman" w:eastAsia="Times New Roman" w:hAnsi="Times New Roman" w:cs="Times New Roman"/>
          <w:sz w:val="28"/>
          <w:szCs w:val="28"/>
        </w:rPr>
        <w:t xml:space="preserve"> </w:t>
      </w:r>
      <w:r w:rsidR="003468C2">
        <w:rPr>
          <w:rFonts w:ascii="Times New Roman" w:eastAsia="Times New Roman" w:hAnsi="Times New Roman" w:cs="Times New Roman"/>
          <w:sz w:val="28"/>
          <w:szCs w:val="28"/>
        </w:rPr>
        <w:t xml:space="preserve">   </w:t>
      </w:r>
      <w:r w:rsidRPr="0047650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lang w:val="en-US"/>
        </w:rPr>
        <w:t>MS</w:t>
      </w:r>
      <w:r w:rsidR="00B851D1">
        <w:rPr>
          <w:rFonts w:ascii="Times New Roman" w:eastAsia="Times New Roman" w:hAnsi="Times New Roman" w:cs="Times New Roman"/>
          <w:sz w:val="28"/>
          <w:szCs w:val="28"/>
        </w:rPr>
        <w:t>0060-01-2021-000040-13</w:t>
      </w:r>
    </w:p>
    <w:p w:rsidR="00830BF4" w:rsidRPr="00476500" w:rsidP="00830BF4">
      <w:pPr>
        <w:spacing w:after="0" w:line="240" w:lineRule="auto"/>
        <w:ind w:firstLine="720"/>
        <w:jc w:val="center"/>
        <w:rPr>
          <w:rFonts w:ascii="Times New Roman" w:eastAsia="Times New Roman" w:hAnsi="Times New Roman" w:cs="Times New Roman"/>
          <w:sz w:val="28"/>
          <w:szCs w:val="28"/>
        </w:rPr>
      </w:pPr>
    </w:p>
    <w:p w:rsidR="00830BF4" w:rsidRPr="00F05512" w:rsidP="006C4995">
      <w:pPr>
        <w:spacing w:after="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F05512">
        <w:rPr>
          <w:rFonts w:ascii="Times New Roman" w:eastAsia="Times New Roman" w:hAnsi="Times New Roman" w:cs="Times New Roman"/>
          <w:b/>
          <w:sz w:val="28"/>
          <w:szCs w:val="28"/>
        </w:rPr>
        <w:t>ПОСТАНОВЛЕНИЕ</w:t>
      </w:r>
    </w:p>
    <w:p w:rsidR="00830BF4" w:rsidP="00830BF4">
      <w:pPr>
        <w:spacing w:after="0" w:line="240" w:lineRule="auto"/>
        <w:ind w:firstLine="720"/>
        <w:jc w:val="center"/>
        <w:rPr>
          <w:rFonts w:ascii="Times New Roman" w:eastAsia="Times New Roman" w:hAnsi="Times New Roman" w:cs="Times New Roman"/>
          <w:b/>
          <w:sz w:val="28"/>
          <w:szCs w:val="28"/>
        </w:rPr>
      </w:pPr>
      <w:r w:rsidRPr="00F05512">
        <w:rPr>
          <w:rFonts w:ascii="Times New Roman" w:eastAsia="Times New Roman" w:hAnsi="Times New Roman" w:cs="Times New Roman"/>
          <w:b/>
          <w:sz w:val="28"/>
          <w:szCs w:val="28"/>
        </w:rPr>
        <w:t>о назначении административного наказания</w:t>
      </w:r>
    </w:p>
    <w:p w:rsidR="00830BF4" w:rsidRPr="00F05512" w:rsidP="00830BF4">
      <w:pPr>
        <w:spacing w:after="0" w:line="240" w:lineRule="auto"/>
        <w:ind w:firstLine="720"/>
        <w:jc w:val="center"/>
        <w:rPr>
          <w:rFonts w:ascii="Times New Roman" w:eastAsia="Times New Roman" w:hAnsi="Times New Roman" w:cs="Times New Roman"/>
          <w:sz w:val="28"/>
          <w:szCs w:val="28"/>
        </w:rPr>
      </w:pPr>
    </w:p>
    <w:p w:rsidR="00CB249C" w:rsidRPr="00F05512" w:rsidP="00CB249C">
      <w:pPr>
        <w:spacing w:after="0" w:line="240" w:lineRule="auto"/>
        <w:rPr>
          <w:rFonts w:ascii="Times New Roman" w:eastAsia="Times New Roman" w:hAnsi="Times New Roman" w:cs="Times New Roman"/>
          <w:sz w:val="28"/>
          <w:szCs w:val="28"/>
        </w:rPr>
      </w:pPr>
      <w:r>
        <w:rPr>
          <w:rFonts w:ascii="Times New Roman" w:eastAsia="Arial Unicode MS" w:hAnsi="Times New Roman" w:cs="Times New Roman"/>
          <w:sz w:val="28"/>
          <w:szCs w:val="28"/>
        </w:rPr>
        <w:t xml:space="preserve"> </w:t>
      </w:r>
      <w:r w:rsidR="001C6DC8">
        <w:rPr>
          <w:rFonts w:ascii="Times New Roman" w:eastAsia="Arial Unicode MS" w:hAnsi="Times New Roman" w:cs="Times New Roman"/>
          <w:sz w:val="28"/>
          <w:szCs w:val="28"/>
        </w:rPr>
        <w:t xml:space="preserve">         2 марта</w:t>
      </w:r>
      <w:r w:rsidR="00792516">
        <w:rPr>
          <w:rFonts w:ascii="Times New Roman" w:eastAsia="Arial Unicode MS" w:hAnsi="Times New Roman" w:cs="Times New Roman"/>
          <w:sz w:val="28"/>
          <w:szCs w:val="28"/>
        </w:rPr>
        <w:t xml:space="preserve"> 2021</w:t>
      </w:r>
      <w:r w:rsidRPr="00F05512">
        <w:rPr>
          <w:rFonts w:ascii="Times New Roman" w:eastAsia="Arial Unicode MS" w:hAnsi="Times New Roman" w:cs="Times New Roman"/>
          <w:sz w:val="28"/>
          <w:szCs w:val="28"/>
        </w:rPr>
        <w:t xml:space="preserve"> года</w:t>
      </w:r>
      <w:r w:rsidRPr="00F05512">
        <w:rPr>
          <w:rFonts w:ascii="Times New Roman" w:eastAsia="Arial Unicode MS" w:hAnsi="Times New Roman" w:cs="Times New Roman"/>
          <w:sz w:val="28"/>
          <w:szCs w:val="28"/>
        </w:rPr>
        <w:tab/>
      </w:r>
      <w:r w:rsidRPr="00F05512">
        <w:rPr>
          <w:rFonts w:ascii="Times New Roman" w:eastAsia="Arial Unicode MS" w:hAnsi="Times New Roman" w:cs="Times New Roman"/>
          <w:sz w:val="28"/>
          <w:szCs w:val="28"/>
        </w:rPr>
        <w:tab/>
      </w:r>
      <w:r w:rsidRPr="00F05512">
        <w:rPr>
          <w:rFonts w:ascii="Times New Roman" w:eastAsia="Arial Unicode MS" w:hAnsi="Times New Roman" w:cs="Times New Roman"/>
          <w:sz w:val="28"/>
          <w:szCs w:val="28"/>
        </w:rPr>
        <w:tab/>
      </w:r>
      <w:r w:rsidRPr="00F05512">
        <w:rPr>
          <w:rFonts w:ascii="Times New Roman" w:eastAsia="Arial Unicode MS" w:hAnsi="Times New Roman" w:cs="Times New Roman"/>
          <w:sz w:val="28"/>
          <w:szCs w:val="28"/>
        </w:rPr>
        <w:tab/>
      </w:r>
      <w:r>
        <w:rPr>
          <w:rFonts w:ascii="Times New Roman" w:eastAsia="Arial Unicode MS" w:hAnsi="Times New Roman" w:cs="Times New Roman"/>
          <w:sz w:val="28"/>
          <w:szCs w:val="28"/>
        </w:rPr>
        <w:t xml:space="preserve">     </w:t>
      </w:r>
      <w:r w:rsidRPr="00F05512">
        <w:rPr>
          <w:rFonts w:ascii="Times New Roman" w:eastAsia="Arial Unicode MS" w:hAnsi="Times New Roman" w:cs="Times New Roman"/>
          <w:sz w:val="28"/>
          <w:szCs w:val="28"/>
        </w:rPr>
        <w:tab/>
        <w:t xml:space="preserve"> </w:t>
      </w:r>
      <w:r>
        <w:rPr>
          <w:rFonts w:ascii="Times New Roman" w:eastAsia="Arial Unicode MS" w:hAnsi="Times New Roman" w:cs="Times New Roman"/>
          <w:sz w:val="28"/>
          <w:szCs w:val="28"/>
        </w:rPr>
        <w:t xml:space="preserve">       </w:t>
      </w:r>
      <w:r w:rsidRPr="00F05512">
        <w:rPr>
          <w:rFonts w:ascii="Times New Roman" w:eastAsia="Arial Unicode MS" w:hAnsi="Times New Roman" w:cs="Times New Roman"/>
          <w:sz w:val="28"/>
          <w:szCs w:val="28"/>
        </w:rPr>
        <w:t xml:space="preserve">г. Красноперекопск </w:t>
      </w:r>
    </w:p>
    <w:p w:rsidR="00CB249C" w:rsidRPr="00F05512" w:rsidP="00CB249C">
      <w:pPr>
        <w:spacing w:after="0" w:line="240" w:lineRule="auto"/>
        <w:ind w:firstLine="72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Исполняющий  обязанности мирового судьи судебного участка № 60  </w:t>
      </w:r>
      <w:r w:rsidRPr="00F05512">
        <w:rPr>
          <w:rFonts w:ascii="Times New Roman" w:eastAsia="Times New Roman" w:hAnsi="Times New Roman" w:cs="Times New Roman"/>
          <w:color w:val="000000"/>
          <w:sz w:val="28"/>
          <w:szCs w:val="28"/>
        </w:rPr>
        <w:t>Красноперекопского судебного района Республики Крым</w:t>
      </w:r>
      <w:r w:rsidRPr="00F05512">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м</w:t>
      </w:r>
      <w:r w:rsidRPr="00F05512">
        <w:rPr>
          <w:rFonts w:ascii="Times New Roman" w:eastAsia="Arial Unicode MS" w:hAnsi="Times New Roman" w:cs="Times New Roman"/>
          <w:sz w:val="28"/>
          <w:szCs w:val="28"/>
        </w:rPr>
        <w:t xml:space="preserve">ировой судья </w:t>
      </w:r>
      <w:r w:rsidRPr="00F05512">
        <w:rPr>
          <w:rFonts w:ascii="Times New Roman" w:eastAsia="Times New Roman" w:hAnsi="Times New Roman" w:cs="Times New Roman"/>
          <w:color w:val="000000"/>
          <w:sz w:val="28"/>
          <w:szCs w:val="28"/>
        </w:rPr>
        <w:t xml:space="preserve">судебного участка № 58 Красноперекопского судебного района Республики Крым Матюшенко М.В. </w:t>
      </w:r>
      <w:r w:rsidRPr="00F05512">
        <w:rPr>
          <w:rFonts w:ascii="Times New Roman" w:eastAsia="Arial Unicode MS" w:hAnsi="Times New Roman" w:cs="Times New Roman"/>
          <w:sz w:val="28"/>
          <w:szCs w:val="28"/>
        </w:rPr>
        <w:t>(296000, РФ, Республика Крым, г. Красноперекопск, микрорайон 10, дом 4)</w:t>
      </w:r>
      <w:r w:rsidR="00B329C1">
        <w:rPr>
          <w:rFonts w:ascii="Times New Roman" w:eastAsia="Arial Unicode MS" w:hAnsi="Times New Roman" w:cs="Times New Roman"/>
          <w:sz w:val="28"/>
          <w:szCs w:val="28"/>
        </w:rPr>
        <w:t>,</w:t>
      </w:r>
      <w:r>
        <w:rPr>
          <w:rFonts w:ascii="Times New Roman" w:eastAsia="Arial Unicode MS" w:hAnsi="Times New Roman" w:cs="Times New Roman"/>
          <w:sz w:val="28"/>
          <w:szCs w:val="28"/>
        </w:rPr>
        <w:t xml:space="preserve"> </w:t>
      </w:r>
      <w:r w:rsidRPr="00F05512">
        <w:rPr>
          <w:rFonts w:ascii="Times New Roman" w:eastAsia="Arial Unicode MS" w:hAnsi="Times New Roman" w:cs="Times New Roman"/>
          <w:sz w:val="28"/>
          <w:szCs w:val="28"/>
        </w:rPr>
        <w:t>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4A6DA3" w:rsidP="00B329C1">
      <w:pPr>
        <w:spacing w:after="0" w:line="240" w:lineRule="auto"/>
        <w:ind w:firstLine="720"/>
        <w:jc w:val="both"/>
        <w:rPr>
          <w:rFonts w:ascii="Times New Roman" w:eastAsia="Arial Unicode MS" w:hAnsi="Times New Roman" w:cs="Times New Roman"/>
          <w:sz w:val="28"/>
          <w:szCs w:val="28"/>
          <w:lang w:val="en-US"/>
        </w:rPr>
      </w:pPr>
      <w:r>
        <w:rPr>
          <w:rFonts w:ascii="Times New Roman" w:eastAsia="Arial Unicode MS" w:hAnsi="Times New Roman" w:cs="Times New Roman"/>
          <w:sz w:val="28"/>
          <w:szCs w:val="28"/>
        </w:rPr>
        <w:t xml:space="preserve">Горбенко Виктора Викторовича, </w:t>
      </w:r>
      <w:r w:rsidR="00867FFD">
        <w:rPr>
          <w:rFonts w:eastAsia="Tahoma"/>
          <w:sz w:val="25"/>
          <w:szCs w:val="25"/>
        </w:rPr>
        <w:t>&lt;…&gt;</w:t>
      </w:r>
      <w:r w:rsidR="00B329C1">
        <w:rPr>
          <w:rFonts w:ascii="Times New Roman" w:eastAsia="Arial Unicode MS" w:hAnsi="Times New Roman" w:cs="Times New Roman"/>
          <w:sz w:val="28"/>
          <w:szCs w:val="28"/>
        </w:rPr>
        <w:t>,</w:t>
      </w:r>
    </w:p>
    <w:p w:rsidR="00CB249C" w:rsidP="00B329C1">
      <w:pPr>
        <w:spacing w:after="0" w:line="240" w:lineRule="auto"/>
        <w:ind w:firstLine="72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p>
    <w:p w:rsidR="00162D95" w:rsidRPr="00F05512" w:rsidP="00162D95">
      <w:pPr>
        <w:spacing w:after="0" w:line="240" w:lineRule="auto"/>
        <w:ind w:firstLine="72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00B329C1">
        <w:rPr>
          <w:rFonts w:ascii="Times New Roman" w:eastAsia="Arial Unicode MS" w:hAnsi="Times New Roman" w:cs="Times New Roman"/>
          <w:sz w:val="28"/>
          <w:szCs w:val="28"/>
        </w:rPr>
        <w:t xml:space="preserve">           </w:t>
      </w:r>
      <w:r w:rsidR="00953F33">
        <w:rPr>
          <w:rFonts w:ascii="Times New Roman" w:eastAsia="Arial Unicode MS" w:hAnsi="Times New Roman" w:cs="Times New Roman"/>
          <w:sz w:val="28"/>
          <w:szCs w:val="28"/>
        </w:rPr>
        <w:t xml:space="preserve">  </w:t>
      </w:r>
      <w:r w:rsidRPr="00F05512">
        <w:rPr>
          <w:rFonts w:ascii="Times New Roman" w:eastAsia="Arial Unicode MS" w:hAnsi="Times New Roman" w:cs="Times New Roman"/>
          <w:sz w:val="28"/>
          <w:szCs w:val="28"/>
        </w:rPr>
        <w:t>УСТАНОВИЛ:</w:t>
      </w:r>
    </w:p>
    <w:p w:rsidR="00162D95" w:rsidRPr="00F05512" w:rsidP="00162D95">
      <w:pPr>
        <w:spacing w:after="0" w:line="240" w:lineRule="auto"/>
        <w:ind w:firstLine="720"/>
        <w:jc w:val="both"/>
        <w:rPr>
          <w:rFonts w:ascii="Times New Roman" w:eastAsia="Arial Unicode MS" w:hAnsi="Times New Roman" w:cs="Times New Roman"/>
          <w:sz w:val="28"/>
          <w:szCs w:val="28"/>
        </w:rPr>
      </w:pPr>
    </w:p>
    <w:p w:rsidR="00162D95" w:rsidRPr="00F05512" w:rsidP="00162D95">
      <w:pPr>
        <w:pStyle w:val="NoSpacing"/>
        <w:rPr>
          <w:rFonts w:eastAsia="Calibri" w:cs="Times New Roman"/>
          <w:sz w:val="28"/>
          <w:szCs w:val="28"/>
        </w:rPr>
      </w:pPr>
      <w:r>
        <w:rPr>
          <w:rFonts w:eastAsia="Calibri" w:cs="Times New Roman"/>
          <w:sz w:val="28"/>
          <w:szCs w:val="28"/>
        </w:rPr>
        <w:t xml:space="preserve">           </w:t>
      </w:r>
      <w:r w:rsidR="00867FFD">
        <w:rPr>
          <w:rFonts w:eastAsia="Tahoma"/>
          <w:sz w:val="25"/>
          <w:szCs w:val="25"/>
        </w:rPr>
        <w:t>&lt;…&gt;</w:t>
      </w:r>
      <w:r w:rsidRPr="00F05512">
        <w:rPr>
          <w:rFonts w:eastAsia="Calibri" w:cs="Times New Roman"/>
          <w:sz w:val="28"/>
          <w:szCs w:val="28"/>
        </w:rPr>
        <w:t xml:space="preserve">в </w:t>
      </w:r>
      <w:r w:rsidR="00B851D1">
        <w:rPr>
          <w:rFonts w:eastAsia="Calibri" w:cs="Times New Roman"/>
          <w:sz w:val="28"/>
          <w:szCs w:val="28"/>
        </w:rPr>
        <w:t>23</w:t>
      </w:r>
      <w:r>
        <w:rPr>
          <w:rFonts w:eastAsia="Calibri" w:cs="Times New Roman"/>
          <w:sz w:val="28"/>
          <w:szCs w:val="28"/>
        </w:rPr>
        <w:t xml:space="preserve"> </w:t>
      </w:r>
      <w:r w:rsidRPr="00F05512">
        <w:rPr>
          <w:rFonts w:eastAsia="Calibri" w:cs="Times New Roman"/>
          <w:sz w:val="28"/>
          <w:szCs w:val="28"/>
        </w:rPr>
        <w:t>час</w:t>
      </w:r>
      <w:r w:rsidR="00B851D1">
        <w:rPr>
          <w:rFonts w:eastAsia="Calibri" w:cs="Times New Roman"/>
          <w:sz w:val="28"/>
          <w:szCs w:val="28"/>
        </w:rPr>
        <w:t xml:space="preserve">. 02 мин. </w:t>
      </w:r>
      <w:r w:rsidR="0081072B">
        <w:rPr>
          <w:rFonts w:eastAsia="Calibri" w:cs="Times New Roman"/>
          <w:sz w:val="28"/>
          <w:szCs w:val="28"/>
        </w:rPr>
        <w:t xml:space="preserve">по ул. </w:t>
      </w:r>
      <w:r w:rsidR="00867FFD">
        <w:rPr>
          <w:rFonts w:eastAsia="Tahoma"/>
          <w:sz w:val="25"/>
          <w:szCs w:val="25"/>
        </w:rPr>
        <w:t>&lt;…&gt;</w:t>
      </w:r>
      <w:r w:rsidR="00B851D1">
        <w:rPr>
          <w:rFonts w:eastAsia="Calibri" w:cs="Times New Roman"/>
          <w:sz w:val="28"/>
          <w:szCs w:val="28"/>
        </w:rPr>
        <w:t xml:space="preserve"> Горбенко В.В.</w:t>
      </w:r>
      <w:r w:rsidRPr="002E4606">
        <w:rPr>
          <w:sz w:val="28"/>
          <w:szCs w:val="28"/>
        </w:rPr>
        <w:t xml:space="preserve"> управлял</w:t>
      </w:r>
      <w:r>
        <w:rPr>
          <w:sz w:val="28"/>
          <w:szCs w:val="28"/>
        </w:rPr>
        <w:t xml:space="preserve"> тра</w:t>
      </w:r>
      <w:r>
        <w:rPr>
          <w:sz w:val="28"/>
          <w:szCs w:val="28"/>
        </w:rPr>
        <w:t>нспортным ср</w:t>
      </w:r>
      <w:r w:rsidR="00852507">
        <w:rPr>
          <w:sz w:val="28"/>
          <w:szCs w:val="28"/>
        </w:rPr>
        <w:t>ед</w:t>
      </w:r>
      <w:r w:rsidR="00216DC9">
        <w:rPr>
          <w:sz w:val="28"/>
          <w:szCs w:val="28"/>
        </w:rPr>
        <w:t>ством – автомобилем «</w:t>
      </w:r>
      <w:r w:rsidR="00B851D1">
        <w:rPr>
          <w:sz w:val="28"/>
          <w:szCs w:val="28"/>
        </w:rPr>
        <w:t>ВАЗ-2121</w:t>
      </w:r>
      <w:r w:rsidR="00945F77">
        <w:rPr>
          <w:sz w:val="28"/>
          <w:szCs w:val="28"/>
        </w:rPr>
        <w:t>»</w:t>
      </w:r>
      <w:r>
        <w:rPr>
          <w:sz w:val="28"/>
          <w:szCs w:val="28"/>
        </w:rPr>
        <w:t xml:space="preserve"> с государственным</w:t>
      </w:r>
      <w:r w:rsidR="00295042">
        <w:rPr>
          <w:sz w:val="28"/>
          <w:szCs w:val="28"/>
        </w:rPr>
        <w:t xml:space="preserve"> ре</w:t>
      </w:r>
      <w:r w:rsidR="00945F77">
        <w:rPr>
          <w:sz w:val="28"/>
          <w:szCs w:val="28"/>
        </w:rPr>
        <w:t xml:space="preserve">гистрационным знаком </w:t>
      </w:r>
      <w:r w:rsidR="00867FFD">
        <w:rPr>
          <w:rFonts w:eastAsia="Tahoma"/>
          <w:sz w:val="25"/>
          <w:szCs w:val="25"/>
        </w:rPr>
        <w:t>&lt;…&gt;</w:t>
      </w:r>
      <w:r w:rsidR="00B851D1">
        <w:rPr>
          <w:sz w:val="28"/>
          <w:szCs w:val="28"/>
        </w:rPr>
        <w:t xml:space="preserve"> (принадлежит </w:t>
      </w:r>
      <w:r w:rsidR="00867FFD">
        <w:rPr>
          <w:rFonts w:eastAsia="Tahoma"/>
          <w:sz w:val="25"/>
          <w:szCs w:val="25"/>
        </w:rPr>
        <w:t>&lt;…&gt;</w:t>
      </w:r>
      <w:r w:rsidR="00B851D1">
        <w:rPr>
          <w:sz w:val="28"/>
          <w:szCs w:val="28"/>
        </w:rPr>
        <w:t xml:space="preserve">, </w:t>
      </w:r>
      <w:r w:rsidR="00867FFD">
        <w:rPr>
          <w:rFonts w:eastAsia="Tahoma"/>
          <w:sz w:val="25"/>
          <w:szCs w:val="25"/>
        </w:rPr>
        <w:t>&lt;…&gt;</w:t>
      </w:r>
      <w:r w:rsidR="00B851D1">
        <w:rPr>
          <w:sz w:val="28"/>
          <w:szCs w:val="28"/>
        </w:rPr>
        <w:t>)</w:t>
      </w:r>
      <w:r w:rsidRPr="002E4606">
        <w:rPr>
          <w:sz w:val="28"/>
          <w:szCs w:val="28"/>
        </w:rPr>
        <w:t xml:space="preserve"> в состоянии опьянения</w:t>
      </w:r>
      <w:r>
        <w:rPr>
          <w:sz w:val="28"/>
          <w:szCs w:val="28"/>
        </w:rPr>
        <w:t>.</w:t>
      </w:r>
      <w:r w:rsidRPr="00F05512">
        <w:rPr>
          <w:rFonts w:eastAsia="Calibri" w:cs="Times New Roman"/>
          <w:sz w:val="28"/>
          <w:szCs w:val="28"/>
        </w:rPr>
        <w:t xml:space="preserve"> Своим</w:t>
      </w:r>
      <w:r w:rsidR="00B851D1">
        <w:rPr>
          <w:rFonts w:eastAsia="Calibri" w:cs="Times New Roman"/>
          <w:sz w:val="28"/>
          <w:szCs w:val="28"/>
        </w:rPr>
        <w:t>и действиями Горбенко В.В.</w:t>
      </w:r>
      <w:r w:rsidRPr="00F05512">
        <w:rPr>
          <w:rFonts w:eastAsia="Calibri" w:cs="Times New Roman"/>
          <w:sz w:val="28"/>
          <w:szCs w:val="28"/>
        </w:rPr>
        <w:t xml:space="preserve"> нарушил п. 2.7 ПДД РФ. </w:t>
      </w:r>
    </w:p>
    <w:p w:rsidR="0036463D" w:rsidP="0036463D">
      <w:pPr>
        <w:autoSpaceDE w:val="0"/>
        <w:autoSpaceDN w:val="0"/>
        <w:adjustRightInd w:val="0"/>
        <w:spacing w:after="0" w:line="240" w:lineRule="auto"/>
        <w:ind w:firstLine="540"/>
        <w:jc w:val="both"/>
        <w:rPr>
          <w:rFonts w:ascii="Times New Roman" w:eastAsia="Calibri" w:hAnsi="Times New Roman" w:cs="Times New Roman"/>
          <w:sz w:val="28"/>
          <w:szCs w:val="28"/>
        </w:rPr>
      </w:pPr>
      <w:r w:rsidRPr="00F05512">
        <w:rPr>
          <w:rFonts w:ascii="Times New Roman" w:eastAsia="Calibri" w:hAnsi="Times New Roman" w:cs="Times New Roman"/>
          <w:sz w:val="28"/>
          <w:szCs w:val="28"/>
        </w:rPr>
        <w:t>В су</w:t>
      </w:r>
      <w:r w:rsidR="00275E40">
        <w:rPr>
          <w:rFonts w:ascii="Times New Roman" w:eastAsia="Calibri" w:hAnsi="Times New Roman" w:cs="Times New Roman"/>
          <w:sz w:val="28"/>
          <w:szCs w:val="28"/>
        </w:rPr>
        <w:t>де</w:t>
      </w:r>
      <w:r w:rsidR="001C6DC8">
        <w:rPr>
          <w:rFonts w:ascii="Times New Roman" w:eastAsia="Calibri" w:hAnsi="Times New Roman" w:cs="Times New Roman"/>
          <w:sz w:val="28"/>
          <w:szCs w:val="28"/>
        </w:rPr>
        <w:t>бное</w:t>
      </w:r>
      <w:r w:rsidR="007B371F">
        <w:rPr>
          <w:rFonts w:ascii="Times New Roman" w:eastAsia="Calibri" w:hAnsi="Times New Roman" w:cs="Times New Roman"/>
          <w:sz w:val="28"/>
          <w:szCs w:val="28"/>
        </w:rPr>
        <w:t xml:space="preserve"> </w:t>
      </w:r>
      <w:r w:rsidR="001C6DC8">
        <w:rPr>
          <w:rFonts w:ascii="Times New Roman" w:eastAsia="Calibri" w:hAnsi="Times New Roman" w:cs="Times New Roman"/>
          <w:sz w:val="28"/>
          <w:szCs w:val="28"/>
        </w:rPr>
        <w:t>заседание</w:t>
      </w:r>
      <w:r w:rsidR="00B851D1">
        <w:rPr>
          <w:rFonts w:ascii="Times New Roman" w:eastAsia="Calibri" w:hAnsi="Times New Roman" w:cs="Times New Roman"/>
          <w:sz w:val="28"/>
          <w:szCs w:val="28"/>
        </w:rPr>
        <w:t xml:space="preserve"> Горбенко В.В.</w:t>
      </w:r>
      <w:r w:rsidR="001C6DC8">
        <w:rPr>
          <w:rFonts w:ascii="Times New Roman" w:eastAsia="Calibri" w:hAnsi="Times New Roman" w:cs="Times New Roman"/>
          <w:sz w:val="28"/>
          <w:szCs w:val="28"/>
        </w:rPr>
        <w:t xml:space="preserve"> не явился, извещался надлежащим образом, согласно телефонограмме просил судебное заседание, назначенное на </w:t>
      </w:r>
      <w:r w:rsidR="00867FFD">
        <w:rPr>
          <w:rFonts w:eastAsia="Tahoma"/>
          <w:sz w:val="25"/>
          <w:szCs w:val="25"/>
        </w:rPr>
        <w:t>&lt;…&gt;</w:t>
      </w:r>
      <w:r w:rsidR="001C6DC8">
        <w:rPr>
          <w:rFonts w:ascii="Times New Roman" w:eastAsia="Calibri" w:hAnsi="Times New Roman" w:cs="Times New Roman"/>
          <w:sz w:val="28"/>
          <w:szCs w:val="28"/>
        </w:rPr>
        <w:t xml:space="preserve"> к 08-30 ч, перенести, поскольку в</w:t>
      </w:r>
      <w:r w:rsidR="0081072B">
        <w:rPr>
          <w:rFonts w:ascii="Times New Roman" w:eastAsia="Calibri" w:hAnsi="Times New Roman" w:cs="Times New Roman"/>
          <w:sz w:val="28"/>
          <w:szCs w:val="28"/>
        </w:rPr>
        <w:t xml:space="preserve"> настоящее время находится за п</w:t>
      </w:r>
      <w:r w:rsidR="001C6DC8">
        <w:rPr>
          <w:rFonts w:ascii="Times New Roman" w:eastAsia="Calibri" w:hAnsi="Times New Roman" w:cs="Times New Roman"/>
          <w:sz w:val="28"/>
          <w:szCs w:val="28"/>
        </w:rPr>
        <w:t xml:space="preserve">ределами Республики Крым. </w:t>
      </w:r>
    </w:p>
    <w:p w:rsidR="0036463D" w:rsidP="003646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Calibri" w:hAnsi="Times New Roman" w:cs="Times New Roman"/>
          <w:sz w:val="28"/>
          <w:szCs w:val="28"/>
        </w:rPr>
        <w:t>Как указано в п. 14 Постановления</w:t>
      </w:r>
      <w:r w:rsidRPr="0036463D">
        <w:rPr>
          <w:rFonts w:ascii="Times New Roman" w:eastAsia="Calibri" w:hAnsi="Times New Roman" w:cs="Times New Roman"/>
          <w:sz w:val="28"/>
          <w:szCs w:val="28"/>
        </w:rPr>
        <w:t xml:space="preserve"> Пленума Ве</w:t>
      </w:r>
      <w:r>
        <w:rPr>
          <w:rFonts w:ascii="Times New Roman" w:eastAsia="Calibri" w:hAnsi="Times New Roman" w:cs="Times New Roman"/>
          <w:sz w:val="28"/>
          <w:szCs w:val="28"/>
        </w:rPr>
        <w:t>рховного Суда РФ от 27.12.2007 № 52 «</w:t>
      </w:r>
      <w:r w:rsidRPr="0036463D">
        <w:rPr>
          <w:rFonts w:ascii="Times New Roman" w:eastAsia="Calibri" w:hAnsi="Times New Roman" w:cs="Times New Roman"/>
          <w:sz w:val="28"/>
          <w:szCs w:val="28"/>
        </w:rPr>
        <w:t>О сроках рассмотрения судами Российской Федерации уголовных, гражданских дел и дел об а</w:t>
      </w:r>
      <w:r>
        <w:rPr>
          <w:rFonts w:ascii="Times New Roman" w:eastAsia="Calibri" w:hAnsi="Times New Roman" w:cs="Times New Roman"/>
          <w:sz w:val="28"/>
          <w:szCs w:val="28"/>
        </w:rPr>
        <w:t>дминистративных правонарушениях»</w:t>
      </w:r>
      <w:r w:rsidR="0081072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Pr>
          <w:rFonts w:ascii="Times New Roman" w:hAnsi="Times New Roman" w:cs="Times New Roman"/>
          <w:sz w:val="28"/>
          <w:szCs w:val="28"/>
        </w:rPr>
        <w:t xml:space="preserve">ходатайство лица, в отношении которого ведется производство по делу об </w:t>
      </w:r>
      <w:r w:rsidRPr="0036463D">
        <w:rPr>
          <w:rFonts w:ascii="Times New Roman" w:hAnsi="Times New Roman" w:cs="Times New Roman"/>
          <w:sz w:val="28"/>
          <w:szCs w:val="28"/>
        </w:rPr>
        <w:t>административном правонарушении, об отложении рассмотрения дела разрешается судьей исходя из уважительности приведенных в нем доводов с точки зрения необходимости соблюдения прав данного лица</w:t>
      </w:r>
      <w:r w:rsidRPr="0036463D">
        <w:rPr>
          <w:rFonts w:ascii="Times New Roman" w:hAnsi="Times New Roman" w:cs="Times New Roman"/>
          <w:sz w:val="28"/>
          <w:szCs w:val="28"/>
        </w:rPr>
        <w:t xml:space="preserve">, предусмотренных </w:t>
      </w:r>
      <w:hyperlink r:id="rId5" w:history="1">
        <w:r w:rsidRPr="0036463D">
          <w:rPr>
            <w:rFonts w:ascii="Times New Roman" w:hAnsi="Times New Roman" w:cs="Times New Roman"/>
            <w:sz w:val="28"/>
            <w:szCs w:val="28"/>
          </w:rPr>
          <w:t>частью 1 статьи 25.1</w:t>
        </w:r>
      </w:hyperlink>
      <w:r>
        <w:rPr>
          <w:rFonts w:ascii="Times New Roman" w:hAnsi="Times New Roman" w:cs="Times New Roman"/>
          <w:sz w:val="28"/>
          <w:szCs w:val="28"/>
        </w:rPr>
        <w:t xml:space="preserve"> КоАП РФ, а также возможности назначения даты следующего рассмотрения дела в пределах установленных сроков и других обстоятельств конкретного дела.</w:t>
      </w:r>
    </w:p>
    <w:p w:rsidR="0036463D" w:rsidRPr="007712AB" w:rsidP="007712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С</w:t>
      </w:r>
      <w:r w:rsidR="001C6DC8">
        <w:rPr>
          <w:rFonts w:ascii="Times New Roman" w:eastAsia="Calibri" w:hAnsi="Times New Roman" w:cs="Times New Roman"/>
          <w:sz w:val="28"/>
          <w:szCs w:val="28"/>
        </w:rPr>
        <w:t>уд</w:t>
      </w:r>
      <w:r>
        <w:rPr>
          <w:rFonts w:ascii="Times New Roman" w:eastAsia="Calibri" w:hAnsi="Times New Roman" w:cs="Times New Roman"/>
          <w:sz w:val="28"/>
          <w:szCs w:val="28"/>
        </w:rPr>
        <w:t>, рассмотрев ходатайство Горбенко В.В. об отложении судебного заседания, не находит его подлежащим удовлетворе</w:t>
      </w:r>
      <w:r w:rsidR="007712AB">
        <w:rPr>
          <w:rFonts w:ascii="Times New Roman" w:eastAsia="Calibri" w:hAnsi="Times New Roman" w:cs="Times New Roman"/>
          <w:sz w:val="28"/>
          <w:szCs w:val="28"/>
        </w:rPr>
        <w:t xml:space="preserve">нию </w:t>
      </w:r>
      <w:r>
        <w:rPr>
          <w:rFonts w:ascii="Times New Roman" w:eastAsia="Calibri" w:hAnsi="Times New Roman" w:cs="Times New Roman"/>
          <w:sz w:val="28"/>
          <w:szCs w:val="28"/>
        </w:rPr>
        <w:t xml:space="preserve">и полагает, что Горбенко В.В. злоупотребляет своим правом на защиту, поскольку </w:t>
      </w:r>
      <w:r w:rsidR="007712AB">
        <w:rPr>
          <w:rFonts w:ascii="Times New Roman" w:eastAsia="Calibri" w:hAnsi="Times New Roman" w:cs="Times New Roman"/>
          <w:sz w:val="28"/>
          <w:szCs w:val="28"/>
        </w:rPr>
        <w:t xml:space="preserve">дело поступило в суд </w:t>
      </w:r>
      <w:r w:rsidR="00867FFD">
        <w:rPr>
          <w:rFonts w:eastAsia="Tahoma"/>
          <w:sz w:val="25"/>
          <w:szCs w:val="25"/>
        </w:rPr>
        <w:t>&lt;…&gt;</w:t>
      </w:r>
      <w:r w:rsidR="007712AB">
        <w:rPr>
          <w:rFonts w:ascii="Times New Roman" w:eastAsia="Calibri" w:hAnsi="Times New Roman" w:cs="Times New Roman"/>
          <w:sz w:val="28"/>
          <w:szCs w:val="28"/>
        </w:rPr>
        <w:t>, ранее Горбенко В.В.</w:t>
      </w:r>
      <w:r>
        <w:rPr>
          <w:rFonts w:ascii="Times New Roman" w:eastAsia="Calibri" w:hAnsi="Times New Roman" w:cs="Times New Roman"/>
          <w:sz w:val="28"/>
          <w:szCs w:val="28"/>
        </w:rPr>
        <w:t xml:space="preserve"> также представлялись ходатайства об отложении суд</w:t>
      </w:r>
      <w:r w:rsidR="007712AB">
        <w:rPr>
          <w:rFonts w:ascii="Times New Roman" w:eastAsia="Calibri" w:hAnsi="Times New Roman" w:cs="Times New Roman"/>
          <w:sz w:val="28"/>
          <w:szCs w:val="28"/>
        </w:rPr>
        <w:t>ебного</w:t>
      </w:r>
      <w:r>
        <w:rPr>
          <w:rFonts w:ascii="Times New Roman" w:eastAsia="Calibri" w:hAnsi="Times New Roman" w:cs="Times New Roman"/>
          <w:sz w:val="28"/>
          <w:szCs w:val="28"/>
        </w:rPr>
        <w:t xml:space="preserve"> заседа</w:t>
      </w:r>
      <w:r w:rsidR="007712AB">
        <w:rPr>
          <w:rFonts w:ascii="Times New Roman" w:eastAsia="Calibri" w:hAnsi="Times New Roman" w:cs="Times New Roman"/>
          <w:sz w:val="28"/>
          <w:szCs w:val="28"/>
        </w:rPr>
        <w:t xml:space="preserve">ния, назначенного на </w:t>
      </w:r>
      <w:r w:rsidR="00867FFD">
        <w:rPr>
          <w:rFonts w:eastAsia="Tahoma"/>
          <w:sz w:val="25"/>
          <w:szCs w:val="25"/>
        </w:rPr>
        <w:t>&lt;…&gt;</w:t>
      </w:r>
      <w:r>
        <w:rPr>
          <w:rFonts w:ascii="Times New Roman" w:eastAsia="Calibri" w:hAnsi="Times New Roman" w:cs="Times New Roman"/>
          <w:sz w:val="28"/>
          <w:szCs w:val="28"/>
        </w:rPr>
        <w:t>,</w:t>
      </w:r>
      <w:r w:rsidR="007712AB">
        <w:rPr>
          <w:rFonts w:ascii="Times New Roman" w:eastAsia="Calibri" w:hAnsi="Times New Roman" w:cs="Times New Roman"/>
          <w:sz w:val="28"/>
          <w:szCs w:val="28"/>
        </w:rPr>
        <w:t xml:space="preserve"> в последующем на </w:t>
      </w:r>
      <w:r w:rsidR="00867FFD">
        <w:rPr>
          <w:rFonts w:eastAsia="Tahoma"/>
          <w:sz w:val="25"/>
          <w:szCs w:val="25"/>
        </w:rPr>
        <w:t>&lt;…&gt;</w:t>
      </w:r>
      <w:r w:rsidR="007712AB">
        <w:rPr>
          <w:rFonts w:ascii="Times New Roman" w:eastAsia="Calibri" w:hAnsi="Times New Roman" w:cs="Times New Roman"/>
          <w:sz w:val="28"/>
          <w:szCs w:val="28"/>
        </w:rPr>
        <w:t>,</w:t>
      </w:r>
      <w:r>
        <w:rPr>
          <w:rFonts w:ascii="Times New Roman" w:eastAsia="Calibri" w:hAnsi="Times New Roman" w:cs="Times New Roman"/>
          <w:sz w:val="28"/>
          <w:szCs w:val="28"/>
        </w:rPr>
        <w:t xml:space="preserve"> которые </w:t>
      </w:r>
      <w:r w:rsidR="007712AB">
        <w:rPr>
          <w:rFonts w:ascii="Times New Roman" w:eastAsia="Calibri" w:hAnsi="Times New Roman" w:cs="Times New Roman"/>
          <w:sz w:val="28"/>
          <w:szCs w:val="28"/>
        </w:rPr>
        <w:t xml:space="preserve">были судом удовлетворены, вместе с тем, в судебное заседание </w:t>
      </w:r>
      <w:r w:rsidR="00867FFD">
        <w:rPr>
          <w:rFonts w:eastAsia="Tahoma"/>
          <w:sz w:val="25"/>
          <w:szCs w:val="25"/>
        </w:rPr>
        <w:t>&lt;…&gt;</w:t>
      </w:r>
      <w:r w:rsidR="007712AB">
        <w:rPr>
          <w:rFonts w:ascii="Times New Roman" w:eastAsia="Calibri" w:hAnsi="Times New Roman" w:cs="Times New Roman"/>
          <w:sz w:val="28"/>
          <w:szCs w:val="28"/>
        </w:rPr>
        <w:t>к 08-30 ч</w:t>
      </w:r>
      <w:r w:rsidR="007712AB">
        <w:rPr>
          <w:rFonts w:ascii="Times New Roman" w:eastAsia="Calibri" w:hAnsi="Times New Roman" w:cs="Times New Roman"/>
          <w:sz w:val="28"/>
          <w:szCs w:val="28"/>
        </w:rPr>
        <w:t xml:space="preserve"> Горбенко В.В., будучи надлежащим </w:t>
      </w:r>
      <w:r w:rsidR="007712AB">
        <w:rPr>
          <w:rFonts w:ascii="Times New Roman" w:eastAsia="Calibri" w:hAnsi="Times New Roman" w:cs="Times New Roman"/>
          <w:sz w:val="28"/>
          <w:szCs w:val="28"/>
        </w:rPr>
        <w:t>образом</w:t>
      </w:r>
      <w:r w:rsidR="007712AB">
        <w:rPr>
          <w:rFonts w:ascii="Times New Roman" w:eastAsia="Calibri" w:hAnsi="Times New Roman" w:cs="Times New Roman"/>
          <w:sz w:val="28"/>
          <w:szCs w:val="28"/>
        </w:rPr>
        <w:t xml:space="preserve"> извещенным о дате, месте и времени рассмотрения дела, не явился, не был лишен возможности обеспечить </w:t>
      </w:r>
      <w:r w:rsidR="007712AB">
        <w:rPr>
          <w:rFonts w:ascii="Times New Roman" w:eastAsia="Calibri" w:hAnsi="Times New Roman" w:cs="Times New Roman"/>
          <w:sz w:val="28"/>
          <w:szCs w:val="28"/>
        </w:rPr>
        <w:t xml:space="preserve">участие по делу </w:t>
      </w:r>
      <w:r w:rsidR="0081072B">
        <w:rPr>
          <w:rFonts w:ascii="Times New Roman" w:eastAsia="Calibri" w:hAnsi="Times New Roman" w:cs="Times New Roman"/>
          <w:sz w:val="28"/>
          <w:szCs w:val="28"/>
        </w:rPr>
        <w:t>защитника</w:t>
      </w:r>
      <w:r w:rsidR="007712AB">
        <w:rPr>
          <w:rFonts w:ascii="Times New Roman" w:eastAsia="Calibri" w:hAnsi="Times New Roman" w:cs="Times New Roman"/>
          <w:sz w:val="28"/>
          <w:szCs w:val="28"/>
        </w:rPr>
        <w:t>, д</w:t>
      </w:r>
      <w:r>
        <w:rPr>
          <w:rFonts w:ascii="Times New Roman" w:eastAsia="Calibri" w:hAnsi="Times New Roman" w:cs="Times New Roman"/>
          <w:sz w:val="28"/>
          <w:szCs w:val="28"/>
        </w:rPr>
        <w:t xml:space="preserve">оказательств в подтверждение уважительности причин неявки </w:t>
      </w:r>
      <w:r w:rsidR="007712AB">
        <w:rPr>
          <w:rFonts w:ascii="Times New Roman" w:eastAsia="Calibri" w:hAnsi="Times New Roman" w:cs="Times New Roman"/>
          <w:sz w:val="28"/>
          <w:szCs w:val="28"/>
        </w:rPr>
        <w:t xml:space="preserve">Горбенко В.В. </w:t>
      </w:r>
      <w:r>
        <w:rPr>
          <w:rFonts w:ascii="Times New Roman" w:eastAsia="Calibri" w:hAnsi="Times New Roman" w:cs="Times New Roman"/>
          <w:sz w:val="28"/>
          <w:szCs w:val="28"/>
        </w:rPr>
        <w:t xml:space="preserve">в судебное заседание </w:t>
      </w:r>
      <w:r w:rsidR="00867FFD">
        <w:rPr>
          <w:rFonts w:eastAsia="Tahoma"/>
          <w:sz w:val="25"/>
          <w:szCs w:val="25"/>
        </w:rPr>
        <w:t>&lt;…&gt;</w:t>
      </w:r>
      <w:r>
        <w:rPr>
          <w:rFonts w:ascii="Times New Roman" w:eastAsia="Calibri" w:hAnsi="Times New Roman" w:cs="Times New Roman"/>
          <w:sz w:val="28"/>
          <w:szCs w:val="28"/>
        </w:rPr>
        <w:t>к 08-30 ч, суду не представлено.</w:t>
      </w:r>
    </w:p>
    <w:p w:rsidR="00295042" w:rsidRPr="004E753D" w:rsidP="0036463D">
      <w:pPr>
        <w:spacing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И</w:t>
      </w:r>
      <w:r w:rsidRPr="00F05512">
        <w:rPr>
          <w:rFonts w:ascii="Times New Roman" w:eastAsia="Calibri" w:hAnsi="Times New Roman" w:cs="Times New Roman"/>
          <w:sz w:val="28"/>
          <w:szCs w:val="28"/>
        </w:rPr>
        <w:t>сследовав</w:t>
      </w:r>
      <w:r w:rsidRPr="00F05512">
        <w:rPr>
          <w:rFonts w:ascii="Times New Roman" w:hAnsi="Times New Roman" w:cs="Times New Roman"/>
          <w:sz w:val="28"/>
          <w:szCs w:val="28"/>
        </w:rPr>
        <w:t xml:space="preserve"> материалы дела, мировой судья считает, что виновность</w:t>
      </w:r>
      <w:r w:rsidR="007B371F">
        <w:rPr>
          <w:rFonts w:ascii="Times New Roman" w:hAnsi="Times New Roman" w:cs="Times New Roman"/>
          <w:sz w:val="28"/>
          <w:szCs w:val="28"/>
        </w:rPr>
        <w:t xml:space="preserve"> </w:t>
      </w:r>
      <w:r w:rsidR="00B851D1">
        <w:rPr>
          <w:rFonts w:ascii="Times New Roman" w:hAnsi="Times New Roman" w:cs="Times New Roman"/>
          <w:sz w:val="28"/>
          <w:szCs w:val="28"/>
        </w:rPr>
        <w:t>Горбенко В.В.</w:t>
      </w:r>
      <w:r w:rsidR="00FB26E4">
        <w:rPr>
          <w:rFonts w:ascii="Times New Roman" w:hAnsi="Times New Roman" w:cs="Times New Roman"/>
          <w:sz w:val="28"/>
          <w:szCs w:val="28"/>
        </w:rPr>
        <w:t xml:space="preserve"> </w:t>
      </w:r>
      <w:r w:rsidRPr="00F05512">
        <w:rPr>
          <w:rFonts w:ascii="Times New Roman" w:hAnsi="Times New Roman" w:cs="Times New Roman"/>
          <w:sz w:val="28"/>
          <w:szCs w:val="28"/>
        </w:rPr>
        <w:t>в</w:t>
      </w:r>
      <w:r w:rsidRPr="00F05512">
        <w:rPr>
          <w:rFonts w:ascii="Times New Roman" w:hAnsi="Times New Roman" w:cs="Times New Roman"/>
          <w:iCs/>
          <w:sz w:val="28"/>
          <w:szCs w:val="28"/>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945F77" w:rsidP="00295042">
      <w:pPr>
        <w:spacing w:after="0" w:line="240" w:lineRule="auto"/>
        <w:jc w:val="both"/>
        <w:rPr>
          <w:rFonts w:ascii="Times New Roman" w:eastAsia="Calibri" w:hAnsi="Times New Roman" w:cs="Times New Roman"/>
          <w:sz w:val="28"/>
          <w:szCs w:val="28"/>
        </w:rPr>
      </w:pPr>
      <w:r w:rsidRPr="00F05512">
        <w:rPr>
          <w:rFonts w:ascii="Times New Roman" w:eastAsia="Calibri" w:hAnsi="Times New Roman" w:cs="Times New Roman"/>
          <w:sz w:val="28"/>
          <w:szCs w:val="28"/>
        </w:rPr>
        <w:t>- протоколом об административном правона</w:t>
      </w:r>
      <w:r w:rsidR="00B851D1">
        <w:rPr>
          <w:rFonts w:ascii="Times New Roman" w:eastAsia="Calibri" w:hAnsi="Times New Roman" w:cs="Times New Roman"/>
          <w:sz w:val="28"/>
          <w:szCs w:val="28"/>
        </w:rPr>
        <w:t xml:space="preserve">рушении </w:t>
      </w:r>
      <w:r w:rsidR="00867FFD">
        <w:rPr>
          <w:rFonts w:eastAsia="Tahoma"/>
          <w:sz w:val="25"/>
          <w:szCs w:val="25"/>
        </w:rPr>
        <w:t>&lt;…&gt;</w:t>
      </w:r>
      <w:r w:rsidR="00B851D1">
        <w:rPr>
          <w:rFonts w:ascii="Times New Roman" w:eastAsia="Calibri" w:hAnsi="Times New Roman" w:cs="Times New Roman"/>
          <w:sz w:val="28"/>
          <w:szCs w:val="28"/>
        </w:rPr>
        <w:t>от 17</w:t>
      </w:r>
      <w:r w:rsidR="00FB26E4">
        <w:rPr>
          <w:rFonts w:ascii="Times New Roman" w:eastAsia="Calibri" w:hAnsi="Times New Roman" w:cs="Times New Roman"/>
          <w:sz w:val="28"/>
          <w:szCs w:val="28"/>
        </w:rPr>
        <w:t>.01.2021</w:t>
      </w:r>
      <w:r w:rsidR="00B851D1">
        <w:rPr>
          <w:rFonts w:ascii="Times New Roman" w:eastAsia="Calibri" w:hAnsi="Times New Roman" w:cs="Times New Roman"/>
          <w:sz w:val="28"/>
          <w:szCs w:val="28"/>
        </w:rPr>
        <w:t xml:space="preserve">, согласно которому </w:t>
      </w:r>
      <w:r w:rsidR="00867FFD">
        <w:rPr>
          <w:rFonts w:eastAsia="Tahoma"/>
          <w:sz w:val="25"/>
          <w:szCs w:val="25"/>
        </w:rPr>
        <w:t>&lt;…&gt;</w:t>
      </w:r>
      <w:r w:rsidR="00B851D1">
        <w:rPr>
          <w:rFonts w:ascii="Times New Roman" w:eastAsia="Calibri" w:hAnsi="Times New Roman" w:cs="Times New Roman"/>
          <w:sz w:val="28"/>
          <w:szCs w:val="28"/>
        </w:rPr>
        <w:t xml:space="preserve">в 23 час. 02 мин. по ул. </w:t>
      </w:r>
      <w:r w:rsidR="00867FFD">
        <w:rPr>
          <w:rFonts w:eastAsia="Tahoma"/>
          <w:sz w:val="25"/>
          <w:szCs w:val="25"/>
        </w:rPr>
        <w:t>&lt;…&gt;</w:t>
      </w:r>
      <w:r w:rsidR="00B851D1">
        <w:rPr>
          <w:rFonts w:ascii="Times New Roman" w:eastAsia="Calibri" w:hAnsi="Times New Roman" w:cs="Times New Roman"/>
          <w:sz w:val="28"/>
          <w:szCs w:val="28"/>
        </w:rPr>
        <w:t xml:space="preserve"> Горбенко В.В. управлял автомобилем </w:t>
      </w:r>
      <w:r w:rsidR="00867FFD">
        <w:rPr>
          <w:rFonts w:eastAsia="Tahoma"/>
          <w:sz w:val="25"/>
          <w:szCs w:val="25"/>
        </w:rPr>
        <w:t>&lt;…&gt;</w:t>
      </w:r>
      <w:r w:rsidR="00867FFD">
        <w:rPr>
          <w:rFonts w:eastAsia="Tahoma"/>
          <w:sz w:val="25"/>
          <w:szCs w:val="25"/>
        </w:rPr>
        <w:t xml:space="preserve"> </w:t>
      </w:r>
      <w:r w:rsidR="00B851D1">
        <w:rPr>
          <w:rFonts w:ascii="Times New Roman" w:eastAsia="Calibri" w:hAnsi="Times New Roman" w:cs="Times New Roman"/>
          <w:sz w:val="28"/>
          <w:szCs w:val="28"/>
        </w:rPr>
        <w:t>в состоянии опьянения, был освидетельствован на месте</w:t>
      </w:r>
      <w:r w:rsidR="004F4243">
        <w:rPr>
          <w:rFonts w:ascii="Times New Roman" w:eastAsia="Calibri" w:hAnsi="Times New Roman" w:cs="Times New Roman"/>
          <w:sz w:val="28"/>
          <w:szCs w:val="28"/>
        </w:rPr>
        <w:t xml:space="preserve"> прибором </w:t>
      </w:r>
      <w:r w:rsidR="004F4243">
        <w:rPr>
          <w:rFonts w:ascii="Times New Roman" w:eastAsia="Calibri" w:hAnsi="Times New Roman" w:cs="Times New Roman"/>
          <w:sz w:val="28"/>
          <w:szCs w:val="28"/>
        </w:rPr>
        <w:t>Alcotest</w:t>
      </w:r>
      <w:r w:rsidR="004F4243">
        <w:rPr>
          <w:rFonts w:ascii="Times New Roman" w:eastAsia="Calibri" w:hAnsi="Times New Roman" w:cs="Times New Roman"/>
          <w:sz w:val="28"/>
          <w:szCs w:val="28"/>
        </w:rPr>
        <w:t xml:space="preserve"> 6810, заводской номер Aram-2254, свидетельство о поверке  действительно до </w:t>
      </w:r>
      <w:r w:rsidR="00867FFD">
        <w:rPr>
          <w:rFonts w:eastAsia="Tahoma"/>
          <w:sz w:val="25"/>
          <w:szCs w:val="25"/>
        </w:rPr>
        <w:t>&lt;…&gt;</w:t>
      </w:r>
      <w:r w:rsidR="004F4243">
        <w:rPr>
          <w:rFonts w:ascii="Times New Roman" w:eastAsia="Calibri" w:hAnsi="Times New Roman" w:cs="Times New Roman"/>
          <w:sz w:val="28"/>
          <w:szCs w:val="28"/>
        </w:rPr>
        <w:t xml:space="preserve">, после </w:t>
      </w:r>
      <w:r w:rsidR="004F4243">
        <w:rPr>
          <w:rFonts w:ascii="Times New Roman" w:eastAsia="Calibri" w:hAnsi="Times New Roman" w:cs="Times New Roman"/>
          <w:sz w:val="28"/>
          <w:szCs w:val="28"/>
        </w:rPr>
        <w:t>продутия</w:t>
      </w:r>
      <w:r w:rsidR="004F4243">
        <w:rPr>
          <w:rFonts w:ascii="Times New Roman" w:eastAsia="Calibri" w:hAnsi="Times New Roman" w:cs="Times New Roman"/>
          <w:sz w:val="28"/>
          <w:szCs w:val="28"/>
        </w:rPr>
        <w:t xml:space="preserve"> показания прибора составили 0,96 мг/л, тест № 1000, чем нарушил п. 2.7 ПДД РФ, в действиях Горбенко В.В. не</w:t>
      </w:r>
      <w:r w:rsidR="004F4243">
        <w:rPr>
          <w:rFonts w:ascii="Times New Roman" w:eastAsia="Calibri" w:hAnsi="Times New Roman" w:cs="Times New Roman"/>
          <w:sz w:val="28"/>
          <w:szCs w:val="28"/>
        </w:rPr>
        <w:t xml:space="preserve"> усматривается уголовно наказуемое деяние.</w:t>
      </w:r>
      <w:r w:rsidR="00B851D1">
        <w:rPr>
          <w:rFonts w:ascii="Times New Roman" w:eastAsia="Calibri" w:hAnsi="Times New Roman" w:cs="Times New Roman"/>
          <w:sz w:val="28"/>
          <w:szCs w:val="28"/>
        </w:rPr>
        <w:t xml:space="preserve"> </w:t>
      </w:r>
      <w:r w:rsidR="004F4243">
        <w:rPr>
          <w:rFonts w:ascii="Times New Roman" w:eastAsia="Calibri" w:hAnsi="Times New Roman" w:cs="Times New Roman"/>
          <w:sz w:val="28"/>
          <w:szCs w:val="28"/>
        </w:rPr>
        <w:t xml:space="preserve">В </w:t>
      </w:r>
      <w:r w:rsidR="00B851D1">
        <w:rPr>
          <w:rFonts w:ascii="Times New Roman" w:eastAsia="Calibri" w:hAnsi="Times New Roman" w:cs="Times New Roman"/>
          <w:sz w:val="28"/>
          <w:szCs w:val="28"/>
        </w:rPr>
        <w:t xml:space="preserve">графе «объяснения лица, в отношении которого возбуждено дело об административном правонарушении» указано: «с протоколом </w:t>
      </w:r>
      <w:r w:rsidR="00B851D1">
        <w:rPr>
          <w:rFonts w:ascii="Times New Roman" w:eastAsia="Calibri" w:hAnsi="Times New Roman" w:cs="Times New Roman"/>
          <w:sz w:val="28"/>
          <w:szCs w:val="28"/>
        </w:rPr>
        <w:t>ознакомлен</w:t>
      </w:r>
      <w:r w:rsidR="00B851D1">
        <w:rPr>
          <w:rFonts w:ascii="Times New Roman" w:eastAsia="Calibri" w:hAnsi="Times New Roman" w:cs="Times New Roman"/>
          <w:sz w:val="28"/>
          <w:szCs w:val="28"/>
        </w:rPr>
        <w:t>, согласен»</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л.д</w:t>
      </w:r>
      <w:r>
        <w:rPr>
          <w:rFonts w:ascii="Times New Roman" w:eastAsia="Calibri" w:hAnsi="Times New Roman" w:cs="Times New Roman"/>
          <w:sz w:val="28"/>
          <w:szCs w:val="28"/>
        </w:rPr>
        <w:t>. 3</w:t>
      </w:r>
      <w:r w:rsidRPr="00F05512">
        <w:rPr>
          <w:rFonts w:ascii="Times New Roman" w:eastAsia="Calibri" w:hAnsi="Times New Roman" w:cs="Times New Roman"/>
          <w:sz w:val="28"/>
          <w:szCs w:val="28"/>
        </w:rPr>
        <w:t xml:space="preserve">), </w:t>
      </w:r>
    </w:p>
    <w:p w:rsidR="00216DC9" w:rsidP="0029504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бумажным носителем с результатом </w:t>
      </w:r>
      <w:r>
        <w:rPr>
          <w:rFonts w:ascii="Times New Roman" w:eastAsia="Calibri" w:hAnsi="Times New Roman" w:cs="Times New Roman"/>
          <w:sz w:val="28"/>
          <w:szCs w:val="28"/>
        </w:rPr>
        <w:t>продутия</w:t>
      </w:r>
      <w:r>
        <w:rPr>
          <w:rFonts w:ascii="Times New Roman" w:eastAsia="Calibri" w:hAnsi="Times New Roman" w:cs="Times New Roman"/>
          <w:sz w:val="28"/>
          <w:szCs w:val="28"/>
        </w:rPr>
        <w:t xml:space="preserve"> газоанализатора </w:t>
      </w:r>
      <w:r w:rsidR="004F4243">
        <w:rPr>
          <w:rFonts w:ascii="Times New Roman" w:eastAsia="Calibri" w:hAnsi="Times New Roman" w:cs="Times New Roman"/>
          <w:sz w:val="28"/>
          <w:szCs w:val="28"/>
        </w:rPr>
        <w:t xml:space="preserve">0,96 мг/л </w:t>
      </w:r>
      <w:r>
        <w:rPr>
          <w:rFonts w:ascii="Times New Roman" w:eastAsia="Calibri" w:hAnsi="Times New Roman" w:cs="Times New Roman"/>
          <w:sz w:val="28"/>
          <w:szCs w:val="28"/>
        </w:rPr>
        <w:t>(</w:t>
      </w:r>
      <w:r>
        <w:rPr>
          <w:rFonts w:ascii="Times New Roman" w:eastAsia="Calibri" w:hAnsi="Times New Roman" w:cs="Times New Roman"/>
          <w:sz w:val="28"/>
          <w:szCs w:val="28"/>
        </w:rPr>
        <w:t>л.д</w:t>
      </w:r>
      <w:r>
        <w:rPr>
          <w:rFonts w:ascii="Times New Roman" w:eastAsia="Calibri" w:hAnsi="Times New Roman" w:cs="Times New Roman"/>
          <w:sz w:val="28"/>
          <w:szCs w:val="28"/>
        </w:rPr>
        <w:t>. 4),</w:t>
      </w:r>
    </w:p>
    <w:p w:rsidR="004F4243" w:rsidP="0029504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актом </w:t>
      </w:r>
      <w:r w:rsidR="00867FFD">
        <w:rPr>
          <w:rFonts w:eastAsia="Tahoma"/>
          <w:sz w:val="25"/>
          <w:szCs w:val="25"/>
        </w:rPr>
        <w:t>&lt;…&gt;</w:t>
      </w:r>
      <w:r w:rsidR="00867FFD">
        <w:rPr>
          <w:rFonts w:eastAsia="Tahoma"/>
          <w:sz w:val="25"/>
          <w:szCs w:val="25"/>
        </w:rPr>
        <w:t xml:space="preserve"> </w:t>
      </w:r>
      <w:r>
        <w:rPr>
          <w:rFonts w:ascii="Times New Roman" w:eastAsia="Calibri" w:hAnsi="Times New Roman" w:cs="Times New Roman"/>
          <w:sz w:val="28"/>
          <w:szCs w:val="28"/>
        </w:rPr>
        <w:t>освидетельствования на состояние алкогольного опьянения Горбенко В.В., согласно которому установлено состояние алкогольного опьянения, с результатом Горбенко В.В. был согласен (</w:t>
      </w:r>
      <w:r>
        <w:rPr>
          <w:rFonts w:ascii="Times New Roman" w:eastAsia="Calibri" w:hAnsi="Times New Roman" w:cs="Times New Roman"/>
          <w:sz w:val="28"/>
          <w:szCs w:val="28"/>
        </w:rPr>
        <w:t>л.д</w:t>
      </w:r>
      <w:r>
        <w:rPr>
          <w:rFonts w:ascii="Times New Roman" w:eastAsia="Calibri" w:hAnsi="Times New Roman" w:cs="Times New Roman"/>
          <w:sz w:val="28"/>
          <w:szCs w:val="28"/>
        </w:rPr>
        <w:t>. 5),</w:t>
      </w:r>
    </w:p>
    <w:p w:rsidR="00852507" w:rsidP="00852507">
      <w:pPr>
        <w:pStyle w:val="NormalWeb"/>
        <w:spacing w:before="0" w:beforeAutospacing="0" w:after="0" w:afterAutospacing="0"/>
        <w:contextualSpacing/>
        <w:jc w:val="both"/>
        <w:rPr>
          <w:rFonts w:eastAsia="Calibri"/>
          <w:sz w:val="28"/>
          <w:szCs w:val="28"/>
        </w:rPr>
      </w:pPr>
      <w:r>
        <w:rPr>
          <w:rFonts w:eastAsia="Calibri"/>
          <w:sz w:val="28"/>
          <w:szCs w:val="28"/>
        </w:rPr>
        <w:t xml:space="preserve">- протоколом </w:t>
      </w:r>
      <w:r w:rsidR="00867FFD">
        <w:rPr>
          <w:rFonts w:eastAsia="Tahoma"/>
          <w:sz w:val="25"/>
          <w:szCs w:val="25"/>
        </w:rPr>
        <w:t>&lt;…&gt;</w:t>
      </w:r>
      <w:r w:rsidR="00867FFD">
        <w:rPr>
          <w:rFonts w:eastAsia="Tahoma"/>
          <w:sz w:val="25"/>
          <w:szCs w:val="25"/>
        </w:rPr>
        <w:t xml:space="preserve"> </w:t>
      </w:r>
      <w:r w:rsidR="004F4243">
        <w:rPr>
          <w:rFonts w:eastAsia="Calibri"/>
          <w:sz w:val="28"/>
          <w:szCs w:val="28"/>
        </w:rPr>
        <w:t>от</w:t>
      </w:r>
      <w:r w:rsidR="004F4243">
        <w:rPr>
          <w:rFonts w:eastAsia="Calibri"/>
          <w:sz w:val="28"/>
          <w:szCs w:val="28"/>
        </w:rPr>
        <w:t xml:space="preserve"> </w:t>
      </w:r>
      <w:r w:rsidR="00867FFD">
        <w:rPr>
          <w:rFonts w:eastAsia="Tahoma"/>
          <w:sz w:val="25"/>
          <w:szCs w:val="25"/>
        </w:rPr>
        <w:t>&lt;…&gt;</w:t>
      </w:r>
      <w:r w:rsidR="00867FFD">
        <w:rPr>
          <w:rFonts w:eastAsia="Tahoma"/>
          <w:sz w:val="25"/>
          <w:szCs w:val="25"/>
        </w:rPr>
        <w:t xml:space="preserve"> </w:t>
      </w:r>
      <w:r w:rsidR="004F4243">
        <w:rPr>
          <w:rFonts w:eastAsia="Calibri"/>
          <w:sz w:val="28"/>
          <w:szCs w:val="28"/>
        </w:rPr>
        <w:t>об</w:t>
      </w:r>
      <w:r w:rsidR="004F4243">
        <w:rPr>
          <w:rFonts w:eastAsia="Calibri"/>
          <w:sz w:val="28"/>
          <w:szCs w:val="28"/>
        </w:rPr>
        <w:t xml:space="preserve"> отстранении Горбенко В.В.</w:t>
      </w:r>
      <w:r>
        <w:rPr>
          <w:rFonts w:eastAsia="Calibri"/>
          <w:sz w:val="28"/>
          <w:szCs w:val="28"/>
        </w:rPr>
        <w:t xml:space="preserve"> от управления транспортным средством, </w:t>
      </w:r>
      <w:r>
        <w:rPr>
          <w:sz w:val="28"/>
          <w:szCs w:val="28"/>
        </w:rPr>
        <w:t>согласно которому о</w:t>
      </w:r>
      <w:r w:rsidRPr="00240FC9">
        <w:rPr>
          <w:sz w:val="28"/>
          <w:szCs w:val="28"/>
        </w:rPr>
        <w:t>с</w:t>
      </w:r>
      <w:r>
        <w:rPr>
          <w:sz w:val="28"/>
          <w:szCs w:val="28"/>
        </w:rPr>
        <w:t>нования</w:t>
      </w:r>
      <w:r w:rsidR="00945F77">
        <w:rPr>
          <w:sz w:val="28"/>
          <w:szCs w:val="28"/>
        </w:rPr>
        <w:t xml:space="preserve">ми полагать, </w:t>
      </w:r>
      <w:r w:rsidR="004F4243">
        <w:rPr>
          <w:sz w:val="28"/>
          <w:szCs w:val="28"/>
        </w:rPr>
        <w:t>что Горбенко В.В.</w:t>
      </w:r>
      <w:r w:rsidR="00FB26E4">
        <w:rPr>
          <w:sz w:val="28"/>
          <w:szCs w:val="28"/>
        </w:rPr>
        <w:t xml:space="preserve"> находился</w:t>
      </w:r>
      <w:r w:rsidRPr="00240FC9">
        <w:rPr>
          <w:sz w:val="28"/>
          <w:szCs w:val="28"/>
        </w:rPr>
        <w:t xml:space="preserve"> в состоянии</w:t>
      </w:r>
      <w:r w:rsidRPr="000374DD">
        <w:rPr>
          <w:sz w:val="28"/>
          <w:szCs w:val="28"/>
        </w:rPr>
        <w:t xml:space="preserve"> опьянения, посл</w:t>
      </w:r>
      <w:r w:rsidR="004F4243">
        <w:rPr>
          <w:sz w:val="28"/>
          <w:szCs w:val="28"/>
        </w:rPr>
        <w:t>ужило наличие у него признаков</w:t>
      </w:r>
      <w:r w:rsidR="00945F77">
        <w:rPr>
          <w:sz w:val="28"/>
          <w:szCs w:val="28"/>
        </w:rPr>
        <w:t xml:space="preserve"> опьянения:</w:t>
      </w:r>
      <w:r w:rsidR="004F4243">
        <w:rPr>
          <w:sz w:val="28"/>
          <w:szCs w:val="28"/>
        </w:rPr>
        <w:t xml:space="preserve"> запах алкоголя изо рта, неустойчивость позы,</w:t>
      </w:r>
      <w:r w:rsidR="00216DC9">
        <w:rPr>
          <w:sz w:val="28"/>
          <w:szCs w:val="28"/>
        </w:rPr>
        <w:t xml:space="preserve"> </w:t>
      </w:r>
      <w:r>
        <w:rPr>
          <w:sz w:val="28"/>
          <w:szCs w:val="28"/>
        </w:rPr>
        <w:t xml:space="preserve">резкое изменение окраски кожных покровов лица </w:t>
      </w:r>
      <w:r>
        <w:rPr>
          <w:rFonts w:eastAsia="Calibri"/>
          <w:sz w:val="28"/>
          <w:szCs w:val="28"/>
        </w:rPr>
        <w:t>(</w:t>
      </w:r>
      <w:r>
        <w:rPr>
          <w:rFonts w:eastAsia="Calibri"/>
          <w:sz w:val="28"/>
          <w:szCs w:val="28"/>
        </w:rPr>
        <w:t>л.д</w:t>
      </w:r>
      <w:r>
        <w:rPr>
          <w:rFonts w:eastAsia="Calibri"/>
          <w:sz w:val="28"/>
          <w:szCs w:val="28"/>
        </w:rPr>
        <w:t>. 6</w:t>
      </w:r>
      <w:r>
        <w:rPr>
          <w:rFonts w:eastAsia="Calibri"/>
          <w:sz w:val="28"/>
          <w:szCs w:val="28"/>
        </w:rPr>
        <w:t>),</w:t>
      </w:r>
    </w:p>
    <w:p w:rsidR="004F4243" w:rsidP="00A611C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требованием </w:t>
      </w:r>
      <w:r>
        <w:rPr>
          <w:rFonts w:ascii="Times New Roman" w:eastAsia="Calibri" w:hAnsi="Times New Roman" w:cs="Times New Roman"/>
          <w:sz w:val="28"/>
          <w:szCs w:val="28"/>
        </w:rPr>
        <w:t>ИЦ МВД Республики Крым</w:t>
      </w:r>
      <w:r w:rsidR="00E24005">
        <w:rPr>
          <w:rFonts w:ascii="Times New Roman" w:eastAsia="Calibri" w:hAnsi="Times New Roman" w:cs="Times New Roman"/>
          <w:sz w:val="28"/>
          <w:szCs w:val="28"/>
        </w:rPr>
        <w:t xml:space="preserve">, </w:t>
      </w:r>
      <w:r>
        <w:rPr>
          <w:rFonts w:ascii="Times New Roman" w:eastAsia="Calibri" w:hAnsi="Times New Roman" w:cs="Times New Roman"/>
          <w:sz w:val="28"/>
          <w:szCs w:val="28"/>
        </w:rPr>
        <w:t>согласно которому Горбенко В.В.</w:t>
      </w:r>
      <w:r w:rsidRPr="00815376">
        <w:rPr>
          <w:rFonts w:ascii="Times New Roman" w:hAnsi="Times New Roman" w:cs="Times New Roman"/>
          <w:sz w:val="28"/>
          <w:szCs w:val="28"/>
        </w:rPr>
        <w:t xml:space="preserve"> </w:t>
      </w:r>
      <w:r>
        <w:rPr>
          <w:rFonts w:ascii="Times New Roman" w:hAnsi="Times New Roman" w:cs="Times New Roman"/>
          <w:sz w:val="28"/>
          <w:szCs w:val="28"/>
        </w:rPr>
        <w:t xml:space="preserve">не имеет судимости </w:t>
      </w:r>
      <w:r w:rsidRPr="005D2368">
        <w:rPr>
          <w:rFonts w:ascii="Times New Roman" w:hAnsi="Times New Roman" w:cs="Times New Roman"/>
          <w:sz w:val="28"/>
          <w:szCs w:val="28"/>
        </w:rPr>
        <w:t xml:space="preserve">по </w:t>
      </w:r>
      <w:hyperlink r:id="rId6" w:history="1">
        <w:r w:rsidRPr="005D2368">
          <w:rPr>
            <w:rFonts w:ascii="Times New Roman" w:hAnsi="Times New Roman" w:cs="Times New Roman"/>
            <w:sz w:val="28"/>
            <w:szCs w:val="28"/>
          </w:rPr>
          <w:t>ч.ч</w:t>
        </w:r>
        <w:r w:rsidRPr="005D2368">
          <w:rPr>
            <w:rFonts w:ascii="Times New Roman" w:hAnsi="Times New Roman" w:cs="Times New Roman"/>
            <w:sz w:val="28"/>
            <w:szCs w:val="28"/>
          </w:rPr>
          <w:t>. 2</w:t>
        </w:r>
      </w:hyperlink>
      <w:r w:rsidRPr="005D2368">
        <w:rPr>
          <w:rFonts w:ascii="Times New Roman" w:hAnsi="Times New Roman" w:cs="Times New Roman"/>
          <w:sz w:val="28"/>
          <w:szCs w:val="28"/>
        </w:rPr>
        <w:t xml:space="preserve">, </w:t>
      </w:r>
      <w:hyperlink r:id="rId7" w:history="1">
        <w:r w:rsidRPr="005D2368">
          <w:rPr>
            <w:rFonts w:ascii="Times New Roman" w:hAnsi="Times New Roman" w:cs="Times New Roman"/>
            <w:sz w:val="28"/>
            <w:szCs w:val="28"/>
          </w:rPr>
          <w:t>4</w:t>
        </w:r>
      </w:hyperlink>
      <w:r w:rsidRPr="005D2368">
        <w:rPr>
          <w:rFonts w:ascii="Times New Roman" w:hAnsi="Times New Roman" w:cs="Times New Roman"/>
          <w:sz w:val="28"/>
          <w:szCs w:val="28"/>
        </w:rPr>
        <w:t xml:space="preserve">, </w:t>
      </w:r>
      <w:hyperlink r:id="rId8" w:history="1">
        <w:r w:rsidRPr="005D2368">
          <w:rPr>
            <w:rFonts w:ascii="Times New Roman" w:hAnsi="Times New Roman" w:cs="Times New Roman"/>
            <w:sz w:val="28"/>
            <w:szCs w:val="28"/>
          </w:rPr>
          <w:t>6 статьи 264</w:t>
        </w:r>
      </w:hyperlink>
      <w:r w:rsidRPr="005D2368">
        <w:rPr>
          <w:rFonts w:ascii="Times New Roman" w:hAnsi="Times New Roman" w:cs="Times New Roman"/>
          <w:sz w:val="28"/>
          <w:szCs w:val="28"/>
        </w:rPr>
        <w:t xml:space="preserve"> и </w:t>
      </w:r>
      <w:hyperlink r:id="rId9" w:history="1">
        <w:r w:rsidRPr="005D2368">
          <w:rPr>
            <w:rFonts w:ascii="Times New Roman" w:hAnsi="Times New Roman" w:cs="Times New Roman"/>
            <w:sz w:val="28"/>
            <w:szCs w:val="28"/>
          </w:rPr>
          <w:t>статье 264.1</w:t>
        </w:r>
      </w:hyperlink>
      <w:r w:rsidRPr="005D2368">
        <w:rPr>
          <w:rFonts w:ascii="Times New Roman" w:hAnsi="Times New Roman" w:cs="Times New Roman"/>
          <w:sz w:val="28"/>
          <w:szCs w:val="28"/>
        </w:rPr>
        <w:t xml:space="preserve"> УК РФ</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л.д</w:t>
      </w:r>
      <w:r>
        <w:rPr>
          <w:rFonts w:ascii="Times New Roman" w:eastAsia="Calibri" w:hAnsi="Times New Roman" w:cs="Times New Roman"/>
          <w:sz w:val="28"/>
          <w:szCs w:val="28"/>
        </w:rPr>
        <w:t>. 8</w:t>
      </w:r>
      <w:r>
        <w:rPr>
          <w:rFonts w:ascii="Times New Roman" w:eastAsia="Calibri" w:hAnsi="Times New Roman" w:cs="Times New Roman"/>
          <w:sz w:val="28"/>
          <w:szCs w:val="28"/>
        </w:rPr>
        <w:t>),</w:t>
      </w:r>
    </w:p>
    <w:p w:rsidR="00295042" w:rsidP="0029504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видеозаписью, просмотренной в </w:t>
      </w:r>
      <w:r w:rsidR="00815376">
        <w:rPr>
          <w:rFonts w:ascii="Times New Roman" w:eastAsia="Calibri" w:hAnsi="Times New Roman" w:cs="Times New Roman"/>
          <w:sz w:val="28"/>
          <w:szCs w:val="28"/>
        </w:rPr>
        <w:t>с</w:t>
      </w:r>
      <w:r w:rsidR="004F4243">
        <w:rPr>
          <w:rFonts w:ascii="Times New Roman" w:eastAsia="Calibri" w:hAnsi="Times New Roman" w:cs="Times New Roman"/>
          <w:sz w:val="28"/>
          <w:szCs w:val="28"/>
        </w:rPr>
        <w:t xml:space="preserve">удебном заседании (диск, </w:t>
      </w:r>
      <w:r w:rsidR="004F4243">
        <w:rPr>
          <w:rFonts w:ascii="Times New Roman" w:eastAsia="Calibri" w:hAnsi="Times New Roman" w:cs="Times New Roman"/>
          <w:sz w:val="28"/>
          <w:szCs w:val="28"/>
        </w:rPr>
        <w:t>л.д</w:t>
      </w:r>
      <w:r w:rsidR="004F4243">
        <w:rPr>
          <w:rFonts w:ascii="Times New Roman" w:eastAsia="Calibri" w:hAnsi="Times New Roman" w:cs="Times New Roman"/>
          <w:sz w:val="28"/>
          <w:szCs w:val="28"/>
        </w:rPr>
        <w:t>. 9</w:t>
      </w:r>
      <w:r>
        <w:rPr>
          <w:rFonts w:ascii="Times New Roman" w:eastAsia="Calibri" w:hAnsi="Times New Roman" w:cs="Times New Roman"/>
          <w:sz w:val="28"/>
          <w:szCs w:val="28"/>
        </w:rPr>
        <w:t>),</w:t>
      </w:r>
    </w:p>
    <w:p w:rsidR="00FB26E4" w:rsidP="00A5323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спра</w:t>
      </w:r>
      <w:r w:rsidR="00815376">
        <w:rPr>
          <w:rFonts w:ascii="Times New Roman" w:eastAsia="Calibri" w:hAnsi="Times New Roman" w:cs="Times New Roman"/>
          <w:sz w:val="28"/>
          <w:szCs w:val="28"/>
        </w:rPr>
        <w:t>вкой ОГ</w:t>
      </w:r>
      <w:r w:rsidR="00A5323C">
        <w:rPr>
          <w:rFonts w:ascii="Times New Roman" w:eastAsia="Calibri" w:hAnsi="Times New Roman" w:cs="Times New Roman"/>
          <w:sz w:val="28"/>
          <w:szCs w:val="28"/>
        </w:rPr>
        <w:t>ИБДД по правонарушениям</w:t>
      </w:r>
      <w:r w:rsidR="00A373EB">
        <w:rPr>
          <w:rFonts w:ascii="Times New Roman" w:eastAsia="Calibri" w:hAnsi="Times New Roman" w:cs="Times New Roman"/>
          <w:sz w:val="28"/>
          <w:szCs w:val="28"/>
        </w:rPr>
        <w:t xml:space="preserve">, </w:t>
      </w:r>
      <w:r w:rsidR="004F4243">
        <w:rPr>
          <w:rFonts w:ascii="Times New Roman" w:eastAsia="Calibri" w:hAnsi="Times New Roman" w:cs="Times New Roman"/>
          <w:sz w:val="28"/>
          <w:szCs w:val="28"/>
        </w:rPr>
        <w:t>согласно которой Горбенко В.В.</w:t>
      </w:r>
      <w:r w:rsidR="00A5323C">
        <w:rPr>
          <w:rFonts w:ascii="Times New Roman" w:eastAsia="Calibri" w:hAnsi="Times New Roman" w:cs="Times New Roman"/>
          <w:sz w:val="28"/>
          <w:szCs w:val="28"/>
        </w:rPr>
        <w:t xml:space="preserve"> ранее к административной ответственности по ст. 12.8, </w:t>
      </w:r>
      <w:r w:rsidR="00C67890">
        <w:rPr>
          <w:rFonts w:ascii="Times New Roman" w:eastAsia="Calibri" w:hAnsi="Times New Roman" w:cs="Times New Roman"/>
          <w:sz w:val="28"/>
          <w:szCs w:val="28"/>
        </w:rPr>
        <w:t xml:space="preserve">ст. </w:t>
      </w:r>
      <w:r>
        <w:rPr>
          <w:rFonts w:ascii="Times New Roman" w:eastAsia="Calibri" w:hAnsi="Times New Roman" w:cs="Times New Roman"/>
          <w:sz w:val="28"/>
          <w:szCs w:val="28"/>
        </w:rPr>
        <w:t>12.26 КоАП РФ не привлекался</w:t>
      </w:r>
      <w:r w:rsidR="00E24005">
        <w:rPr>
          <w:rFonts w:ascii="Times New Roman" w:eastAsia="Calibri" w:hAnsi="Times New Roman" w:cs="Times New Roman"/>
          <w:sz w:val="28"/>
          <w:szCs w:val="28"/>
        </w:rPr>
        <w:t xml:space="preserve">, а привлекался по </w:t>
      </w:r>
      <w:r w:rsidR="004F4243">
        <w:rPr>
          <w:rFonts w:ascii="Times New Roman" w:eastAsia="Arial Unicode MS" w:hAnsi="Times New Roman" w:cs="Times New Roman"/>
          <w:sz w:val="28"/>
          <w:szCs w:val="28"/>
        </w:rPr>
        <w:t>ч. 2 ст. 12.9, ч. 3 ст. 12.19, ч. 1 ст. 12.2</w:t>
      </w:r>
      <w:r w:rsidR="00E24005">
        <w:rPr>
          <w:rFonts w:ascii="Times New Roman" w:eastAsia="Arial Unicode MS" w:hAnsi="Times New Roman" w:cs="Times New Roman"/>
          <w:sz w:val="28"/>
          <w:szCs w:val="28"/>
        </w:rPr>
        <w:t xml:space="preserve"> КоАП РФ</w:t>
      </w:r>
      <w:r w:rsidR="004F4243">
        <w:rPr>
          <w:rFonts w:ascii="Times New Roman" w:eastAsia="Calibri" w:hAnsi="Times New Roman" w:cs="Times New Roman"/>
          <w:sz w:val="28"/>
          <w:szCs w:val="28"/>
        </w:rPr>
        <w:t xml:space="preserve"> (</w:t>
      </w:r>
      <w:r w:rsidR="004F4243">
        <w:rPr>
          <w:rFonts w:ascii="Times New Roman" w:eastAsia="Calibri" w:hAnsi="Times New Roman" w:cs="Times New Roman"/>
          <w:sz w:val="28"/>
          <w:szCs w:val="28"/>
        </w:rPr>
        <w:t>л.д</w:t>
      </w:r>
      <w:r w:rsidR="004F4243">
        <w:rPr>
          <w:rFonts w:ascii="Times New Roman" w:eastAsia="Calibri" w:hAnsi="Times New Roman" w:cs="Times New Roman"/>
          <w:sz w:val="28"/>
          <w:szCs w:val="28"/>
        </w:rPr>
        <w:t>. 10</w:t>
      </w:r>
      <w:r>
        <w:rPr>
          <w:rFonts w:ascii="Times New Roman" w:eastAsia="Calibri" w:hAnsi="Times New Roman" w:cs="Times New Roman"/>
          <w:sz w:val="28"/>
          <w:szCs w:val="28"/>
        </w:rPr>
        <w:t>).</w:t>
      </w:r>
    </w:p>
    <w:p w:rsidR="00C570DF" w:rsidP="00E24005">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F05512" w:rsidR="00295042">
        <w:rPr>
          <w:rFonts w:ascii="Times New Roman" w:hAnsi="Times New Roman" w:cs="Times New Roman"/>
          <w:iCs/>
          <w:sz w:val="28"/>
          <w:szCs w:val="28"/>
        </w:rPr>
        <w:t>Исследовав и проанализировав представленные доказательства, мировой судья находит их относимыми, допустимыми, достоверными и достаточными</w:t>
      </w:r>
      <w:r w:rsidR="00E24005">
        <w:rPr>
          <w:rFonts w:ascii="Times New Roman" w:hAnsi="Times New Roman" w:cs="Times New Roman"/>
          <w:iCs/>
          <w:sz w:val="28"/>
          <w:szCs w:val="28"/>
        </w:rPr>
        <w:t xml:space="preserve"> для разрешения настоящего дела.</w:t>
      </w:r>
    </w:p>
    <w:p w:rsidR="00295042" w:rsidRPr="00F05512" w:rsidP="0029504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05512">
        <w:rPr>
          <w:rFonts w:ascii="Times New Roman" w:eastAsia="Calibri" w:hAnsi="Times New Roman" w:cs="Times New Roman"/>
          <w:sz w:val="28"/>
          <w:szCs w:val="28"/>
        </w:rPr>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находится в состоянии опьянения, является</w:t>
      </w:r>
      <w:r w:rsidRPr="00F05512">
        <w:rPr>
          <w:rFonts w:ascii="Times New Roman" w:eastAsia="Calibri" w:hAnsi="Times New Roman" w:cs="Times New Roman"/>
          <w:sz w:val="28"/>
          <w:szCs w:val="28"/>
        </w:rPr>
        <w:t xml:space="preserve"> наличие одного или нескольких следующих признаков: запах алкоголя изо рта; неустойчивость позы; </w:t>
      </w:r>
      <w:r w:rsidRPr="00F05512">
        <w:rPr>
          <w:rFonts w:ascii="Times New Roman" w:eastAsia="Calibri" w:hAnsi="Times New Roman" w:cs="Times New Roman"/>
          <w:sz w:val="28"/>
          <w:szCs w:val="28"/>
        </w:rPr>
        <w:t>нарушение речи; резкое изменение окраски кожных покровов лица; поведение, не соответствующее обстановке.</w:t>
      </w:r>
    </w:p>
    <w:p w:rsidR="00295042" w:rsidRPr="00F05512" w:rsidP="00295042">
      <w:pPr>
        <w:spacing w:line="240" w:lineRule="auto"/>
        <w:ind w:firstLine="709"/>
        <w:contextualSpacing/>
        <w:jc w:val="both"/>
        <w:rPr>
          <w:rFonts w:ascii="Times New Roman" w:hAnsi="Times New Roman" w:cs="Times New Roman"/>
          <w:iCs/>
          <w:sz w:val="28"/>
          <w:szCs w:val="28"/>
        </w:rPr>
      </w:pPr>
      <w:r w:rsidRPr="00F05512">
        <w:rPr>
          <w:rFonts w:ascii="Times New Roman" w:hAnsi="Times New Roman" w:cs="Times New Roman"/>
          <w:iCs/>
          <w:sz w:val="28"/>
          <w:szCs w:val="28"/>
        </w:rPr>
        <w:t xml:space="preserve"> 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DA2B88" w:rsidRPr="00F05512" w:rsidP="00DA2B88">
      <w:pPr>
        <w:spacing w:after="0" w:line="240" w:lineRule="auto"/>
        <w:ind w:firstLine="708"/>
        <w:jc w:val="both"/>
        <w:rPr>
          <w:rFonts w:ascii="Times New Roman" w:hAnsi="Times New Roman" w:cs="Times New Roman"/>
          <w:color w:val="000000"/>
          <w:sz w:val="28"/>
          <w:szCs w:val="28"/>
        </w:rPr>
      </w:pPr>
      <w:r w:rsidRPr="00F05512">
        <w:rPr>
          <w:rFonts w:ascii="Times New Roman" w:hAnsi="Times New Roman" w:cs="Times New Roman"/>
          <w:color w:val="000000"/>
          <w:sz w:val="28"/>
          <w:szCs w:val="28"/>
        </w:rPr>
        <w:t>Требования данной нормы</w:t>
      </w:r>
      <w:r>
        <w:rPr>
          <w:rFonts w:ascii="Times New Roman" w:hAnsi="Times New Roman" w:cs="Times New Roman"/>
          <w:color w:val="000000"/>
          <w:sz w:val="28"/>
          <w:szCs w:val="28"/>
        </w:rPr>
        <w:t>,</w:t>
      </w:r>
      <w:r w:rsidR="00FC1F1B">
        <w:rPr>
          <w:rFonts w:ascii="Times New Roman" w:hAnsi="Times New Roman" w:cs="Times New Roman"/>
          <w:color w:val="000000"/>
          <w:sz w:val="28"/>
          <w:szCs w:val="28"/>
        </w:rPr>
        <w:t xml:space="preserve"> с </w:t>
      </w:r>
      <w:r w:rsidR="00FC1F1B">
        <w:rPr>
          <w:rFonts w:ascii="Times New Roman" w:hAnsi="Times New Roman" w:cs="Times New Roman"/>
          <w:color w:val="000000"/>
          <w:sz w:val="28"/>
          <w:szCs w:val="28"/>
        </w:rPr>
        <w:t>учё</w:t>
      </w:r>
      <w:r w:rsidRPr="00F05512">
        <w:rPr>
          <w:rFonts w:ascii="Times New Roman" w:hAnsi="Times New Roman" w:cs="Times New Roman"/>
          <w:color w:val="000000"/>
          <w:sz w:val="28"/>
          <w:szCs w:val="28"/>
        </w:rPr>
        <w:t>том</w:t>
      </w:r>
      <w:r w:rsidRPr="00F05512">
        <w:rPr>
          <w:rFonts w:ascii="Times New Roman" w:hAnsi="Times New Roman" w:cs="Times New Roman"/>
          <w:color w:val="000000"/>
          <w:sz w:val="28"/>
          <w:szCs w:val="28"/>
        </w:rPr>
        <w:t xml:space="preserve"> установленных по д</w:t>
      </w:r>
      <w:r>
        <w:rPr>
          <w:rFonts w:ascii="Times New Roman" w:hAnsi="Times New Roman" w:cs="Times New Roman"/>
          <w:color w:val="000000"/>
          <w:sz w:val="28"/>
          <w:szCs w:val="28"/>
        </w:rPr>
        <w:t>е</w:t>
      </w:r>
      <w:r w:rsidR="00BC3D0F">
        <w:rPr>
          <w:rFonts w:ascii="Times New Roman" w:hAnsi="Times New Roman" w:cs="Times New Roman"/>
          <w:color w:val="000000"/>
          <w:sz w:val="28"/>
          <w:szCs w:val="28"/>
        </w:rPr>
        <w:t xml:space="preserve">лу </w:t>
      </w:r>
      <w:r w:rsidR="004F4243">
        <w:rPr>
          <w:rFonts w:ascii="Times New Roman" w:hAnsi="Times New Roman" w:cs="Times New Roman"/>
          <w:color w:val="000000"/>
          <w:sz w:val="28"/>
          <w:szCs w:val="28"/>
        </w:rPr>
        <w:t>обстоятельств, Горбенко В.В.</w:t>
      </w:r>
      <w:r>
        <w:rPr>
          <w:rFonts w:ascii="Times New Roman" w:hAnsi="Times New Roman" w:cs="Times New Roman"/>
          <w:color w:val="000000"/>
          <w:sz w:val="28"/>
          <w:szCs w:val="28"/>
        </w:rPr>
        <w:t xml:space="preserve"> не соблюдены. </w:t>
      </w:r>
    </w:p>
    <w:p w:rsidR="000358C0" w:rsidP="0029504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05512">
        <w:rPr>
          <w:rFonts w:ascii="Times New Roman" w:eastAsia="Calibri" w:hAnsi="Times New Roman" w:cs="Times New Roman"/>
          <w:sz w:val="28"/>
          <w:szCs w:val="28"/>
        </w:rPr>
        <w:t>Таким образом, мировой судья действия</w:t>
      </w:r>
      <w:r w:rsidRPr="00216DC9" w:rsidR="00216DC9">
        <w:rPr>
          <w:rFonts w:ascii="Times New Roman" w:eastAsia="Arial Unicode MS" w:hAnsi="Times New Roman" w:cs="Times New Roman"/>
          <w:sz w:val="28"/>
          <w:szCs w:val="28"/>
        </w:rPr>
        <w:t xml:space="preserve"> </w:t>
      </w:r>
      <w:r w:rsidR="004F4243">
        <w:rPr>
          <w:rFonts w:ascii="Times New Roman" w:eastAsia="Arial Unicode MS" w:hAnsi="Times New Roman" w:cs="Times New Roman"/>
          <w:sz w:val="28"/>
          <w:szCs w:val="28"/>
        </w:rPr>
        <w:t>Горбенко Виктора Викторовича</w:t>
      </w:r>
      <w:r w:rsidR="00A373E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квалифицирует </w:t>
      </w:r>
      <w:r w:rsidRPr="00F05512">
        <w:rPr>
          <w:rFonts w:ascii="Times New Roman" w:eastAsia="Calibri" w:hAnsi="Times New Roman" w:cs="Times New Roman"/>
          <w:sz w:val="28"/>
          <w:szCs w:val="28"/>
        </w:rPr>
        <w:t xml:space="preserve">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10" w:history="1">
        <w:r w:rsidRPr="00F05512">
          <w:rPr>
            <w:rFonts w:ascii="Times New Roman" w:eastAsia="Calibri" w:hAnsi="Times New Roman" w:cs="Times New Roman"/>
            <w:sz w:val="28"/>
            <w:szCs w:val="28"/>
          </w:rPr>
          <w:t>деяния</w:t>
        </w:r>
      </w:hyperlink>
      <w:r w:rsidRPr="00F05512">
        <w:rPr>
          <w:rFonts w:ascii="Times New Roman" w:eastAsia="Calibri" w:hAnsi="Times New Roman" w:cs="Times New Roman"/>
          <w:sz w:val="28"/>
          <w:szCs w:val="28"/>
        </w:rPr>
        <w:t>.</w:t>
      </w:r>
    </w:p>
    <w:p w:rsidR="00295042" w:rsidRPr="00F05512" w:rsidP="0029504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F05512">
        <w:rPr>
          <w:rFonts w:ascii="Times New Roman" w:eastAsia="Calibri" w:hAnsi="Times New Roman" w:cs="Times New Roman"/>
          <w:sz w:val="28"/>
          <w:szCs w:val="28"/>
        </w:rPr>
        <w:t>Обстоятельств, предусмотренных ст. 24.5 КоАП РФ, исключающих производство по делу, судом не установлено.</w:t>
      </w:r>
    </w:p>
    <w:p w:rsidR="00295042" w:rsidRPr="00F05512" w:rsidP="0029504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F05512">
        <w:rPr>
          <w:rFonts w:ascii="Times New Roman" w:eastAsia="Calibri" w:hAnsi="Times New Roman" w:cs="Times New Roman"/>
          <w:sz w:val="28"/>
          <w:szCs w:val="28"/>
        </w:rPr>
        <w:t>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w:t>
      </w:r>
      <w:r>
        <w:rPr>
          <w:rFonts w:ascii="Times New Roman" w:eastAsia="Calibri" w:hAnsi="Times New Roman" w:cs="Times New Roman"/>
          <w:sz w:val="28"/>
          <w:szCs w:val="28"/>
        </w:rPr>
        <w:t xml:space="preserve">тративного наказания, учитывает обстоятельства совершенного правонарушения, </w:t>
      </w:r>
      <w:r w:rsidRPr="00F05512">
        <w:rPr>
          <w:rFonts w:ascii="Times New Roman" w:eastAsia="Calibri" w:hAnsi="Times New Roman" w:cs="Times New Roman"/>
          <w:sz w:val="28"/>
          <w:szCs w:val="28"/>
        </w:rPr>
        <w:t>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295042" w:rsidP="0081072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Обстоятельств</w:t>
      </w:r>
      <w:r w:rsidR="0081072B">
        <w:rPr>
          <w:rFonts w:ascii="Times New Roman" w:hAnsi="Times New Roman" w:cs="Times New Roman"/>
          <w:sz w:val="28"/>
          <w:szCs w:val="28"/>
        </w:rPr>
        <w:t xml:space="preserve">, смягчающих и </w:t>
      </w:r>
      <w:r>
        <w:rPr>
          <w:rFonts w:ascii="Times New Roman" w:hAnsi="Times New Roman" w:cs="Times New Roman"/>
          <w:sz w:val="28"/>
          <w:szCs w:val="28"/>
        </w:rPr>
        <w:t>отягчающих</w:t>
      </w:r>
      <w:r>
        <w:rPr>
          <w:rFonts w:ascii="Times New Roman" w:hAnsi="Times New Roman" w:cs="Times New Roman"/>
          <w:sz w:val="28"/>
          <w:szCs w:val="28"/>
        </w:rPr>
        <w:t xml:space="preserve"> административн</w:t>
      </w:r>
      <w:r w:rsidR="00BC3D0F">
        <w:rPr>
          <w:rFonts w:ascii="Times New Roman" w:hAnsi="Times New Roman" w:cs="Times New Roman"/>
          <w:sz w:val="28"/>
          <w:szCs w:val="28"/>
        </w:rPr>
        <w:t>ую о</w:t>
      </w:r>
      <w:r w:rsidR="002E7EF5">
        <w:rPr>
          <w:rFonts w:ascii="Times New Roman" w:hAnsi="Times New Roman" w:cs="Times New Roman"/>
          <w:sz w:val="28"/>
          <w:szCs w:val="28"/>
        </w:rPr>
        <w:t>т</w:t>
      </w:r>
      <w:r w:rsidR="004F4243">
        <w:rPr>
          <w:rFonts w:ascii="Times New Roman" w:hAnsi="Times New Roman" w:cs="Times New Roman"/>
          <w:sz w:val="28"/>
          <w:szCs w:val="28"/>
        </w:rPr>
        <w:t>ветственность Горбенко В.В.</w:t>
      </w:r>
      <w:r w:rsidR="00FB26E4">
        <w:rPr>
          <w:rFonts w:ascii="Times New Roman" w:hAnsi="Times New Roman" w:cs="Times New Roman"/>
          <w:sz w:val="28"/>
          <w:szCs w:val="28"/>
        </w:rPr>
        <w:t>,</w:t>
      </w:r>
      <w:r>
        <w:rPr>
          <w:rFonts w:ascii="Times New Roman" w:hAnsi="Times New Roman" w:cs="Times New Roman"/>
          <w:sz w:val="28"/>
          <w:szCs w:val="28"/>
        </w:rPr>
        <w:t xml:space="preserve"> мировым судьей не установлено.</w:t>
      </w:r>
    </w:p>
    <w:p w:rsidR="00295042" w:rsidRPr="00F05512" w:rsidP="0029504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05512">
        <w:rPr>
          <w:rFonts w:ascii="Times New Roman" w:eastAsia="Calibri" w:hAnsi="Times New Roman" w:cs="Times New Roman"/>
          <w:sz w:val="28"/>
          <w:szCs w:val="28"/>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95042" w:rsidP="00295042">
      <w:pPr>
        <w:spacing w:after="0" w:line="240" w:lineRule="auto"/>
        <w:jc w:val="both"/>
        <w:rPr>
          <w:rFonts w:ascii="Times New Roman" w:eastAsia="Calibri" w:hAnsi="Times New Roman" w:cs="Times New Roman"/>
          <w:sz w:val="28"/>
          <w:szCs w:val="28"/>
        </w:rPr>
      </w:pPr>
      <w:r w:rsidRPr="00F0551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F05512">
        <w:rPr>
          <w:rFonts w:ascii="Times New Roman" w:eastAsia="Calibri" w:hAnsi="Times New Roman" w:cs="Times New Roman"/>
          <w:sz w:val="28"/>
          <w:szCs w:val="28"/>
        </w:rPr>
        <w:t xml:space="preserve"> Руководствуясь </w:t>
      </w:r>
      <w:r w:rsidRPr="00F05512">
        <w:rPr>
          <w:rFonts w:ascii="Times New Roman" w:eastAsia="Calibri" w:hAnsi="Times New Roman" w:cs="Times New Roman"/>
          <w:sz w:val="28"/>
          <w:szCs w:val="28"/>
        </w:rPr>
        <w:t>ст.ст</w:t>
      </w:r>
      <w:r w:rsidRPr="00F05512">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F05512">
        <w:rPr>
          <w:rFonts w:ascii="Times New Roman" w:eastAsia="Calibri" w:hAnsi="Times New Roman" w:cs="Times New Roman"/>
          <w:sz w:val="28"/>
          <w:szCs w:val="28"/>
        </w:rPr>
        <w:t>29.9-29.11 Кодекса Российской Федерации об административных правонарушениях, мировой судья</w:t>
      </w:r>
    </w:p>
    <w:p w:rsidR="00856469" w:rsidRPr="00F05512" w:rsidP="00295042">
      <w:pPr>
        <w:spacing w:after="0" w:line="240" w:lineRule="auto"/>
        <w:jc w:val="both"/>
        <w:rPr>
          <w:rFonts w:ascii="Times New Roman" w:eastAsia="Calibri" w:hAnsi="Times New Roman" w:cs="Times New Roman"/>
          <w:sz w:val="28"/>
          <w:szCs w:val="28"/>
        </w:rPr>
      </w:pPr>
    </w:p>
    <w:p w:rsidR="00295042" w:rsidP="00295042">
      <w:pPr>
        <w:spacing w:after="0" w:line="240" w:lineRule="auto"/>
        <w:jc w:val="both"/>
        <w:rPr>
          <w:rFonts w:ascii="Times New Roman" w:eastAsia="Calibri" w:hAnsi="Times New Roman" w:cs="Times New Roman"/>
          <w:sz w:val="28"/>
          <w:szCs w:val="28"/>
        </w:rPr>
      </w:pPr>
      <w:r w:rsidRPr="00F0551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F05512">
        <w:rPr>
          <w:rFonts w:ascii="Times New Roman" w:eastAsia="Calibri" w:hAnsi="Times New Roman" w:cs="Times New Roman"/>
          <w:sz w:val="28"/>
          <w:szCs w:val="28"/>
        </w:rPr>
        <w:t xml:space="preserve">  ПОСТАНОВИЛ:</w:t>
      </w:r>
    </w:p>
    <w:p w:rsidR="00856469" w:rsidRPr="00F05512" w:rsidP="00295042">
      <w:pPr>
        <w:spacing w:after="0" w:line="240" w:lineRule="auto"/>
        <w:jc w:val="both"/>
        <w:rPr>
          <w:rFonts w:ascii="Times New Roman" w:eastAsia="Calibri" w:hAnsi="Times New Roman" w:cs="Times New Roman"/>
          <w:sz w:val="28"/>
          <w:szCs w:val="28"/>
        </w:rPr>
      </w:pPr>
    </w:p>
    <w:p w:rsidR="00295042" w:rsidRPr="00F05512" w:rsidP="00295042">
      <w:pPr>
        <w:spacing w:after="0" w:line="240" w:lineRule="auto"/>
        <w:jc w:val="both"/>
        <w:rPr>
          <w:rFonts w:ascii="Times New Roman" w:eastAsia="Calibri" w:hAnsi="Times New Roman" w:cs="Times New Roman"/>
          <w:sz w:val="28"/>
          <w:szCs w:val="28"/>
        </w:rPr>
      </w:pPr>
      <w:r w:rsidRPr="00F05512">
        <w:rPr>
          <w:rFonts w:ascii="Times New Roman" w:eastAsia="Calibri" w:hAnsi="Times New Roman" w:cs="Times New Roman"/>
          <w:sz w:val="28"/>
          <w:szCs w:val="28"/>
        </w:rPr>
        <w:t xml:space="preserve">  </w:t>
      </w:r>
      <w:r w:rsidR="00216DC9">
        <w:rPr>
          <w:rFonts w:ascii="Times New Roman" w:eastAsia="Calibri" w:hAnsi="Times New Roman" w:cs="Times New Roman"/>
          <w:sz w:val="28"/>
          <w:szCs w:val="28"/>
        </w:rPr>
        <w:t xml:space="preserve"> </w:t>
      </w:r>
      <w:r w:rsidRPr="00F05512" w:rsidR="002E7EF5">
        <w:rPr>
          <w:rFonts w:ascii="Times New Roman" w:eastAsia="Calibri" w:hAnsi="Times New Roman" w:cs="Times New Roman"/>
          <w:sz w:val="28"/>
          <w:szCs w:val="28"/>
        </w:rPr>
        <w:t xml:space="preserve"> </w:t>
      </w:r>
      <w:r w:rsidR="004F4243">
        <w:rPr>
          <w:rFonts w:ascii="Times New Roman" w:eastAsia="Arial Unicode MS" w:hAnsi="Times New Roman" w:cs="Times New Roman"/>
          <w:sz w:val="28"/>
          <w:szCs w:val="28"/>
        </w:rPr>
        <w:t>Горбенко Виктора Викторовича</w:t>
      </w:r>
      <w:r w:rsidR="004F4243">
        <w:rPr>
          <w:rFonts w:ascii="Times New Roman" w:eastAsia="Calibri" w:hAnsi="Times New Roman" w:cs="Times New Roman"/>
          <w:sz w:val="28"/>
          <w:szCs w:val="28"/>
        </w:rPr>
        <w:t xml:space="preserve"> </w:t>
      </w:r>
      <w:r w:rsidR="00FB26E4">
        <w:rPr>
          <w:rFonts w:ascii="Times New Roman" w:eastAsia="Calibri" w:hAnsi="Times New Roman" w:cs="Times New Roman"/>
          <w:sz w:val="28"/>
          <w:szCs w:val="28"/>
        </w:rPr>
        <w:t>признать виновным</w:t>
      </w:r>
      <w:r w:rsidRPr="00F05512">
        <w:rPr>
          <w:rFonts w:ascii="Times New Roman" w:eastAsia="Calibri" w:hAnsi="Times New Roman" w:cs="Times New Roman"/>
          <w:sz w:val="28"/>
          <w:szCs w:val="28"/>
        </w:rPr>
        <w:t xml:space="preserve"> в совершении административного правонарушения по ч. 1 ст. 12.8 Кодекса РФ об административных</w:t>
      </w:r>
      <w:r w:rsidR="00FB26E4">
        <w:rPr>
          <w:rFonts w:ascii="Times New Roman" w:eastAsia="Calibri" w:hAnsi="Times New Roman" w:cs="Times New Roman"/>
          <w:sz w:val="28"/>
          <w:szCs w:val="28"/>
        </w:rPr>
        <w:t xml:space="preserve"> правонарушениях и назначить ему</w:t>
      </w:r>
      <w:r w:rsidRPr="00F05512">
        <w:rPr>
          <w:rFonts w:ascii="Times New Roman" w:eastAsia="Calibri" w:hAnsi="Times New Roman" w:cs="Times New Roman"/>
          <w:sz w:val="28"/>
          <w:szCs w:val="28"/>
        </w:rPr>
        <w:t xml:space="preserve"> наказание в виде штрафа в размере 30 000 (тридцати тысяч) рублей с лишением  права управления транспортными средствами на срок 1 </w:t>
      </w:r>
      <w:r>
        <w:rPr>
          <w:rFonts w:ascii="Times New Roman" w:eastAsia="Calibri" w:hAnsi="Times New Roman" w:cs="Times New Roman"/>
          <w:sz w:val="28"/>
          <w:szCs w:val="28"/>
        </w:rPr>
        <w:t>(один) год 6</w:t>
      </w:r>
      <w:r w:rsidRPr="00F05512">
        <w:rPr>
          <w:rFonts w:ascii="Times New Roman" w:eastAsia="Calibri" w:hAnsi="Times New Roman" w:cs="Times New Roman"/>
          <w:sz w:val="28"/>
          <w:szCs w:val="28"/>
        </w:rPr>
        <w:t xml:space="preserve"> </w:t>
      </w:r>
      <w:r>
        <w:rPr>
          <w:rFonts w:ascii="Times New Roman" w:eastAsia="Calibri" w:hAnsi="Times New Roman" w:cs="Times New Roman"/>
          <w:sz w:val="28"/>
          <w:szCs w:val="28"/>
        </w:rPr>
        <w:t>(шесть</w:t>
      </w:r>
      <w:r w:rsidRPr="000026A2">
        <w:rPr>
          <w:rFonts w:ascii="Times New Roman" w:eastAsia="Calibri" w:hAnsi="Times New Roman" w:cs="Times New Roman"/>
          <w:sz w:val="28"/>
          <w:szCs w:val="28"/>
        </w:rPr>
        <w:t>)</w:t>
      </w:r>
      <w:r>
        <w:rPr>
          <w:rFonts w:ascii="Times New Roman" w:eastAsia="Calibri" w:hAnsi="Times New Roman" w:cs="Times New Roman"/>
          <w:sz w:val="24"/>
          <w:szCs w:val="28"/>
        </w:rPr>
        <w:t xml:space="preserve"> </w:t>
      </w:r>
      <w:r w:rsidRPr="00F05512">
        <w:rPr>
          <w:rFonts w:ascii="Times New Roman" w:eastAsia="Calibri" w:hAnsi="Times New Roman" w:cs="Times New Roman"/>
          <w:sz w:val="28"/>
          <w:szCs w:val="28"/>
        </w:rPr>
        <w:t xml:space="preserve">месяцев. </w:t>
      </w:r>
    </w:p>
    <w:p w:rsidR="000358C0" w:rsidRPr="000358C0" w:rsidP="000358C0">
      <w:pPr>
        <w:pStyle w:val="NormalWeb"/>
        <w:shd w:val="clear" w:color="auto" w:fill="FFFFFF"/>
        <w:spacing w:before="0" w:beforeAutospacing="0" w:after="150" w:afterAutospacing="0"/>
        <w:contextualSpacing/>
        <w:jc w:val="both"/>
        <w:rPr>
          <w:sz w:val="28"/>
          <w:szCs w:val="28"/>
        </w:rPr>
      </w:pPr>
      <w:r w:rsidRPr="00F05512">
        <w:rPr>
          <w:rFonts w:eastAsia="Calibri"/>
          <w:sz w:val="28"/>
          <w:szCs w:val="28"/>
        </w:rPr>
        <w:tab/>
      </w:r>
      <w:r>
        <w:rPr>
          <w:rFonts w:eastAsia="Calibri"/>
          <w:sz w:val="28"/>
          <w:szCs w:val="28"/>
        </w:rPr>
        <w:t xml:space="preserve"> </w:t>
      </w:r>
      <w:r w:rsidRPr="00F05512">
        <w:rPr>
          <w:rFonts w:eastAsia="Calibri"/>
          <w:sz w:val="28"/>
          <w:szCs w:val="28"/>
        </w:rPr>
        <w:t xml:space="preserve">Административный штраф в </w:t>
      </w:r>
      <w:r w:rsidRPr="000358C0">
        <w:rPr>
          <w:rFonts w:eastAsia="Calibri"/>
          <w:sz w:val="28"/>
          <w:szCs w:val="28"/>
        </w:rPr>
        <w:t xml:space="preserve">сумме 30000 (тридцать тысяч) рублей следует уплатить по следующим реквизитам: </w:t>
      </w:r>
      <w:r w:rsidRPr="003C0FBF">
        <w:rPr>
          <w:rFonts w:eastAsia="Calibri"/>
          <w:sz w:val="28"/>
          <w:szCs w:val="28"/>
        </w:rPr>
        <w:t>получатель УФК по Республике Крым (МО МВД России «Красноперекопский»)</w:t>
      </w:r>
      <w:r>
        <w:rPr>
          <w:rFonts w:eastAsia="Calibri"/>
          <w:sz w:val="28"/>
          <w:szCs w:val="28"/>
        </w:rPr>
        <w:t xml:space="preserve">, ЕКС 40102810645370000035 в Отделение </w:t>
      </w:r>
      <w:r>
        <w:rPr>
          <w:rFonts w:eastAsia="Calibri"/>
          <w:sz w:val="28"/>
          <w:szCs w:val="28"/>
        </w:rPr>
        <w:t xml:space="preserve">Республика Крым Банка России УФК по Республике Крым г. Симферополь,  ИНН 9106000078, КПП 910601001, ОКТМО 35718000, БИК 013510002, </w:t>
      </w:r>
      <w:r>
        <w:rPr>
          <w:rFonts w:eastAsia="Calibri"/>
          <w:sz w:val="28"/>
          <w:szCs w:val="28"/>
        </w:rPr>
        <w:t>кор</w:t>
      </w:r>
      <w:r>
        <w:rPr>
          <w:rFonts w:eastAsia="Calibri"/>
          <w:sz w:val="28"/>
          <w:szCs w:val="28"/>
        </w:rPr>
        <w:t>/</w:t>
      </w:r>
      <w:r>
        <w:rPr>
          <w:rFonts w:eastAsia="Calibri"/>
          <w:sz w:val="28"/>
          <w:szCs w:val="28"/>
        </w:rPr>
        <w:t>сч</w:t>
      </w:r>
      <w:r>
        <w:rPr>
          <w:rFonts w:eastAsia="Calibri"/>
          <w:sz w:val="28"/>
          <w:szCs w:val="28"/>
        </w:rPr>
        <w:t>. 03100643000000017500, КБК 18811601121010</w:t>
      </w:r>
      <w:r w:rsidR="004F4243">
        <w:rPr>
          <w:rFonts w:eastAsia="Calibri"/>
          <w:sz w:val="28"/>
          <w:szCs w:val="28"/>
        </w:rPr>
        <w:t>001140, УИН 18810491212100000090</w:t>
      </w:r>
      <w:r>
        <w:rPr>
          <w:rFonts w:eastAsia="Calibri"/>
          <w:sz w:val="28"/>
          <w:szCs w:val="28"/>
        </w:rPr>
        <w:t>.</w:t>
      </w:r>
    </w:p>
    <w:p w:rsidR="00295042" w:rsidRPr="00F05512" w:rsidP="00295042">
      <w:pPr>
        <w:spacing w:after="0" w:line="240" w:lineRule="auto"/>
        <w:ind w:firstLine="708"/>
        <w:jc w:val="both"/>
        <w:rPr>
          <w:rFonts w:ascii="Times New Roman" w:eastAsia="Calibri" w:hAnsi="Times New Roman" w:cs="Times New Roman"/>
          <w:sz w:val="28"/>
          <w:szCs w:val="28"/>
        </w:rPr>
      </w:pPr>
      <w:r w:rsidRPr="00F05512">
        <w:rPr>
          <w:rFonts w:ascii="Times New Roman" w:eastAsia="Calibri" w:hAnsi="Times New Roman" w:cs="Times New Roman"/>
          <w:sz w:val="28"/>
          <w:szCs w:val="28"/>
        </w:rPr>
        <w:t xml:space="preserve">Квитанция об уплате штрафа должна быть представлена </w:t>
      </w:r>
      <w:r w:rsidRPr="00F05512">
        <w:rPr>
          <w:rFonts w:ascii="Times New Roman" w:eastAsia="Arial Unicode MS" w:hAnsi="Times New Roman" w:cs="Times New Roman"/>
          <w:sz w:val="28"/>
          <w:szCs w:val="28"/>
        </w:rPr>
        <w:t xml:space="preserve">мировому судье </w:t>
      </w:r>
      <w:r w:rsidRPr="00F05512">
        <w:rPr>
          <w:rFonts w:ascii="Times New Roman" w:eastAsia="Times New Roman" w:hAnsi="Times New Roman" w:cs="Times New Roman"/>
          <w:color w:val="000000"/>
          <w:sz w:val="28"/>
          <w:szCs w:val="28"/>
        </w:rPr>
        <w:t xml:space="preserve">судебного участка № </w:t>
      </w:r>
      <w:r w:rsidR="004F4243">
        <w:rPr>
          <w:rFonts w:ascii="Times New Roman" w:eastAsia="Times New Roman" w:hAnsi="Times New Roman" w:cs="Times New Roman"/>
          <w:color w:val="000000"/>
          <w:sz w:val="28"/>
          <w:szCs w:val="28"/>
        </w:rPr>
        <w:t>60</w:t>
      </w:r>
      <w:r w:rsidRPr="00F05512">
        <w:rPr>
          <w:rFonts w:ascii="Times New Roman" w:eastAsia="Times New Roman" w:hAnsi="Times New Roman" w:cs="Times New Roman"/>
          <w:color w:val="000000"/>
          <w:sz w:val="28"/>
          <w:szCs w:val="28"/>
        </w:rPr>
        <w:t xml:space="preserve"> Красноперекопского судебного района</w:t>
      </w:r>
      <w:r w:rsidRPr="00F05512">
        <w:rPr>
          <w:rFonts w:ascii="Times New Roman" w:eastAsia="Calibri" w:hAnsi="Times New Roman" w:cs="Times New Roman"/>
          <w:sz w:val="28"/>
          <w:szCs w:val="28"/>
        </w:rPr>
        <w:t xml:space="preserve"> Республики Крым до истечения срока уплаты штрафа. </w:t>
      </w:r>
    </w:p>
    <w:p w:rsidR="00295042" w:rsidRPr="00F05512" w:rsidP="00295042">
      <w:pPr>
        <w:spacing w:after="0" w:line="240" w:lineRule="auto"/>
        <w:ind w:firstLine="708"/>
        <w:jc w:val="both"/>
        <w:rPr>
          <w:rFonts w:ascii="Times New Roman" w:eastAsia="Calibri" w:hAnsi="Times New Roman" w:cs="Times New Roman"/>
          <w:sz w:val="28"/>
          <w:szCs w:val="28"/>
        </w:rPr>
      </w:pPr>
      <w:r w:rsidRPr="00F05512">
        <w:rPr>
          <w:rFonts w:ascii="Times New Roman" w:eastAsia="Calibri" w:hAnsi="Times New Roman" w:cs="Times New Roman"/>
          <w:sz w:val="28"/>
          <w:szCs w:val="28"/>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295042" w:rsidRPr="00F05512" w:rsidP="00295042">
      <w:pPr>
        <w:spacing w:after="0" w:line="240" w:lineRule="auto"/>
        <w:ind w:firstLine="708"/>
        <w:jc w:val="both"/>
        <w:rPr>
          <w:rFonts w:ascii="Times New Roman" w:eastAsia="Calibri" w:hAnsi="Times New Roman" w:cs="Times New Roman"/>
          <w:sz w:val="28"/>
          <w:szCs w:val="28"/>
        </w:rPr>
      </w:pPr>
      <w:r w:rsidRPr="00F05512">
        <w:rPr>
          <w:rFonts w:ascii="Times New Roman" w:eastAsia="Calibri" w:hAnsi="Times New Roman" w:cs="Times New Roman"/>
          <w:sz w:val="28"/>
          <w:szCs w:val="28"/>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95042" w:rsidRPr="00F05512" w:rsidP="00295042">
      <w:pPr>
        <w:spacing w:after="0" w:line="240" w:lineRule="auto"/>
        <w:ind w:firstLine="426"/>
        <w:jc w:val="both"/>
        <w:rPr>
          <w:rFonts w:ascii="Times New Roman" w:hAnsi="Times New Roman"/>
          <w:sz w:val="28"/>
          <w:szCs w:val="28"/>
        </w:rPr>
      </w:pPr>
      <w:r>
        <w:rPr>
          <w:rFonts w:ascii="Times New Roman" w:hAnsi="Times New Roman"/>
          <w:sz w:val="28"/>
          <w:szCs w:val="28"/>
        </w:rPr>
        <w:t xml:space="preserve">    </w:t>
      </w:r>
      <w:r w:rsidRPr="00F05512">
        <w:rPr>
          <w:rFonts w:ascii="Times New Roman" w:hAnsi="Times New Roman"/>
          <w:sz w:val="28"/>
          <w:szCs w:val="2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F05512">
        <w:rPr>
          <w:rFonts w:ascii="Times New Roman" w:hAnsi="Times New Roman"/>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Pr>
          <w:rFonts w:ascii="Times New Roman" w:hAnsi="Times New Roman"/>
          <w:sz w:val="28"/>
          <w:szCs w:val="28"/>
        </w:rPr>
        <w:t xml:space="preserve"> </w:t>
      </w:r>
      <w:r w:rsidRPr="00F05512">
        <w:rPr>
          <w:rFonts w:ascii="Times New Roman" w:hAnsi="Times New Roman"/>
          <w:sz w:val="28"/>
          <w:szCs w:val="28"/>
        </w:rPr>
        <w:t>соответствии</w:t>
      </w:r>
      <w:r w:rsidRPr="00F05512">
        <w:rPr>
          <w:rFonts w:ascii="Times New Roman" w:hAnsi="Times New Roman"/>
          <w:sz w:val="28"/>
          <w:szCs w:val="28"/>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95042" w:rsidRPr="00F05512" w:rsidP="00295042">
      <w:pPr>
        <w:autoSpaceDE w:val="0"/>
        <w:autoSpaceDN w:val="0"/>
        <w:adjustRightInd w:val="0"/>
        <w:spacing w:after="0" w:line="240" w:lineRule="auto"/>
        <w:ind w:firstLine="426"/>
        <w:jc w:val="both"/>
        <w:outlineLvl w:val="2"/>
        <w:rPr>
          <w:rFonts w:ascii="Times New Roman" w:hAnsi="Times New Roman"/>
          <w:sz w:val="28"/>
          <w:szCs w:val="28"/>
        </w:rPr>
      </w:pPr>
      <w:r>
        <w:rPr>
          <w:rFonts w:ascii="Times New Roman" w:hAnsi="Times New Roman"/>
          <w:sz w:val="28"/>
          <w:szCs w:val="28"/>
        </w:rPr>
        <w:t xml:space="preserve">   </w:t>
      </w:r>
      <w:r w:rsidRPr="00F05512">
        <w:rPr>
          <w:rFonts w:ascii="Times New Roman" w:hAnsi="Times New Roman"/>
          <w:sz w:val="28"/>
          <w:szCs w:val="28"/>
        </w:rPr>
        <w:t>Возложить исполнение настоящего постановления в части лишения права управления транспортным</w:t>
      </w:r>
      <w:r>
        <w:rPr>
          <w:rFonts w:ascii="Times New Roman" w:hAnsi="Times New Roman"/>
          <w:sz w:val="28"/>
          <w:szCs w:val="28"/>
        </w:rPr>
        <w:t>и средствами</w:t>
      </w:r>
      <w:r w:rsidR="00216DC9">
        <w:rPr>
          <w:rFonts w:ascii="Times New Roman" w:hAnsi="Times New Roman"/>
          <w:sz w:val="28"/>
          <w:szCs w:val="28"/>
        </w:rPr>
        <w:t xml:space="preserve"> на ОГИБДД МО М</w:t>
      </w:r>
      <w:r w:rsidR="00C67890">
        <w:rPr>
          <w:rFonts w:ascii="Times New Roman" w:hAnsi="Times New Roman"/>
          <w:sz w:val="28"/>
          <w:szCs w:val="28"/>
        </w:rPr>
        <w:t xml:space="preserve">ВД России </w:t>
      </w:r>
      <w:r w:rsidR="00216DC9">
        <w:rPr>
          <w:rFonts w:ascii="Times New Roman" w:hAnsi="Times New Roman"/>
          <w:sz w:val="28"/>
          <w:szCs w:val="28"/>
        </w:rPr>
        <w:t>«Красноперекопский»</w:t>
      </w:r>
      <w:r w:rsidR="008F1C22">
        <w:rPr>
          <w:rFonts w:ascii="Times New Roman" w:hAnsi="Times New Roman"/>
          <w:sz w:val="28"/>
          <w:szCs w:val="28"/>
        </w:rPr>
        <w:t>, куд</w:t>
      </w:r>
      <w:r w:rsidR="00A5323C">
        <w:rPr>
          <w:rFonts w:ascii="Times New Roman" w:hAnsi="Times New Roman"/>
          <w:sz w:val="28"/>
          <w:szCs w:val="28"/>
        </w:rPr>
        <w:t>а о</w:t>
      </w:r>
      <w:r w:rsidR="004F4243">
        <w:rPr>
          <w:rFonts w:ascii="Times New Roman" w:hAnsi="Times New Roman"/>
          <w:sz w:val="28"/>
          <w:szCs w:val="28"/>
        </w:rPr>
        <w:t>бязать Горбенко В.В.</w:t>
      </w:r>
      <w:r w:rsidRPr="00F05512">
        <w:rPr>
          <w:rFonts w:ascii="Times New Roman" w:hAnsi="Times New Roman"/>
          <w:sz w:val="28"/>
          <w:szCs w:val="28"/>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3309B3" w:rsidP="003309B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50964">
        <w:rPr>
          <w:rFonts w:ascii="Times New Roman" w:eastAsia="Times New Roman" w:hAnsi="Times New Roman" w:cs="Times New Roman"/>
          <w:color w:val="000000"/>
          <w:sz w:val="28"/>
          <w:szCs w:val="28"/>
        </w:rPr>
        <w:t>Постановление может быть обжаловано в Красноперекопский районный суд Республики Крым в</w:t>
      </w:r>
      <w:r>
        <w:rPr>
          <w:rFonts w:ascii="Times New Roman" w:eastAsia="Times New Roman" w:hAnsi="Times New Roman" w:cs="Times New Roman"/>
          <w:color w:val="000000"/>
          <w:sz w:val="28"/>
          <w:szCs w:val="28"/>
        </w:rPr>
        <w:t xml:space="preserve"> </w:t>
      </w:r>
      <w:r w:rsidRPr="00D50964">
        <w:rPr>
          <w:rFonts w:ascii="Times New Roman" w:eastAsia="Times New Roman" w:hAnsi="Times New Roman" w:cs="Times New Roman"/>
          <w:color w:val="000000"/>
          <w:sz w:val="28"/>
          <w:szCs w:val="28"/>
        </w:rPr>
        <w:t>течение 10 суток со дня вручения или получения копии постановления через мирового судью или</w:t>
      </w:r>
      <w:r>
        <w:rPr>
          <w:rFonts w:ascii="Times New Roman" w:eastAsia="Times New Roman" w:hAnsi="Times New Roman" w:cs="Times New Roman"/>
          <w:color w:val="000000"/>
          <w:sz w:val="28"/>
          <w:szCs w:val="28"/>
        </w:rPr>
        <w:t xml:space="preserve"> </w:t>
      </w:r>
      <w:r w:rsidRPr="00D50964">
        <w:rPr>
          <w:rFonts w:ascii="Times New Roman" w:eastAsia="Times New Roman" w:hAnsi="Times New Roman" w:cs="Times New Roman"/>
          <w:color w:val="000000"/>
          <w:sz w:val="28"/>
          <w:szCs w:val="28"/>
        </w:rPr>
        <w:t>непосредственно в суд, уполномоченный на рассмотрение жалобы.</w:t>
      </w:r>
    </w:p>
    <w:p w:rsidR="00295042" w:rsidRPr="00F05512" w:rsidP="00E37AD4">
      <w:pPr>
        <w:spacing w:after="0" w:line="240" w:lineRule="auto"/>
        <w:jc w:val="both"/>
        <w:rPr>
          <w:rFonts w:ascii="Times New Roman" w:eastAsia="Calibri" w:hAnsi="Times New Roman" w:cs="Times New Roman"/>
          <w:sz w:val="28"/>
          <w:szCs w:val="28"/>
        </w:rPr>
      </w:pPr>
    </w:p>
    <w:p w:rsidR="00DB3E14" w:rsidRPr="00FC1F1B" w:rsidP="00FC1F1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95042">
        <w:rPr>
          <w:rFonts w:ascii="Times New Roman" w:eastAsia="Calibri" w:hAnsi="Times New Roman" w:cs="Times New Roman"/>
          <w:sz w:val="28"/>
          <w:szCs w:val="28"/>
        </w:rPr>
        <w:t xml:space="preserve">  </w:t>
      </w:r>
      <w:r w:rsidRPr="00F05512" w:rsidR="00295042">
        <w:rPr>
          <w:rFonts w:ascii="Times New Roman" w:eastAsia="Calibri" w:hAnsi="Times New Roman" w:cs="Times New Roman"/>
          <w:sz w:val="28"/>
          <w:szCs w:val="28"/>
        </w:rPr>
        <w:t xml:space="preserve">Мировой судья:                                  </w:t>
      </w:r>
      <w:r w:rsidR="00295042">
        <w:rPr>
          <w:rFonts w:ascii="Times New Roman" w:eastAsia="Calibri" w:hAnsi="Times New Roman" w:cs="Times New Roman"/>
          <w:sz w:val="28"/>
          <w:szCs w:val="28"/>
        </w:rPr>
        <w:t xml:space="preserve">                 </w:t>
      </w:r>
      <w:r w:rsidR="008F1C22">
        <w:rPr>
          <w:rFonts w:ascii="Times New Roman" w:eastAsia="Calibri" w:hAnsi="Times New Roman" w:cs="Times New Roman"/>
          <w:sz w:val="28"/>
          <w:szCs w:val="28"/>
        </w:rPr>
        <w:t xml:space="preserve">      </w:t>
      </w:r>
      <w:r w:rsidR="00295042">
        <w:rPr>
          <w:rFonts w:ascii="Times New Roman" w:eastAsia="Calibri" w:hAnsi="Times New Roman" w:cs="Times New Roman"/>
          <w:sz w:val="28"/>
          <w:szCs w:val="28"/>
        </w:rPr>
        <w:t xml:space="preserve">  </w:t>
      </w:r>
      <w:r w:rsidRPr="00F05512" w:rsidR="00295042">
        <w:rPr>
          <w:rFonts w:ascii="Times New Roman" w:eastAsia="Calibri" w:hAnsi="Times New Roman" w:cs="Times New Roman"/>
          <w:sz w:val="28"/>
          <w:szCs w:val="28"/>
        </w:rPr>
        <w:t>М.В. Матюшенко</w:t>
      </w:r>
    </w:p>
    <w:sectPr w:rsidSect="00DB3E14">
      <w:headerReference w:type="default" r:id="rId11"/>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C570DF" w:rsidP="00AD49EA">
        <w:pPr>
          <w:pStyle w:val="Header"/>
          <w:jc w:val="center"/>
        </w:pPr>
        <w:r>
          <w:fldChar w:fldCharType="begin"/>
        </w:r>
        <w:r>
          <w:instrText>PAGE   \* MERGEFORMAT</w:instrText>
        </w:r>
        <w:r>
          <w:fldChar w:fldCharType="separate"/>
        </w:r>
        <w:r w:rsidR="00F13B0A">
          <w:rPr>
            <w:noProof/>
          </w:rPr>
          <w:t>5</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26A2"/>
    <w:rsid w:val="00004315"/>
    <w:rsid w:val="00004FE6"/>
    <w:rsid w:val="00010A72"/>
    <w:rsid w:val="000236AD"/>
    <w:rsid w:val="00027BFD"/>
    <w:rsid w:val="00032246"/>
    <w:rsid w:val="000358C0"/>
    <w:rsid w:val="00036366"/>
    <w:rsid w:val="000374DD"/>
    <w:rsid w:val="00045042"/>
    <w:rsid w:val="00045074"/>
    <w:rsid w:val="00046FD6"/>
    <w:rsid w:val="00054FAE"/>
    <w:rsid w:val="00060568"/>
    <w:rsid w:val="00067BAB"/>
    <w:rsid w:val="00074DEB"/>
    <w:rsid w:val="00082C3C"/>
    <w:rsid w:val="00090F76"/>
    <w:rsid w:val="00092D2E"/>
    <w:rsid w:val="000A070C"/>
    <w:rsid w:val="000A381A"/>
    <w:rsid w:val="000A7ED4"/>
    <w:rsid w:val="000B62DB"/>
    <w:rsid w:val="000B716B"/>
    <w:rsid w:val="000B77D6"/>
    <w:rsid w:val="000C046A"/>
    <w:rsid w:val="000C2DAC"/>
    <w:rsid w:val="000D7066"/>
    <w:rsid w:val="000D7858"/>
    <w:rsid w:val="000E5E33"/>
    <w:rsid w:val="000F6D81"/>
    <w:rsid w:val="001026D7"/>
    <w:rsid w:val="00107BC5"/>
    <w:rsid w:val="001179F8"/>
    <w:rsid w:val="00122236"/>
    <w:rsid w:val="00124340"/>
    <w:rsid w:val="001341A4"/>
    <w:rsid w:val="001367FA"/>
    <w:rsid w:val="001548B6"/>
    <w:rsid w:val="00155B56"/>
    <w:rsid w:val="001615C6"/>
    <w:rsid w:val="00162D95"/>
    <w:rsid w:val="00163EA0"/>
    <w:rsid w:val="00164555"/>
    <w:rsid w:val="00167E5F"/>
    <w:rsid w:val="001720D8"/>
    <w:rsid w:val="00177E79"/>
    <w:rsid w:val="00197055"/>
    <w:rsid w:val="001A63A9"/>
    <w:rsid w:val="001B2FA4"/>
    <w:rsid w:val="001C6DC8"/>
    <w:rsid w:val="001D1149"/>
    <w:rsid w:val="001E0657"/>
    <w:rsid w:val="001E5CB2"/>
    <w:rsid w:val="001E677C"/>
    <w:rsid w:val="001F5840"/>
    <w:rsid w:val="001F5F88"/>
    <w:rsid w:val="001F799F"/>
    <w:rsid w:val="00205006"/>
    <w:rsid w:val="00216DC9"/>
    <w:rsid w:val="00224EBF"/>
    <w:rsid w:val="0023119F"/>
    <w:rsid w:val="00232629"/>
    <w:rsid w:val="00236BD9"/>
    <w:rsid w:val="00240FC9"/>
    <w:rsid w:val="00246F35"/>
    <w:rsid w:val="00251642"/>
    <w:rsid w:val="00252EA2"/>
    <w:rsid w:val="00271351"/>
    <w:rsid w:val="00275E40"/>
    <w:rsid w:val="002825DE"/>
    <w:rsid w:val="00286388"/>
    <w:rsid w:val="00292C33"/>
    <w:rsid w:val="00295042"/>
    <w:rsid w:val="002A6059"/>
    <w:rsid w:val="002B0ACE"/>
    <w:rsid w:val="002B6A19"/>
    <w:rsid w:val="002B72A6"/>
    <w:rsid w:val="002C4C8D"/>
    <w:rsid w:val="002D6DF0"/>
    <w:rsid w:val="002E1580"/>
    <w:rsid w:val="002E4606"/>
    <w:rsid w:val="002E7EF5"/>
    <w:rsid w:val="002F0B46"/>
    <w:rsid w:val="00300F5C"/>
    <w:rsid w:val="00301B82"/>
    <w:rsid w:val="00302503"/>
    <w:rsid w:val="00313323"/>
    <w:rsid w:val="00316F34"/>
    <w:rsid w:val="003179C9"/>
    <w:rsid w:val="00317D79"/>
    <w:rsid w:val="003309B3"/>
    <w:rsid w:val="0033642D"/>
    <w:rsid w:val="003468C2"/>
    <w:rsid w:val="00351B4A"/>
    <w:rsid w:val="00356BDB"/>
    <w:rsid w:val="0036463D"/>
    <w:rsid w:val="00377DCF"/>
    <w:rsid w:val="0038103D"/>
    <w:rsid w:val="0039780D"/>
    <w:rsid w:val="003B38AC"/>
    <w:rsid w:val="003C0FBF"/>
    <w:rsid w:val="003C2159"/>
    <w:rsid w:val="003C7E67"/>
    <w:rsid w:val="003D2A08"/>
    <w:rsid w:val="003D6D48"/>
    <w:rsid w:val="003D7BD6"/>
    <w:rsid w:val="003E4377"/>
    <w:rsid w:val="003E639B"/>
    <w:rsid w:val="003E63D4"/>
    <w:rsid w:val="003F7436"/>
    <w:rsid w:val="00401813"/>
    <w:rsid w:val="0040266C"/>
    <w:rsid w:val="00405FBC"/>
    <w:rsid w:val="00411443"/>
    <w:rsid w:val="00416AD9"/>
    <w:rsid w:val="00420D65"/>
    <w:rsid w:val="004264A2"/>
    <w:rsid w:val="004316A0"/>
    <w:rsid w:val="00451988"/>
    <w:rsid w:val="0045698C"/>
    <w:rsid w:val="00456A35"/>
    <w:rsid w:val="00456B90"/>
    <w:rsid w:val="0046042E"/>
    <w:rsid w:val="00462216"/>
    <w:rsid w:val="0047054F"/>
    <w:rsid w:val="004747DC"/>
    <w:rsid w:val="00474BD9"/>
    <w:rsid w:val="00476500"/>
    <w:rsid w:val="0048077A"/>
    <w:rsid w:val="0048214B"/>
    <w:rsid w:val="00483D24"/>
    <w:rsid w:val="00485437"/>
    <w:rsid w:val="00491927"/>
    <w:rsid w:val="00495B61"/>
    <w:rsid w:val="00496CB2"/>
    <w:rsid w:val="004A49E1"/>
    <w:rsid w:val="004A6DA3"/>
    <w:rsid w:val="004A6F91"/>
    <w:rsid w:val="004B5091"/>
    <w:rsid w:val="004C3F56"/>
    <w:rsid w:val="004C4C51"/>
    <w:rsid w:val="004D0993"/>
    <w:rsid w:val="004D0E6F"/>
    <w:rsid w:val="004E2CC5"/>
    <w:rsid w:val="004E753D"/>
    <w:rsid w:val="004F0438"/>
    <w:rsid w:val="004F26A1"/>
    <w:rsid w:val="004F4243"/>
    <w:rsid w:val="004F4D5E"/>
    <w:rsid w:val="005054F2"/>
    <w:rsid w:val="00506830"/>
    <w:rsid w:val="00527A6E"/>
    <w:rsid w:val="00530610"/>
    <w:rsid w:val="00542EFF"/>
    <w:rsid w:val="00544CF5"/>
    <w:rsid w:val="00550F2F"/>
    <w:rsid w:val="00566B2A"/>
    <w:rsid w:val="00567F04"/>
    <w:rsid w:val="005743B2"/>
    <w:rsid w:val="005748CB"/>
    <w:rsid w:val="00583589"/>
    <w:rsid w:val="0059136D"/>
    <w:rsid w:val="00593420"/>
    <w:rsid w:val="005A110A"/>
    <w:rsid w:val="005A549A"/>
    <w:rsid w:val="005A5670"/>
    <w:rsid w:val="005B09F4"/>
    <w:rsid w:val="005B654C"/>
    <w:rsid w:val="005C1610"/>
    <w:rsid w:val="005C1E1C"/>
    <w:rsid w:val="005D0DFE"/>
    <w:rsid w:val="005D2368"/>
    <w:rsid w:val="005D32DA"/>
    <w:rsid w:val="005E2C84"/>
    <w:rsid w:val="005E3F9F"/>
    <w:rsid w:val="005E63AB"/>
    <w:rsid w:val="005F3EE6"/>
    <w:rsid w:val="005F49E4"/>
    <w:rsid w:val="005F660F"/>
    <w:rsid w:val="00602F84"/>
    <w:rsid w:val="00617C55"/>
    <w:rsid w:val="00630124"/>
    <w:rsid w:val="00630CA7"/>
    <w:rsid w:val="00636FD9"/>
    <w:rsid w:val="006560BC"/>
    <w:rsid w:val="00660F0C"/>
    <w:rsid w:val="006730A0"/>
    <w:rsid w:val="00673851"/>
    <w:rsid w:val="0068205D"/>
    <w:rsid w:val="006921BD"/>
    <w:rsid w:val="00692B62"/>
    <w:rsid w:val="0069547C"/>
    <w:rsid w:val="006A3B00"/>
    <w:rsid w:val="006B46AC"/>
    <w:rsid w:val="006C4995"/>
    <w:rsid w:val="006C63A3"/>
    <w:rsid w:val="006D2F92"/>
    <w:rsid w:val="006D4FE1"/>
    <w:rsid w:val="006E6932"/>
    <w:rsid w:val="00700329"/>
    <w:rsid w:val="007059E1"/>
    <w:rsid w:val="007207C6"/>
    <w:rsid w:val="0072522A"/>
    <w:rsid w:val="007277C4"/>
    <w:rsid w:val="00734D25"/>
    <w:rsid w:val="00735AE9"/>
    <w:rsid w:val="007374DC"/>
    <w:rsid w:val="00756CBC"/>
    <w:rsid w:val="007712AB"/>
    <w:rsid w:val="007750B0"/>
    <w:rsid w:val="007814F6"/>
    <w:rsid w:val="00785D5D"/>
    <w:rsid w:val="007903A1"/>
    <w:rsid w:val="007911A3"/>
    <w:rsid w:val="00792516"/>
    <w:rsid w:val="00797A37"/>
    <w:rsid w:val="007A5245"/>
    <w:rsid w:val="007A715B"/>
    <w:rsid w:val="007B24B3"/>
    <w:rsid w:val="007B371F"/>
    <w:rsid w:val="007B668A"/>
    <w:rsid w:val="007C3882"/>
    <w:rsid w:val="007D004E"/>
    <w:rsid w:val="007D2FCA"/>
    <w:rsid w:val="007D3004"/>
    <w:rsid w:val="007D3D4C"/>
    <w:rsid w:val="007D69DF"/>
    <w:rsid w:val="007E06F6"/>
    <w:rsid w:val="007F2227"/>
    <w:rsid w:val="007F3D3E"/>
    <w:rsid w:val="007F4D2B"/>
    <w:rsid w:val="00803A2F"/>
    <w:rsid w:val="0080506D"/>
    <w:rsid w:val="0081072B"/>
    <w:rsid w:val="008125B9"/>
    <w:rsid w:val="00813D13"/>
    <w:rsid w:val="00814BFB"/>
    <w:rsid w:val="00815376"/>
    <w:rsid w:val="00822A52"/>
    <w:rsid w:val="00823BEA"/>
    <w:rsid w:val="00830BF4"/>
    <w:rsid w:val="00833E82"/>
    <w:rsid w:val="00834FCA"/>
    <w:rsid w:val="00840B2D"/>
    <w:rsid w:val="00842EF5"/>
    <w:rsid w:val="00846BB7"/>
    <w:rsid w:val="00852507"/>
    <w:rsid w:val="00856469"/>
    <w:rsid w:val="00867FFD"/>
    <w:rsid w:val="008701FD"/>
    <w:rsid w:val="00873430"/>
    <w:rsid w:val="008740E1"/>
    <w:rsid w:val="00874795"/>
    <w:rsid w:val="008824A2"/>
    <w:rsid w:val="00882D94"/>
    <w:rsid w:val="00885FF8"/>
    <w:rsid w:val="008866C0"/>
    <w:rsid w:val="00891C60"/>
    <w:rsid w:val="00895388"/>
    <w:rsid w:val="0089722B"/>
    <w:rsid w:val="008A1BE5"/>
    <w:rsid w:val="008B29EA"/>
    <w:rsid w:val="008B5DEC"/>
    <w:rsid w:val="008B73FA"/>
    <w:rsid w:val="008B7904"/>
    <w:rsid w:val="008D72E9"/>
    <w:rsid w:val="008E44D7"/>
    <w:rsid w:val="008E5807"/>
    <w:rsid w:val="008F1C22"/>
    <w:rsid w:val="008F3733"/>
    <w:rsid w:val="008F6070"/>
    <w:rsid w:val="008F7179"/>
    <w:rsid w:val="00900191"/>
    <w:rsid w:val="009026B8"/>
    <w:rsid w:val="00903D3E"/>
    <w:rsid w:val="0090781A"/>
    <w:rsid w:val="0090786B"/>
    <w:rsid w:val="009224CE"/>
    <w:rsid w:val="00927583"/>
    <w:rsid w:val="00936582"/>
    <w:rsid w:val="00945F77"/>
    <w:rsid w:val="00947C03"/>
    <w:rsid w:val="00953F33"/>
    <w:rsid w:val="00956002"/>
    <w:rsid w:val="00967195"/>
    <w:rsid w:val="00974625"/>
    <w:rsid w:val="009A0D40"/>
    <w:rsid w:val="009A3C3B"/>
    <w:rsid w:val="009A6181"/>
    <w:rsid w:val="009A6466"/>
    <w:rsid w:val="009B431D"/>
    <w:rsid w:val="009B4400"/>
    <w:rsid w:val="009B52FA"/>
    <w:rsid w:val="009C2561"/>
    <w:rsid w:val="009C779A"/>
    <w:rsid w:val="009D32C6"/>
    <w:rsid w:val="009D43E1"/>
    <w:rsid w:val="009D7427"/>
    <w:rsid w:val="009E4AE2"/>
    <w:rsid w:val="00A03116"/>
    <w:rsid w:val="00A062C1"/>
    <w:rsid w:val="00A22EFB"/>
    <w:rsid w:val="00A321DD"/>
    <w:rsid w:val="00A36B30"/>
    <w:rsid w:val="00A373DC"/>
    <w:rsid w:val="00A373EB"/>
    <w:rsid w:val="00A376A0"/>
    <w:rsid w:val="00A5323C"/>
    <w:rsid w:val="00A53725"/>
    <w:rsid w:val="00A54405"/>
    <w:rsid w:val="00A611C5"/>
    <w:rsid w:val="00A705F3"/>
    <w:rsid w:val="00A825FC"/>
    <w:rsid w:val="00A92629"/>
    <w:rsid w:val="00A9615E"/>
    <w:rsid w:val="00A961EE"/>
    <w:rsid w:val="00AA0BEA"/>
    <w:rsid w:val="00AA0E90"/>
    <w:rsid w:val="00AA7E44"/>
    <w:rsid w:val="00AB1367"/>
    <w:rsid w:val="00AD37D1"/>
    <w:rsid w:val="00AD3A0B"/>
    <w:rsid w:val="00AD49EA"/>
    <w:rsid w:val="00AE0E91"/>
    <w:rsid w:val="00AE26E7"/>
    <w:rsid w:val="00AF7FC9"/>
    <w:rsid w:val="00B03A94"/>
    <w:rsid w:val="00B1051B"/>
    <w:rsid w:val="00B16C6A"/>
    <w:rsid w:val="00B228A8"/>
    <w:rsid w:val="00B329C1"/>
    <w:rsid w:val="00B339FB"/>
    <w:rsid w:val="00B367F7"/>
    <w:rsid w:val="00B52424"/>
    <w:rsid w:val="00B55A77"/>
    <w:rsid w:val="00B61C86"/>
    <w:rsid w:val="00B646C2"/>
    <w:rsid w:val="00B71817"/>
    <w:rsid w:val="00B74E27"/>
    <w:rsid w:val="00B84B5F"/>
    <w:rsid w:val="00B851D1"/>
    <w:rsid w:val="00B902C8"/>
    <w:rsid w:val="00BA435F"/>
    <w:rsid w:val="00BB4440"/>
    <w:rsid w:val="00BB6B11"/>
    <w:rsid w:val="00BC32C6"/>
    <w:rsid w:val="00BC3D0F"/>
    <w:rsid w:val="00BC67FF"/>
    <w:rsid w:val="00BE1FCC"/>
    <w:rsid w:val="00BF1F12"/>
    <w:rsid w:val="00BF2F70"/>
    <w:rsid w:val="00BF7473"/>
    <w:rsid w:val="00BF79C7"/>
    <w:rsid w:val="00C0421F"/>
    <w:rsid w:val="00C10A06"/>
    <w:rsid w:val="00C2094B"/>
    <w:rsid w:val="00C23A5E"/>
    <w:rsid w:val="00C424D9"/>
    <w:rsid w:val="00C51125"/>
    <w:rsid w:val="00C53E07"/>
    <w:rsid w:val="00C5433E"/>
    <w:rsid w:val="00C57086"/>
    <w:rsid w:val="00C570DF"/>
    <w:rsid w:val="00C571DA"/>
    <w:rsid w:val="00C60486"/>
    <w:rsid w:val="00C66F63"/>
    <w:rsid w:val="00C67890"/>
    <w:rsid w:val="00C67AD0"/>
    <w:rsid w:val="00C7050E"/>
    <w:rsid w:val="00C71060"/>
    <w:rsid w:val="00C7148F"/>
    <w:rsid w:val="00C76FF9"/>
    <w:rsid w:val="00C91238"/>
    <w:rsid w:val="00CA700B"/>
    <w:rsid w:val="00CB08E3"/>
    <w:rsid w:val="00CB249C"/>
    <w:rsid w:val="00CC2A38"/>
    <w:rsid w:val="00CD1F31"/>
    <w:rsid w:val="00CE0A50"/>
    <w:rsid w:val="00CE30C6"/>
    <w:rsid w:val="00CE318C"/>
    <w:rsid w:val="00CE617D"/>
    <w:rsid w:val="00CE7331"/>
    <w:rsid w:val="00CF5C75"/>
    <w:rsid w:val="00D15688"/>
    <w:rsid w:val="00D22740"/>
    <w:rsid w:val="00D2280B"/>
    <w:rsid w:val="00D22DD1"/>
    <w:rsid w:val="00D230E3"/>
    <w:rsid w:val="00D236EA"/>
    <w:rsid w:val="00D23D5B"/>
    <w:rsid w:val="00D50964"/>
    <w:rsid w:val="00D560F0"/>
    <w:rsid w:val="00D60EAA"/>
    <w:rsid w:val="00D61C3D"/>
    <w:rsid w:val="00D63D73"/>
    <w:rsid w:val="00D64DAE"/>
    <w:rsid w:val="00D66E0F"/>
    <w:rsid w:val="00D80A10"/>
    <w:rsid w:val="00D83295"/>
    <w:rsid w:val="00D86904"/>
    <w:rsid w:val="00D91AD8"/>
    <w:rsid w:val="00DA2B88"/>
    <w:rsid w:val="00DB099A"/>
    <w:rsid w:val="00DB3E14"/>
    <w:rsid w:val="00DD251C"/>
    <w:rsid w:val="00DE0A78"/>
    <w:rsid w:val="00DE373B"/>
    <w:rsid w:val="00DF3626"/>
    <w:rsid w:val="00E112CA"/>
    <w:rsid w:val="00E24005"/>
    <w:rsid w:val="00E37AD4"/>
    <w:rsid w:val="00E4114B"/>
    <w:rsid w:val="00E57F7D"/>
    <w:rsid w:val="00E718F0"/>
    <w:rsid w:val="00E71AA1"/>
    <w:rsid w:val="00E80799"/>
    <w:rsid w:val="00E81B2E"/>
    <w:rsid w:val="00E82236"/>
    <w:rsid w:val="00E83899"/>
    <w:rsid w:val="00E85C1B"/>
    <w:rsid w:val="00E92654"/>
    <w:rsid w:val="00EA09CD"/>
    <w:rsid w:val="00EB2667"/>
    <w:rsid w:val="00EB2B0E"/>
    <w:rsid w:val="00EB3D91"/>
    <w:rsid w:val="00EB5C04"/>
    <w:rsid w:val="00EB6718"/>
    <w:rsid w:val="00EC0317"/>
    <w:rsid w:val="00EC098D"/>
    <w:rsid w:val="00ED3CE2"/>
    <w:rsid w:val="00ED5602"/>
    <w:rsid w:val="00F01935"/>
    <w:rsid w:val="00F05512"/>
    <w:rsid w:val="00F139C0"/>
    <w:rsid w:val="00F13B0A"/>
    <w:rsid w:val="00F15C59"/>
    <w:rsid w:val="00F1781E"/>
    <w:rsid w:val="00F310E1"/>
    <w:rsid w:val="00F36CE3"/>
    <w:rsid w:val="00F473E0"/>
    <w:rsid w:val="00F51D36"/>
    <w:rsid w:val="00F74279"/>
    <w:rsid w:val="00F85182"/>
    <w:rsid w:val="00F87370"/>
    <w:rsid w:val="00F9093B"/>
    <w:rsid w:val="00F93D4A"/>
    <w:rsid w:val="00F9464A"/>
    <w:rsid w:val="00F94854"/>
    <w:rsid w:val="00F95210"/>
    <w:rsid w:val="00F96D3D"/>
    <w:rsid w:val="00F97594"/>
    <w:rsid w:val="00FB080F"/>
    <w:rsid w:val="00FB26E4"/>
    <w:rsid w:val="00FB4057"/>
    <w:rsid w:val="00FB6A1F"/>
    <w:rsid w:val="00FC1F1B"/>
    <w:rsid w:val="00FC5344"/>
    <w:rsid w:val="00FD401F"/>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E68478D2A18ADBF2DE1FB01560687D7C1C8194405F2D3C63DE7FD86EB7878988CE93305A68A3337UF5DL"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7572596AE870A89AE2A2C1A08F504506949EB75CB064B91BC3BD499C376B97F08D85B7EE0F7ADAE2BDA74F415E562BBE259C019AA4C411Bk3e1O" TargetMode="External" /><Relationship Id="rId6" Type="http://schemas.openxmlformats.org/officeDocument/2006/relationships/hyperlink" Target="consultantplus://offline/ref=4FD9060F0C6F4F6846C45680489E489073F8222995A9EE6EF05E90D70DBCAA426542B2D15E1B95B03F7DBB98AE6C7D3CF12D8C0424412527HBc3K" TargetMode="External" /><Relationship Id="rId7" Type="http://schemas.openxmlformats.org/officeDocument/2006/relationships/hyperlink" Target="consultantplus://offline/ref=4FD9060F0C6F4F6846C45680489E489073F8222995A9EE6EF05E90D70DBCAA426542B2D15E1B95BF397DBB98AE6C7D3CF12D8C0424412527HBc3K" TargetMode="External" /><Relationship Id="rId8" Type="http://schemas.openxmlformats.org/officeDocument/2006/relationships/hyperlink" Target="consultantplus://offline/ref=4FD9060F0C6F4F6846C45680489E489073F8222995A9EE6EF05E90D70DBCAA426542B2D15E1B95BF3D7DBB98AE6C7D3CF12D8C0424412527HBc3K" TargetMode="External" /><Relationship Id="rId9" Type="http://schemas.openxmlformats.org/officeDocument/2006/relationships/hyperlink" Target="consultantplus://offline/ref=4FD9060F0C6F4F6846C45680489E489073F8222995A9EE6EF05E90D70DBCAA426542B2D156199DBC6C27AB9CE7387023F13492013A41H2c5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DC0F3-0E1B-4CBD-A6EB-CB4DE23CF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