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P="00CC13CB">
      <w:pPr>
        <w:pStyle w:val="NormalWeb"/>
        <w:spacing w:before="0" w:beforeAutospacing="0" w:after="0" w:afterAutospacing="0"/>
        <w:jc w:val="right"/>
        <w:rPr>
          <w:color w:val="000000" w:themeColor="text1"/>
          <w:sz w:val="26"/>
          <w:szCs w:val="26"/>
        </w:rPr>
      </w:pPr>
      <w:r w:rsidRPr="00F4598A">
        <w:rPr>
          <w:color w:val="000000" w:themeColor="text1"/>
          <w:sz w:val="26"/>
          <w:szCs w:val="26"/>
        </w:rPr>
        <w:t>Дело №</w:t>
      </w:r>
      <w:r w:rsidRPr="00F4598A">
        <w:rPr>
          <w:b/>
          <w:color w:val="000000" w:themeColor="text1"/>
          <w:sz w:val="26"/>
          <w:szCs w:val="26"/>
        </w:rPr>
        <w:t xml:space="preserve"> </w:t>
      </w:r>
      <w:r w:rsidR="00550347">
        <w:rPr>
          <w:color w:val="000000" w:themeColor="text1"/>
          <w:sz w:val="26"/>
          <w:szCs w:val="26"/>
        </w:rPr>
        <w:t>5-60-41/2020</w:t>
      </w:r>
    </w:p>
    <w:p w:rsidR="00550347" w:rsidRPr="007E4342" w:rsidP="00CC13CB">
      <w:pPr>
        <w:pStyle w:val="NormalWeb"/>
        <w:spacing w:before="0" w:beforeAutospacing="0" w:after="0" w:afterAutospacing="0"/>
        <w:jc w:val="right"/>
        <w:rPr>
          <w:color w:val="000000" w:themeColor="text1"/>
          <w:sz w:val="26"/>
          <w:szCs w:val="26"/>
        </w:rPr>
      </w:pPr>
      <w:r>
        <w:rPr>
          <w:color w:val="000000" w:themeColor="text1"/>
          <w:sz w:val="26"/>
          <w:szCs w:val="26"/>
        </w:rPr>
        <w:t xml:space="preserve">УИД </w:t>
      </w:r>
      <w:r w:rsidRPr="007E4342" w:rsidR="007E4342">
        <w:rPr>
          <w:color w:val="000000" w:themeColor="text1"/>
          <w:sz w:val="26"/>
          <w:szCs w:val="26"/>
        </w:rPr>
        <w:t xml:space="preserve"> 91</w:t>
      </w:r>
      <w:r w:rsidRPr="007E4342" w:rsidR="007E4342">
        <w:rPr>
          <w:color w:val="000000" w:themeColor="text1"/>
          <w:sz w:val="26"/>
          <w:szCs w:val="26"/>
        </w:rPr>
        <w:t xml:space="preserve"> </w:t>
      </w:r>
      <w:r w:rsidR="007E4342">
        <w:rPr>
          <w:color w:val="000000" w:themeColor="text1"/>
          <w:sz w:val="26"/>
          <w:szCs w:val="26"/>
          <w:lang w:val="en-US"/>
        </w:rPr>
        <w:t>RS</w:t>
      </w:r>
      <w:r w:rsidR="007E4342">
        <w:rPr>
          <w:color w:val="000000" w:themeColor="text1"/>
          <w:sz w:val="26"/>
          <w:szCs w:val="26"/>
        </w:rPr>
        <w:t xml:space="preserve"> 0010-01-2020-000039-54</w:t>
      </w:r>
    </w:p>
    <w:p w:rsidR="00CC13CB" w:rsidRPr="00F4598A" w:rsidP="00CC13CB">
      <w:pPr>
        <w:pStyle w:val="NormalWeb"/>
        <w:spacing w:before="0" w:beforeAutospacing="0" w:after="0" w:afterAutospacing="0"/>
        <w:jc w:val="right"/>
        <w:rPr>
          <w:b/>
          <w:color w:val="000000" w:themeColor="text1"/>
          <w:sz w:val="26"/>
          <w:szCs w:val="26"/>
        </w:rPr>
      </w:pPr>
    </w:p>
    <w:p w:rsidR="00CC13CB" w:rsidP="00CC13CB">
      <w:pPr>
        <w:pStyle w:val="NormalWeb"/>
        <w:spacing w:before="0" w:beforeAutospacing="0" w:after="0" w:afterAutospacing="0"/>
        <w:jc w:val="center"/>
        <w:rPr>
          <w:b/>
          <w:color w:val="000000" w:themeColor="text1"/>
          <w:sz w:val="26"/>
          <w:szCs w:val="26"/>
        </w:rPr>
      </w:pPr>
      <w:r w:rsidRPr="00F4598A">
        <w:rPr>
          <w:b/>
          <w:color w:val="000000" w:themeColor="text1"/>
          <w:sz w:val="26"/>
          <w:szCs w:val="26"/>
        </w:rPr>
        <w:t>ПОСТАНОВЛЕНИЕ</w:t>
      </w:r>
    </w:p>
    <w:p w:rsidR="00CC13CB" w:rsidRPr="00F4598A" w:rsidP="00CC13CB">
      <w:pPr>
        <w:pStyle w:val="NormalWeb"/>
        <w:spacing w:before="0" w:beforeAutospacing="0" w:after="0" w:afterAutospacing="0"/>
        <w:jc w:val="both"/>
        <w:rPr>
          <w:color w:val="000000" w:themeColor="text1"/>
          <w:sz w:val="26"/>
          <w:szCs w:val="26"/>
        </w:rPr>
      </w:pPr>
      <w:r w:rsidRPr="00F4598A">
        <w:rPr>
          <w:color w:val="000000" w:themeColor="text1"/>
          <w:sz w:val="26"/>
          <w:szCs w:val="26"/>
        </w:rPr>
        <w:tab/>
      </w:r>
      <w:r w:rsidRPr="00F4598A">
        <w:rPr>
          <w:color w:val="000000" w:themeColor="text1"/>
          <w:sz w:val="26"/>
          <w:szCs w:val="26"/>
        </w:rPr>
        <w:tab/>
      </w:r>
      <w:r w:rsidRPr="00F4598A">
        <w:rPr>
          <w:color w:val="000000" w:themeColor="text1"/>
          <w:sz w:val="26"/>
          <w:szCs w:val="26"/>
        </w:rPr>
        <w:tab/>
      </w:r>
      <w:r w:rsidRPr="00F4598A">
        <w:rPr>
          <w:color w:val="000000" w:themeColor="text1"/>
          <w:sz w:val="26"/>
          <w:szCs w:val="26"/>
        </w:rPr>
        <w:tab/>
        <w:t xml:space="preserve">                </w:t>
      </w:r>
      <w:r w:rsidRPr="00F4598A">
        <w:rPr>
          <w:color w:val="000000" w:themeColor="text1"/>
          <w:sz w:val="26"/>
          <w:szCs w:val="26"/>
        </w:rPr>
        <w:t xml:space="preserve"> </w:t>
      </w:r>
    </w:p>
    <w:p w:rsidR="00CC13CB" w:rsidRPr="00F4598A" w:rsidP="00CC13CB">
      <w:pPr>
        <w:pStyle w:val="NormalWeb"/>
        <w:spacing w:before="0" w:beforeAutospacing="0" w:after="0" w:afterAutospacing="0"/>
        <w:rPr>
          <w:color w:val="000000" w:themeColor="text1"/>
          <w:sz w:val="26"/>
          <w:szCs w:val="26"/>
        </w:rPr>
      </w:pPr>
      <w:r w:rsidRPr="00F4598A">
        <w:rPr>
          <w:color w:val="000000" w:themeColor="text1"/>
          <w:sz w:val="26"/>
          <w:szCs w:val="26"/>
        </w:rPr>
        <w:tab/>
      </w:r>
      <w:r w:rsidR="007E4342">
        <w:rPr>
          <w:color w:val="000000" w:themeColor="text1"/>
          <w:sz w:val="26"/>
          <w:szCs w:val="26"/>
        </w:rPr>
        <w:t>24 марта 2020</w:t>
      </w:r>
      <w:r w:rsidRPr="00F4598A" w:rsidR="00CA4367">
        <w:rPr>
          <w:color w:val="000000" w:themeColor="text1"/>
          <w:sz w:val="26"/>
          <w:szCs w:val="26"/>
        </w:rPr>
        <w:t xml:space="preserve"> года</w:t>
      </w:r>
      <w:r w:rsidRPr="00F4598A" w:rsidR="006041C8">
        <w:rPr>
          <w:color w:val="000000" w:themeColor="text1"/>
          <w:sz w:val="26"/>
          <w:szCs w:val="26"/>
        </w:rPr>
        <w:t xml:space="preserve"> </w:t>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sidR="006041C8">
        <w:rPr>
          <w:color w:val="000000" w:themeColor="text1"/>
          <w:sz w:val="26"/>
          <w:szCs w:val="26"/>
        </w:rPr>
        <w:tab/>
      </w:r>
      <w:r w:rsidRPr="00F4598A">
        <w:rPr>
          <w:color w:val="000000" w:themeColor="text1"/>
          <w:sz w:val="26"/>
          <w:szCs w:val="26"/>
        </w:rPr>
        <w:t>г. Красноперекопск</w:t>
      </w:r>
    </w:p>
    <w:p w:rsidR="00F32026" w:rsidRPr="00F4598A" w:rsidP="00CC13CB">
      <w:pPr>
        <w:pStyle w:val="NormalWeb"/>
        <w:spacing w:before="0" w:beforeAutospacing="0" w:after="0" w:afterAutospacing="0"/>
        <w:rPr>
          <w:color w:val="000000" w:themeColor="text1"/>
          <w:sz w:val="26"/>
          <w:szCs w:val="26"/>
        </w:rPr>
      </w:pPr>
    </w:p>
    <w:p w:rsidR="00C156A7" w:rsidRPr="00F4598A" w:rsidP="00D44392">
      <w:pPr>
        <w:pStyle w:val="NormalWeb"/>
        <w:spacing w:before="0" w:beforeAutospacing="0" w:after="0" w:afterAutospacing="0"/>
        <w:ind w:firstLine="708"/>
        <w:jc w:val="both"/>
        <w:rPr>
          <w:rFonts w:ascii="Arial" w:hAnsi="Arial" w:cs="Arial"/>
          <w:color w:val="000000"/>
          <w:sz w:val="26"/>
          <w:szCs w:val="26"/>
          <w:shd w:val="clear" w:color="auto" w:fill="FFFFFF"/>
        </w:rPr>
      </w:pPr>
      <w:r w:rsidRPr="00F4598A">
        <w:rPr>
          <w:sz w:val="26"/>
          <w:szCs w:val="26"/>
        </w:rPr>
        <w:t>Мировой судья судебного участка № 60 Красноперекопского судебного района</w:t>
      </w:r>
      <w:r w:rsidRPr="00F4598A" w:rsidR="00D44392">
        <w:rPr>
          <w:sz w:val="26"/>
          <w:szCs w:val="26"/>
        </w:rPr>
        <w:t xml:space="preserve"> Республики Крым</w:t>
      </w:r>
      <w:r w:rsidRPr="00F4598A">
        <w:rPr>
          <w:sz w:val="26"/>
          <w:szCs w:val="26"/>
        </w:rPr>
        <w:t xml:space="preserve">   Кардашина О.В.</w:t>
      </w:r>
      <w:r w:rsidRPr="00F4598A" w:rsidR="00D44392">
        <w:rPr>
          <w:sz w:val="26"/>
          <w:szCs w:val="26"/>
        </w:rPr>
        <w:t xml:space="preserve"> (296000, Республика Крым, г. Красноперекопск, микрорайон 10, дом 4</w:t>
      </w:r>
      <w:r w:rsidRPr="00F4598A" w:rsidR="00D44392">
        <w:rPr>
          <w:sz w:val="26"/>
          <w:szCs w:val="26"/>
        </w:rPr>
        <w:t>),</w:t>
      </w:r>
      <w:r w:rsidR="007C15E2">
        <w:rPr>
          <w:sz w:val="26"/>
          <w:szCs w:val="26"/>
        </w:rPr>
        <w:t xml:space="preserve"> </w:t>
      </w:r>
      <w:r w:rsidR="007E4342">
        <w:rPr>
          <w:sz w:val="26"/>
          <w:szCs w:val="26"/>
        </w:rPr>
        <w:t xml:space="preserve"> </w:t>
      </w:r>
      <w:r w:rsidRPr="00F4598A" w:rsidR="00CC13CB">
        <w:rPr>
          <w:color w:val="000000" w:themeColor="text1"/>
          <w:sz w:val="26"/>
          <w:szCs w:val="26"/>
        </w:rPr>
        <w:t>рассмотрев</w:t>
      </w:r>
      <w:r w:rsidRPr="00F4598A" w:rsidR="00CC13CB">
        <w:rPr>
          <w:color w:val="000000" w:themeColor="text1"/>
          <w:sz w:val="26"/>
          <w:szCs w:val="26"/>
        </w:rPr>
        <w:t xml:space="preserve"> </w:t>
      </w:r>
      <w:r w:rsidR="007C15E2">
        <w:rPr>
          <w:color w:val="000000" w:themeColor="text1"/>
          <w:sz w:val="26"/>
          <w:szCs w:val="26"/>
        </w:rPr>
        <w:t>поступившие</w:t>
      </w:r>
      <w:r w:rsidRPr="00F4598A" w:rsidR="00C12BAF">
        <w:rPr>
          <w:color w:val="000000" w:themeColor="text1"/>
          <w:sz w:val="26"/>
          <w:szCs w:val="26"/>
        </w:rPr>
        <w:t xml:space="preserve"> из  ОГИБДД МО МВД России «Красноперекопский» </w:t>
      </w:r>
      <w:r w:rsidRPr="00F4598A" w:rsidR="00CC13CB">
        <w:rPr>
          <w:color w:val="000000" w:themeColor="text1"/>
          <w:sz w:val="26"/>
          <w:szCs w:val="26"/>
        </w:rPr>
        <w:t xml:space="preserve">материалы </w:t>
      </w:r>
      <w:r w:rsidRPr="00F4598A" w:rsidR="00D44392">
        <w:rPr>
          <w:color w:val="000000"/>
          <w:sz w:val="26"/>
          <w:szCs w:val="26"/>
          <w:shd w:val="clear" w:color="auto" w:fill="FFFFFF"/>
        </w:rPr>
        <w:t>дела</w:t>
      </w:r>
      <w:r w:rsidRPr="00F4598A" w:rsidR="00D44392">
        <w:rPr>
          <w:color w:val="000000"/>
          <w:sz w:val="26"/>
          <w:szCs w:val="26"/>
          <w:bdr w:val="none" w:sz="0" w:space="0" w:color="auto" w:frame="1"/>
          <w:shd w:val="clear" w:color="auto" w:fill="FFFFFF"/>
        </w:rPr>
        <w:t> </w:t>
      </w:r>
      <w:r w:rsidRPr="00F4598A" w:rsidR="00D44392">
        <w:rPr>
          <w:rStyle w:val="apple-converted-space"/>
          <w:color w:val="000000"/>
          <w:sz w:val="26"/>
          <w:szCs w:val="26"/>
          <w:bdr w:val="none" w:sz="0" w:space="0" w:color="auto" w:frame="1"/>
          <w:shd w:val="clear" w:color="auto" w:fill="FFFFFF"/>
        </w:rPr>
        <w:t>об</w:t>
      </w:r>
      <w:r w:rsidRPr="00F4598A" w:rsidR="00904F44">
        <w:rPr>
          <w:color w:val="000000"/>
          <w:sz w:val="26"/>
          <w:szCs w:val="26"/>
          <w:shd w:val="clear" w:color="auto" w:fill="FFFFFF"/>
        </w:rPr>
        <w:t xml:space="preserve"> административном правонарушении, предусмотренного </w:t>
      </w:r>
      <w:r w:rsidRPr="00F4598A" w:rsidR="00BF117F">
        <w:rPr>
          <w:color w:val="000000"/>
          <w:sz w:val="26"/>
          <w:szCs w:val="26"/>
          <w:shd w:val="clear" w:color="auto" w:fill="FFFFFF"/>
        </w:rPr>
        <w:t xml:space="preserve">частью </w:t>
      </w:r>
      <w:r w:rsidRPr="00F4598A" w:rsidR="00DC0591">
        <w:rPr>
          <w:color w:val="000000"/>
          <w:sz w:val="26"/>
          <w:szCs w:val="26"/>
          <w:shd w:val="clear" w:color="auto" w:fill="FFFFFF"/>
        </w:rPr>
        <w:t>1</w:t>
      </w:r>
      <w:r w:rsidRPr="00F4598A" w:rsidR="00D44392">
        <w:rPr>
          <w:color w:val="000000"/>
          <w:sz w:val="26"/>
          <w:szCs w:val="26"/>
          <w:shd w:val="clear" w:color="auto" w:fill="FFFFFF"/>
        </w:rPr>
        <w:t xml:space="preserve"> статьи </w:t>
      </w:r>
      <w:r w:rsidRPr="00F4598A" w:rsidR="00DC0591">
        <w:rPr>
          <w:color w:val="000000"/>
          <w:sz w:val="26"/>
          <w:szCs w:val="26"/>
          <w:shd w:val="clear" w:color="auto" w:fill="FFFFFF"/>
        </w:rPr>
        <w:t>12.</w:t>
      </w:r>
      <w:r w:rsidRPr="00F4598A" w:rsidR="006041C8">
        <w:rPr>
          <w:color w:val="000000"/>
          <w:sz w:val="26"/>
          <w:szCs w:val="26"/>
          <w:shd w:val="clear" w:color="auto" w:fill="FFFFFF"/>
        </w:rPr>
        <w:t>8</w:t>
      </w:r>
      <w:r w:rsidRPr="00F4598A" w:rsidR="00D44392">
        <w:rPr>
          <w:color w:val="000000"/>
          <w:sz w:val="26"/>
          <w:szCs w:val="26"/>
          <w:shd w:val="clear" w:color="auto" w:fill="FFFFFF"/>
        </w:rPr>
        <w:t xml:space="preserve"> Кодекса</w:t>
      </w:r>
      <w:r w:rsidRPr="00F4598A" w:rsidR="00904F44">
        <w:rPr>
          <w:color w:val="000000"/>
          <w:sz w:val="26"/>
          <w:szCs w:val="26"/>
          <w:bdr w:val="none" w:sz="0" w:space="0" w:color="auto" w:frame="1"/>
          <w:shd w:val="clear" w:color="auto" w:fill="FFFFFF"/>
        </w:rPr>
        <w:t> </w:t>
      </w:r>
      <w:r w:rsidRPr="00F4598A" w:rsidR="00D44392">
        <w:rPr>
          <w:color w:val="000000"/>
          <w:sz w:val="26"/>
          <w:szCs w:val="26"/>
          <w:shd w:val="clear" w:color="auto" w:fill="FFFFFF"/>
        </w:rPr>
        <w:t xml:space="preserve">Российской Федерации </w:t>
      </w:r>
      <w:r w:rsidRPr="00F4598A" w:rsidR="00904F44">
        <w:rPr>
          <w:color w:val="000000"/>
          <w:sz w:val="26"/>
          <w:szCs w:val="26"/>
          <w:shd w:val="clear" w:color="auto" w:fill="FFFFFF"/>
        </w:rPr>
        <w:t>об административных правонарушениях, в отношении</w:t>
      </w:r>
      <w:r w:rsidRPr="00F4598A" w:rsidR="00904F44">
        <w:rPr>
          <w:rFonts w:ascii="Arial" w:hAnsi="Arial" w:cs="Arial"/>
          <w:color w:val="000000"/>
          <w:sz w:val="26"/>
          <w:szCs w:val="26"/>
          <w:shd w:val="clear" w:color="auto" w:fill="FFFFFF"/>
        </w:rPr>
        <w:t xml:space="preserve"> </w:t>
      </w:r>
    </w:p>
    <w:p w:rsidR="00123D18" w:rsidP="00D44392">
      <w:pPr>
        <w:pStyle w:val="NormalWeb"/>
        <w:spacing w:before="0" w:beforeAutospacing="0" w:after="0" w:afterAutospacing="0"/>
        <w:ind w:firstLine="708"/>
        <w:jc w:val="both"/>
        <w:rPr>
          <w:color w:val="000000" w:themeColor="text1"/>
          <w:sz w:val="26"/>
          <w:szCs w:val="26"/>
        </w:rPr>
      </w:pPr>
      <w:r>
        <w:rPr>
          <w:color w:val="000000" w:themeColor="text1"/>
          <w:sz w:val="26"/>
          <w:szCs w:val="26"/>
        </w:rPr>
        <w:t>Чубыкина</w:t>
      </w:r>
      <w:r>
        <w:rPr>
          <w:color w:val="000000" w:themeColor="text1"/>
          <w:sz w:val="26"/>
          <w:szCs w:val="26"/>
        </w:rPr>
        <w:t xml:space="preserve"> Юрия Витальевича</w:t>
      </w:r>
      <w:r w:rsidRPr="00F4598A" w:rsidR="00DC0591">
        <w:rPr>
          <w:color w:val="000000" w:themeColor="text1"/>
          <w:sz w:val="26"/>
          <w:szCs w:val="26"/>
        </w:rPr>
        <w:t xml:space="preserve">, </w:t>
      </w:r>
      <w:r w:rsidRPr="00B14E9A" w:rsidR="005A7522">
        <w:rPr>
          <w:rFonts w:eastAsia="Calibri"/>
          <w:sz w:val="28"/>
          <w:szCs w:val="28"/>
        </w:rPr>
        <w:t>&lt;</w:t>
      </w:r>
      <w:r w:rsidR="005A7522">
        <w:rPr>
          <w:rFonts w:eastAsia="Calibri"/>
          <w:sz w:val="28"/>
          <w:szCs w:val="28"/>
        </w:rPr>
        <w:t>…</w:t>
      </w:r>
      <w:r w:rsidRPr="00B14E9A" w:rsidR="005A7522">
        <w:rPr>
          <w:rFonts w:eastAsia="Calibri"/>
          <w:sz w:val="28"/>
          <w:szCs w:val="28"/>
        </w:rPr>
        <w:t>&gt;</w:t>
      </w:r>
    </w:p>
    <w:p w:rsidR="00123D18" w:rsidP="00D44392">
      <w:pPr>
        <w:pStyle w:val="NormalWeb"/>
        <w:spacing w:before="0" w:beforeAutospacing="0" w:after="0" w:afterAutospacing="0"/>
        <w:ind w:firstLine="708"/>
        <w:jc w:val="both"/>
        <w:rPr>
          <w:b/>
          <w:color w:val="000000" w:themeColor="text1"/>
          <w:sz w:val="26"/>
          <w:szCs w:val="26"/>
        </w:rPr>
      </w:pP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sidRPr="00123D18">
        <w:rPr>
          <w:b/>
          <w:color w:val="000000" w:themeColor="text1"/>
          <w:sz w:val="26"/>
          <w:szCs w:val="26"/>
        </w:rPr>
        <w:t xml:space="preserve">  УСТАНОВИЛ:</w:t>
      </w:r>
    </w:p>
    <w:p w:rsidR="00123D18" w:rsidP="00D44392">
      <w:pPr>
        <w:pStyle w:val="NormalWeb"/>
        <w:spacing w:before="0" w:beforeAutospacing="0" w:after="0" w:afterAutospacing="0"/>
        <w:ind w:firstLine="708"/>
        <w:jc w:val="both"/>
        <w:rPr>
          <w:b/>
          <w:color w:val="000000" w:themeColor="text1"/>
          <w:sz w:val="26"/>
          <w:szCs w:val="26"/>
        </w:rPr>
      </w:pPr>
    </w:p>
    <w:p w:rsidR="00123D18" w:rsidRPr="00A77A02" w:rsidP="00123D18">
      <w:pPr>
        <w:ind w:firstLine="709"/>
        <w:contextualSpacing/>
        <w:jc w:val="both"/>
        <w:rPr>
          <w:color w:val="000000" w:themeColor="text1"/>
          <w:sz w:val="26"/>
          <w:szCs w:val="26"/>
        </w:rPr>
      </w:pPr>
      <w:r w:rsidRPr="00A77A02">
        <w:rPr>
          <w:sz w:val="26"/>
          <w:szCs w:val="26"/>
        </w:rPr>
        <w:t xml:space="preserve">Согласно протоколу об административном правонарушении серии </w:t>
      </w:r>
      <w:r w:rsidRPr="00A77A02" w:rsidR="00A77A02">
        <w:rPr>
          <w:sz w:val="26"/>
          <w:szCs w:val="26"/>
        </w:rPr>
        <w:t>61 АГ 735940</w:t>
      </w:r>
      <w:r w:rsidRPr="00A77A02">
        <w:rPr>
          <w:sz w:val="26"/>
          <w:szCs w:val="26"/>
        </w:rPr>
        <w:t xml:space="preserve"> от </w:t>
      </w:r>
      <w:r w:rsidRPr="00A77A02" w:rsidR="00A77A02">
        <w:rPr>
          <w:color w:val="000000" w:themeColor="text1"/>
          <w:sz w:val="26"/>
          <w:szCs w:val="26"/>
        </w:rPr>
        <w:t>13.01.2020</w:t>
      </w:r>
      <w:r w:rsidRPr="00A77A02">
        <w:rPr>
          <w:color w:val="000000" w:themeColor="text1"/>
          <w:sz w:val="26"/>
          <w:szCs w:val="26"/>
        </w:rPr>
        <w:t xml:space="preserve">, </w:t>
      </w:r>
      <w:r w:rsidRPr="00A77A02" w:rsidR="00A77A02">
        <w:rPr>
          <w:color w:val="000000" w:themeColor="text1"/>
          <w:sz w:val="26"/>
          <w:szCs w:val="26"/>
        </w:rPr>
        <w:t>Чубыкин</w:t>
      </w:r>
      <w:r w:rsidRPr="00A77A02" w:rsidR="00A77A02">
        <w:rPr>
          <w:color w:val="000000" w:themeColor="text1"/>
          <w:sz w:val="26"/>
          <w:szCs w:val="26"/>
        </w:rPr>
        <w:t xml:space="preserve"> Ю.В</w:t>
      </w:r>
      <w:r w:rsidRPr="00A77A02" w:rsidR="00624C24">
        <w:rPr>
          <w:color w:val="000000" w:themeColor="text1"/>
          <w:sz w:val="26"/>
          <w:szCs w:val="26"/>
        </w:rPr>
        <w:t>.</w:t>
      </w:r>
      <w:r w:rsidRPr="00A77A02" w:rsidR="00A54D37">
        <w:rPr>
          <w:color w:val="000000" w:themeColor="text1"/>
          <w:sz w:val="26"/>
          <w:szCs w:val="26"/>
        </w:rPr>
        <w:t xml:space="preserve"> </w:t>
      </w:r>
      <w:r w:rsidRPr="00A77A02" w:rsidR="00A77A02">
        <w:rPr>
          <w:color w:val="000000" w:themeColor="text1"/>
          <w:sz w:val="26"/>
          <w:szCs w:val="26"/>
        </w:rPr>
        <w:t>19.12.2019</w:t>
      </w:r>
      <w:r w:rsidRPr="00A77A02">
        <w:rPr>
          <w:color w:val="000000" w:themeColor="text1"/>
          <w:sz w:val="26"/>
          <w:szCs w:val="26"/>
        </w:rPr>
        <w:t xml:space="preserve"> в </w:t>
      </w:r>
      <w:r w:rsidRPr="00A77A02" w:rsidR="00A77A02">
        <w:rPr>
          <w:color w:val="000000" w:themeColor="text1"/>
          <w:sz w:val="26"/>
          <w:szCs w:val="26"/>
        </w:rPr>
        <w:t xml:space="preserve">18-00 часов по </w:t>
      </w:r>
      <w:r w:rsidRPr="00A77A02" w:rsidR="00A77A02">
        <w:rPr>
          <w:color w:val="000000" w:themeColor="text1"/>
          <w:sz w:val="26"/>
          <w:szCs w:val="26"/>
        </w:rPr>
        <w:t>ул</w:t>
      </w:r>
      <w:r w:rsidRPr="00B14E9A" w:rsidR="005A7522">
        <w:rPr>
          <w:rFonts w:eastAsia="Calibri"/>
          <w:sz w:val="28"/>
          <w:szCs w:val="28"/>
        </w:rPr>
        <w:t>&lt;</w:t>
      </w:r>
      <w:r w:rsidR="005A7522">
        <w:rPr>
          <w:rFonts w:eastAsia="Calibri"/>
          <w:sz w:val="28"/>
          <w:szCs w:val="28"/>
        </w:rPr>
        <w:t>…</w:t>
      </w:r>
      <w:r w:rsidRPr="00B14E9A" w:rsidR="005A7522">
        <w:rPr>
          <w:rFonts w:eastAsia="Calibri"/>
          <w:sz w:val="28"/>
          <w:szCs w:val="28"/>
        </w:rPr>
        <w:t>&gt;</w:t>
      </w:r>
      <w:r w:rsidRPr="00A77A02">
        <w:rPr>
          <w:color w:val="000000" w:themeColor="text1"/>
          <w:sz w:val="26"/>
          <w:szCs w:val="26"/>
        </w:rPr>
        <w:t xml:space="preserve">, в нарушение п. 2.7 ПДД РФ, управлял транспортным средством </w:t>
      </w:r>
      <w:r w:rsidRPr="00B14E9A" w:rsidR="005A7522">
        <w:rPr>
          <w:rFonts w:eastAsia="Calibri"/>
          <w:sz w:val="28"/>
          <w:szCs w:val="28"/>
        </w:rPr>
        <w:t>&lt;</w:t>
      </w:r>
      <w:r w:rsidR="005A7522">
        <w:rPr>
          <w:rFonts w:eastAsia="Calibri"/>
          <w:sz w:val="28"/>
          <w:szCs w:val="28"/>
        </w:rPr>
        <w:t>…</w:t>
      </w:r>
      <w:r w:rsidRPr="00B14E9A" w:rsidR="005A7522">
        <w:rPr>
          <w:rFonts w:eastAsia="Calibri"/>
          <w:sz w:val="28"/>
          <w:szCs w:val="28"/>
        </w:rPr>
        <w:t>&gt;</w:t>
      </w:r>
      <w:r w:rsidRPr="00A77A02">
        <w:rPr>
          <w:color w:val="000000" w:themeColor="text1"/>
          <w:sz w:val="26"/>
          <w:szCs w:val="26"/>
        </w:rPr>
        <w:t xml:space="preserve">государственный регистрационный знак </w:t>
      </w:r>
      <w:r w:rsidRPr="00B14E9A" w:rsidR="005A7522">
        <w:rPr>
          <w:rFonts w:eastAsia="Calibri"/>
          <w:sz w:val="28"/>
          <w:szCs w:val="28"/>
        </w:rPr>
        <w:t>&lt;</w:t>
      </w:r>
      <w:r w:rsidR="005A7522">
        <w:rPr>
          <w:rFonts w:eastAsia="Calibri"/>
          <w:sz w:val="28"/>
          <w:szCs w:val="28"/>
        </w:rPr>
        <w:t>…</w:t>
      </w:r>
      <w:r w:rsidRPr="00B14E9A" w:rsidR="005A7522">
        <w:rPr>
          <w:rFonts w:eastAsia="Calibri"/>
          <w:sz w:val="28"/>
          <w:szCs w:val="28"/>
        </w:rPr>
        <w:t>&gt;</w:t>
      </w:r>
      <w:r w:rsidRPr="00A77A02">
        <w:rPr>
          <w:color w:val="000000" w:themeColor="text1"/>
          <w:sz w:val="26"/>
          <w:szCs w:val="26"/>
        </w:rPr>
        <w:t xml:space="preserve">, в состоянии опьянения, был освидетельствован </w:t>
      </w:r>
      <w:r w:rsidRPr="00A77A02" w:rsidR="00A54D37">
        <w:rPr>
          <w:color w:val="000000" w:themeColor="text1"/>
          <w:sz w:val="26"/>
          <w:szCs w:val="26"/>
        </w:rPr>
        <w:t xml:space="preserve">в ЦГБ г. </w:t>
      </w:r>
      <w:r w:rsidRPr="00A77A02" w:rsidR="00A77A02">
        <w:rPr>
          <w:color w:val="000000" w:themeColor="text1"/>
          <w:sz w:val="26"/>
          <w:szCs w:val="26"/>
        </w:rPr>
        <w:t xml:space="preserve">Армянска, </w:t>
      </w:r>
      <w:r w:rsidRPr="00A77A02" w:rsidR="00A54D37">
        <w:rPr>
          <w:color w:val="000000" w:themeColor="text1"/>
          <w:sz w:val="26"/>
          <w:szCs w:val="26"/>
        </w:rPr>
        <w:t xml:space="preserve">согласно акту медицинского освидетельствования на состояние опьянения № </w:t>
      </w:r>
      <w:r w:rsidRPr="00A77A02" w:rsidR="00A77A02">
        <w:rPr>
          <w:color w:val="000000" w:themeColor="text1"/>
          <w:sz w:val="26"/>
          <w:szCs w:val="26"/>
        </w:rPr>
        <w:t>182</w:t>
      </w:r>
      <w:r w:rsidRPr="00A77A02">
        <w:rPr>
          <w:color w:val="000000" w:themeColor="text1"/>
          <w:sz w:val="26"/>
          <w:szCs w:val="26"/>
        </w:rPr>
        <w:t xml:space="preserve">. </w:t>
      </w:r>
    </w:p>
    <w:p w:rsidR="00A77A02" w:rsidRPr="00A77A02" w:rsidP="00A77A02">
      <w:pPr>
        <w:pStyle w:val="NoSpacing"/>
        <w:ind w:firstLine="708"/>
        <w:jc w:val="both"/>
        <w:rPr>
          <w:rFonts w:ascii="Times New Roman" w:hAnsi="Times New Roman" w:cs="Times New Roman"/>
          <w:sz w:val="26"/>
          <w:szCs w:val="26"/>
        </w:rPr>
      </w:pPr>
      <w:r w:rsidRPr="00A77A02">
        <w:rPr>
          <w:rFonts w:ascii="Times New Roman" w:hAnsi="Times New Roman" w:cs="Times New Roman"/>
          <w:sz w:val="26"/>
          <w:szCs w:val="26"/>
        </w:rPr>
        <w:t>В судебное заседание лицо, в отношении которого ведется производство по делу, не явилось, извещен надлежащим образом.</w:t>
      </w:r>
    </w:p>
    <w:p w:rsidR="00A77A02" w:rsidRPr="00A77A02" w:rsidP="00A77A02">
      <w:pPr>
        <w:pStyle w:val="NoSpacing"/>
        <w:jc w:val="both"/>
        <w:rPr>
          <w:rFonts w:ascii="Times New Roman" w:hAnsi="Times New Roman" w:cs="Times New Roman"/>
          <w:sz w:val="26"/>
          <w:szCs w:val="26"/>
        </w:rPr>
      </w:pPr>
      <w:r w:rsidRPr="00A77A02">
        <w:rPr>
          <w:rFonts w:ascii="Times New Roman" w:hAnsi="Times New Roman" w:cs="Times New Roman"/>
          <w:sz w:val="26"/>
          <w:szCs w:val="26"/>
        </w:rPr>
        <w:tab/>
        <w:t xml:space="preserve">В силу части 2 статьи 25.1 </w:t>
      </w:r>
      <w:r w:rsidRPr="00A77A02">
        <w:rPr>
          <w:rFonts w:ascii="Times New Roman" w:eastAsia="Tahoma" w:hAnsi="Times New Roman" w:cs="Times New Roman"/>
          <w:sz w:val="26"/>
          <w:szCs w:val="26"/>
        </w:rPr>
        <w:t>Кодекса Российской Федерации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r w:rsidRPr="00A77A02">
        <w:rPr>
          <w:rFonts w:ascii="Times New Roman" w:hAnsi="Times New Roman" w:cs="Times New Roman"/>
          <w:sz w:val="26"/>
          <w:szCs w:val="26"/>
        </w:rPr>
        <w:t xml:space="preserve"> </w:t>
      </w:r>
    </w:p>
    <w:p w:rsidR="00A77A02" w:rsidRPr="00A77A02" w:rsidP="00A77A02">
      <w:pPr>
        <w:autoSpaceDE w:val="0"/>
        <w:autoSpaceDN w:val="0"/>
        <w:adjustRightInd w:val="0"/>
        <w:ind w:firstLine="540"/>
        <w:jc w:val="both"/>
        <w:rPr>
          <w:sz w:val="26"/>
          <w:szCs w:val="26"/>
        </w:rPr>
      </w:pPr>
      <w:r w:rsidRPr="00A77A02">
        <w:rPr>
          <w:sz w:val="26"/>
          <w:szCs w:val="26"/>
        </w:rPr>
        <w:tab/>
        <w:t>Согласно п.6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77A02" w:rsidRPr="00A77A02" w:rsidP="00A77A02">
      <w:pPr>
        <w:pStyle w:val="NoSpacing"/>
        <w:ind w:firstLine="708"/>
        <w:jc w:val="both"/>
        <w:rPr>
          <w:rFonts w:ascii="Times New Roman" w:eastAsia="Times New Roman" w:hAnsi="Times New Roman" w:cs="Times New Roman"/>
          <w:sz w:val="26"/>
          <w:szCs w:val="26"/>
          <w:lang w:eastAsia="ru-RU"/>
        </w:rPr>
      </w:pPr>
      <w:r w:rsidRPr="00A77A02">
        <w:rPr>
          <w:rFonts w:ascii="Times New Roman" w:eastAsia="Times New Roman" w:hAnsi="Times New Roman" w:cs="Times New Roman"/>
          <w:sz w:val="26"/>
          <w:szCs w:val="26"/>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123D18" w:rsidP="00123D18">
      <w:pPr>
        <w:pStyle w:val="NoSpacing"/>
        <w:ind w:firstLine="708"/>
        <w:jc w:val="both"/>
        <w:rPr>
          <w:rFonts w:ascii="Times New Roman" w:eastAsia="Calibri" w:hAnsi="Times New Roman" w:cs="Times New Roman"/>
          <w:sz w:val="26"/>
          <w:szCs w:val="26"/>
        </w:rPr>
      </w:pPr>
      <w:r w:rsidRPr="00123D18">
        <w:rPr>
          <w:rFonts w:ascii="Times New Roman" w:hAnsi="Times New Roman" w:cs="Times New Roman"/>
          <w:sz w:val="26"/>
          <w:szCs w:val="26"/>
        </w:rPr>
        <w:t xml:space="preserve">Допрошенный в судебном заседании инспектор ДПС </w:t>
      </w:r>
      <w:r w:rsidR="00A77A02">
        <w:rPr>
          <w:rFonts w:ascii="Times New Roman" w:hAnsi="Times New Roman" w:cs="Times New Roman"/>
          <w:sz w:val="26"/>
          <w:szCs w:val="26"/>
        </w:rPr>
        <w:t>Макаренко С.Г.</w:t>
      </w:r>
      <w:r w:rsidRPr="00123D18">
        <w:rPr>
          <w:rFonts w:ascii="Times New Roman" w:hAnsi="Times New Roman" w:cs="Times New Roman"/>
          <w:sz w:val="26"/>
          <w:szCs w:val="26"/>
        </w:rPr>
        <w:t xml:space="preserve"> суду пояснил, что </w:t>
      </w:r>
      <w:r w:rsidR="00555C2D">
        <w:rPr>
          <w:rFonts w:ascii="Times New Roman" w:hAnsi="Times New Roman" w:cs="Times New Roman"/>
          <w:sz w:val="26"/>
          <w:szCs w:val="26"/>
        </w:rPr>
        <w:t>19.12.2019</w:t>
      </w:r>
      <w:r w:rsidRPr="00123D18">
        <w:rPr>
          <w:rFonts w:ascii="Times New Roman" w:hAnsi="Times New Roman" w:cs="Times New Roman"/>
          <w:sz w:val="26"/>
          <w:szCs w:val="26"/>
        </w:rPr>
        <w:t xml:space="preserve"> он </w:t>
      </w:r>
      <w:r w:rsidRPr="00123D18">
        <w:rPr>
          <w:rFonts w:ascii="Times New Roman" w:eastAsia="Calibri" w:hAnsi="Times New Roman" w:cs="Times New Roman"/>
          <w:sz w:val="26"/>
          <w:szCs w:val="26"/>
        </w:rPr>
        <w:t xml:space="preserve">нес службу.  </w:t>
      </w:r>
      <w:r w:rsidR="000E1407">
        <w:rPr>
          <w:rFonts w:ascii="Times New Roman" w:eastAsia="Calibri" w:hAnsi="Times New Roman" w:cs="Times New Roman"/>
          <w:sz w:val="26"/>
          <w:szCs w:val="26"/>
        </w:rPr>
        <w:t>Б</w:t>
      </w:r>
      <w:r w:rsidRPr="00123D18">
        <w:rPr>
          <w:rFonts w:ascii="Times New Roman" w:eastAsia="Calibri" w:hAnsi="Times New Roman" w:cs="Times New Roman"/>
          <w:sz w:val="26"/>
          <w:szCs w:val="26"/>
        </w:rPr>
        <w:t xml:space="preserve">ыл остановлен автомобиль под управлением </w:t>
      </w:r>
      <w:r w:rsidR="00555C2D">
        <w:rPr>
          <w:rFonts w:ascii="Times New Roman" w:eastAsia="Calibri" w:hAnsi="Times New Roman" w:cs="Times New Roman"/>
          <w:sz w:val="26"/>
          <w:szCs w:val="26"/>
        </w:rPr>
        <w:t>Чубыкина</w:t>
      </w:r>
      <w:r w:rsidR="00555C2D">
        <w:rPr>
          <w:rFonts w:ascii="Times New Roman" w:eastAsia="Calibri" w:hAnsi="Times New Roman" w:cs="Times New Roman"/>
          <w:sz w:val="26"/>
          <w:szCs w:val="26"/>
        </w:rPr>
        <w:t xml:space="preserve"> Ю.В.</w:t>
      </w:r>
      <w:r w:rsidRPr="00123D18">
        <w:rPr>
          <w:rFonts w:ascii="Times New Roman" w:eastAsia="Calibri" w:hAnsi="Times New Roman" w:cs="Times New Roman"/>
          <w:sz w:val="26"/>
          <w:szCs w:val="26"/>
        </w:rPr>
        <w:t xml:space="preserve"> </w:t>
      </w:r>
      <w:r w:rsidR="00555C2D">
        <w:rPr>
          <w:rFonts w:ascii="Times New Roman" w:eastAsia="Calibri" w:hAnsi="Times New Roman" w:cs="Times New Roman"/>
          <w:sz w:val="26"/>
          <w:szCs w:val="26"/>
        </w:rPr>
        <w:t>У водителя имелись признаки опьянения</w:t>
      </w:r>
      <w:r w:rsidR="000E1407">
        <w:rPr>
          <w:rFonts w:ascii="Times New Roman" w:eastAsia="Calibri" w:hAnsi="Times New Roman" w:cs="Times New Roman"/>
          <w:sz w:val="26"/>
          <w:szCs w:val="26"/>
        </w:rPr>
        <w:t xml:space="preserve">. Водителю предложили пройти на месте освидетельствование на состояние алкогольного опьянения, </w:t>
      </w:r>
      <w:r w:rsidR="00555C2D">
        <w:rPr>
          <w:rFonts w:ascii="Times New Roman" w:eastAsia="Calibri" w:hAnsi="Times New Roman" w:cs="Times New Roman"/>
          <w:sz w:val="26"/>
          <w:szCs w:val="26"/>
        </w:rPr>
        <w:t xml:space="preserve">на что </w:t>
      </w:r>
      <w:r w:rsidR="00555C2D">
        <w:rPr>
          <w:rFonts w:ascii="Times New Roman" w:eastAsia="Calibri" w:hAnsi="Times New Roman" w:cs="Times New Roman"/>
          <w:sz w:val="26"/>
          <w:szCs w:val="26"/>
        </w:rPr>
        <w:t>Чубыкин</w:t>
      </w:r>
      <w:r w:rsidR="00555C2D">
        <w:rPr>
          <w:rFonts w:ascii="Times New Roman" w:eastAsia="Calibri" w:hAnsi="Times New Roman" w:cs="Times New Roman"/>
          <w:sz w:val="26"/>
          <w:szCs w:val="26"/>
        </w:rPr>
        <w:t xml:space="preserve"> согласился</w:t>
      </w:r>
      <w:r w:rsidR="001B0499">
        <w:rPr>
          <w:rFonts w:ascii="Times New Roman" w:eastAsia="Calibri" w:hAnsi="Times New Roman" w:cs="Times New Roman"/>
          <w:sz w:val="26"/>
          <w:szCs w:val="26"/>
        </w:rPr>
        <w:t>.</w:t>
      </w:r>
      <w:r w:rsidR="00555C2D">
        <w:rPr>
          <w:rFonts w:ascii="Times New Roman" w:eastAsia="Calibri" w:hAnsi="Times New Roman" w:cs="Times New Roman"/>
          <w:sz w:val="26"/>
          <w:szCs w:val="26"/>
        </w:rPr>
        <w:t xml:space="preserve"> Показания газоанализатора составили 0,00 мг/л. В связи с чем, </w:t>
      </w:r>
      <w:r w:rsidR="00555C2D">
        <w:rPr>
          <w:rFonts w:ascii="Times New Roman" w:eastAsia="Calibri" w:hAnsi="Times New Roman" w:cs="Times New Roman"/>
          <w:sz w:val="26"/>
          <w:szCs w:val="26"/>
        </w:rPr>
        <w:t>Чубыкину</w:t>
      </w:r>
      <w:r w:rsidR="00555C2D">
        <w:rPr>
          <w:rFonts w:ascii="Times New Roman" w:eastAsia="Calibri" w:hAnsi="Times New Roman" w:cs="Times New Roman"/>
          <w:sz w:val="26"/>
          <w:szCs w:val="26"/>
        </w:rPr>
        <w:t xml:space="preserve"> Ю.В. было предложено пройти</w:t>
      </w:r>
      <w:r w:rsidR="000E1407">
        <w:rPr>
          <w:rFonts w:ascii="Times New Roman" w:eastAsia="Calibri" w:hAnsi="Times New Roman" w:cs="Times New Roman"/>
          <w:sz w:val="26"/>
          <w:szCs w:val="26"/>
        </w:rPr>
        <w:t xml:space="preserve"> медицинское освидетельствование</w:t>
      </w:r>
      <w:r w:rsidR="00555C2D">
        <w:rPr>
          <w:rFonts w:ascii="Times New Roman" w:eastAsia="Calibri" w:hAnsi="Times New Roman" w:cs="Times New Roman"/>
          <w:sz w:val="26"/>
          <w:szCs w:val="26"/>
        </w:rPr>
        <w:t xml:space="preserve"> в ЦГБ г. Армянска</w:t>
      </w:r>
      <w:r w:rsidR="000E1407">
        <w:rPr>
          <w:rFonts w:ascii="Times New Roman" w:eastAsia="Calibri" w:hAnsi="Times New Roman" w:cs="Times New Roman"/>
          <w:sz w:val="26"/>
          <w:szCs w:val="26"/>
        </w:rPr>
        <w:t xml:space="preserve">. В больнице </w:t>
      </w:r>
      <w:r w:rsidR="001B0499">
        <w:rPr>
          <w:rFonts w:ascii="Times New Roman" w:eastAsia="Calibri" w:hAnsi="Times New Roman" w:cs="Times New Roman"/>
          <w:sz w:val="26"/>
          <w:szCs w:val="26"/>
        </w:rPr>
        <w:t>Чубыкин</w:t>
      </w:r>
      <w:r w:rsidR="001B0499">
        <w:rPr>
          <w:rFonts w:ascii="Times New Roman" w:eastAsia="Calibri" w:hAnsi="Times New Roman" w:cs="Times New Roman"/>
          <w:sz w:val="26"/>
          <w:szCs w:val="26"/>
        </w:rPr>
        <w:t xml:space="preserve"> Ю.В. продул газоанализатор, после </w:t>
      </w:r>
      <w:r w:rsidR="000E1407">
        <w:rPr>
          <w:rFonts w:ascii="Times New Roman" w:eastAsia="Calibri" w:hAnsi="Times New Roman" w:cs="Times New Roman"/>
          <w:sz w:val="26"/>
          <w:szCs w:val="26"/>
        </w:rPr>
        <w:t xml:space="preserve">была отобрана </w:t>
      </w:r>
      <w:r w:rsidR="000E1407">
        <w:rPr>
          <w:rFonts w:ascii="Times New Roman" w:eastAsia="Calibri" w:hAnsi="Times New Roman" w:cs="Times New Roman"/>
          <w:sz w:val="26"/>
          <w:szCs w:val="26"/>
        </w:rPr>
        <w:t>биосреда</w:t>
      </w:r>
      <w:r w:rsidR="000E1407">
        <w:rPr>
          <w:rFonts w:ascii="Times New Roman" w:eastAsia="Calibri" w:hAnsi="Times New Roman" w:cs="Times New Roman"/>
          <w:sz w:val="26"/>
          <w:szCs w:val="26"/>
        </w:rPr>
        <w:t xml:space="preserve">, в дальнейшем направлена на </w:t>
      </w:r>
      <w:r w:rsidR="000E1407">
        <w:rPr>
          <w:rFonts w:ascii="Times New Roman" w:eastAsia="Calibri" w:hAnsi="Times New Roman" w:cs="Times New Roman"/>
          <w:sz w:val="26"/>
          <w:szCs w:val="26"/>
        </w:rPr>
        <w:t>лабораторное исследование. После был составлен протокол об административном правонарушении.</w:t>
      </w:r>
    </w:p>
    <w:p w:rsidR="00123D18" w:rsidP="00123D18">
      <w:pPr>
        <w:ind w:firstLine="708"/>
        <w:jc w:val="both"/>
        <w:rPr>
          <w:rFonts w:eastAsia="Calibri"/>
          <w:sz w:val="26"/>
          <w:szCs w:val="26"/>
        </w:rPr>
      </w:pPr>
      <w:r w:rsidRPr="00123D18">
        <w:rPr>
          <w:rFonts w:eastAsia="Calibri"/>
          <w:sz w:val="26"/>
          <w:szCs w:val="26"/>
        </w:rPr>
        <w:t xml:space="preserve">Выслушав </w:t>
      </w:r>
      <w:r w:rsidR="001B0499">
        <w:rPr>
          <w:rFonts w:eastAsia="Calibri"/>
          <w:sz w:val="26"/>
          <w:szCs w:val="26"/>
        </w:rPr>
        <w:t>Макаренко С.Г</w:t>
      </w:r>
      <w:r w:rsidR="00AF2358">
        <w:rPr>
          <w:rFonts w:eastAsia="Calibri"/>
          <w:sz w:val="26"/>
          <w:szCs w:val="26"/>
        </w:rPr>
        <w:t>.</w:t>
      </w:r>
      <w:r w:rsidR="001B0499">
        <w:rPr>
          <w:rFonts w:eastAsia="Calibri"/>
          <w:sz w:val="26"/>
          <w:szCs w:val="26"/>
        </w:rPr>
        <w:t>, исследовав материалы</w:t>
      </w:r>
      <w:r w:rsidRPr="00123D18">
        <w:rPr>
          <w:rFonts w:eastAsia="Calibri"/>
          <w:sz w:val="26"/>
          <w:szCs w:val="26"/>
        </w:rPr>
        <w:t xml:space="preserve"> дела, просмотрев видеозапись</w:t>
      </w:r>
      <w:r w:rsidR="00AF2358">
        <w:rPr>
          <w:rFonts w:eastAsia="Calibri"/>
          <w:sz w:val="26"/>
          <w:szCs w:val="26"/>
        </w:rPr>
        <w:t>, мировой судья приходит к следующему.</w:t>
      </w:r>
    </w:p>
    <w:p w:rsidR="00520CA2" w:rsidP="00520CA2">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В соответствии с </w:t>
      </w:r>
      <w:hyperlink r:id="rId5" w:history="1">
        <w:r>
          <w:rPr>
            <w:rFonts w:eastAsiaTheme="minorHAnsi"/>
            <w:color w:val="0000FF"/>
            <w:sz w:val="26"/>
            <w:szCs w:val="26"/>
            <w:lang w:eastAsia="en-US"/>
          </w:rPr>
          <w:t>частью 1 статьи 12.8</w:t>
        </w:r>
      </w:hyperlink>
      <w:r>
        <w:rPr>
          <w:rFonts w:eastAsiaTheme="minorHAnsi"/>
          <w:color w:val="auto"/>
          <w:sz w:val="26"/>
          <w:szCs w:val="26"/>
          <w:lang w:eastAsia="en-US"/>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назначение административного наказания.</w:t>
      </w:r>
    </w:p>
    <w:p w:rsidR="00520CA2" w:rsidP="00520CA2">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Примечанием к данной норме установлено, что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FA241B" w:rsidP="00FA241B">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Как усматривается из материалов дела, </w:t>
      </w:r>
      <w:r w:rsidR="00401591">
        <w:rPr>
          <w:rFonts w:eastAsiaTheme="minorHAnsi"/>
          <w:color w:val="auto"/>
          <w:sz w:val="26"/>
          <w:szCs w:val="26"/>
          <w:lang w:eastAsia="en-US"/>
        </w:rPr>
        <w:t>19.12.2019</w:t>
      </w:r>
      <w:r>
        <w:rPr>
          <w:rFonts w:eastAsiaTheme="minorHAnsi"/>
          <w:color w:val="auto"/>
          <w:sz w:val="26"/>
          <w:szCs w:val="26"/>
          <w:lang w:eastAsia="en-US"/>
        </w:rPr>
        <w:t xml:space="preserve"> </w:t>
      </w:r>
      <w:r w:rsidR="00222C6B">
        <w:rPr>
          <w:rFonts w:eastAsiaTheme="minorHAnsi"/>
          <w:color w:val="auto"/>
          <w:sz w:val="26"/>
          <w:szCs w:val="26"/>
          <w:lang w:eastAsia="en-US"/>
        </w:rPr>
        <w:t>Чубыкин</w:t>
      </w:r>
      <w:r w:rsidR="00222C6B">
        <w:rPr>
          <w:rFonts w:eastAsiaTheme="minorHAnsi"/>
          <w:color w:val="auto"/>
          <w:sz w:val="26"/>
          <w:szCs w:val="26"/>
          <w:lang w:eastAsia="en-US"/>
        </w:rPr>
        <w:t xml:space="preserve"> Ю.В</w:t>
      </w:r>
      <w:r>
        <w:rPr>
          <w:rFonts w:eastAsiaTheme="minorHAnsi"/>
          <w:color w:val="auto"/>
          <w:sz w:val="26"/>
          <w:szCs w:val="26"/>
          <w:lang w:eastAsia="en-US"/>
        </w:rPr>
        <w:t xml:space="preserve">. был остановлен инспектором ДПС. </w:t>
      </w:r>
      <w:r w:rsidR="001F4147">
        <w:rPr>
          <w:rFonts w:eastAsiaTheme="minorHAnsi"/>
          <w:color w:val="auto"/>
          <w:sz w:val="26"/>
          <w:szCs w:val="26"/>
          <w:lang w:eastAsia="en-US"/>
        </w:rPr>
        <w:t xml:space="preserve">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водитель </w:t>
      </w:r>
      <w:r>
        <w:rPr>
          <w:rFonts w:eastAsiaTheme="minorHAnsi"/>
          <w:color w:val="auto"/>
          <w:sz w:val="26"/>
          <w:szCs w:val="26"/>
          <w:lang w:eastAsia="en-US"/>
        </w:rPr>
        <w:t>находится в состоянии опьянения</w:t>
      </w:r>
      <w:r w:rsidR="001F4147">
        <w:rPr>
          <w:rFonts w:eastAsiaTheme="minorHAnsi"/>
          <w:color w:val="auto"/>
          <w:sz w:val="26"/>
          <w:szCs w:val="26"/>
          <w:lang w:eastAsia="en-US"/>
        </w:rPr>
        <w:t>, то последнему было предложено пройти медицинское освидетельствование на состояние опья</w:t>
      </w:r>
      <w:r>
        <w:rPr>
          <w:rFonts w:eastAsiaTheme="minorHAnsi"/>
          <w:color w:val="auto"/>
          <w:sz w:val="26"/>
          <w:szCs w:val="26"/>
          <w:lang w:eastAsia="en-US"/>
        </w:rPr>
        <w:t>нения, от чего он не отказался.</w:t>
      </w:r>
    </w:p>
    <w:p w:rsidR="00FA241B" w:rsidP="00FA241B">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 xml:space="preserve">В ходе медицинского освидетельствования </w:t>
      </w:r>
      <w:r w:rsidR="00222C6B">
        <w:rPr>
          <w:rFonts w:eastAsiaTheme="minorHAnsi"/>
          <w:color w:val="auto"/>
          <w:sz w:val="26"/>
          <w:szCs w:val="26"/>
          <w:lang w:eastAsia="en-US"/>
        </w:rPr>
        <w:t>Чубыкиным</w:t>
      </w:r>
      <w:r w:rsidR="00222C6B">
        <w:rPr>
          <w:rFonts w:eastAsiaTheme="minorHAnsi"/>
          <w:color w:val="auto"/>
          <w:sz w:val="26"/>
          <w:szCs w:val="26"/>
          <w:lang w:eastAsia="en-US"/>
        </w:rPr>
        <w:t xml:space="preserve"> Ю.В</w:t>
      </w:r>
      <w:r>
        <w:rPr>
          <w:rFonts w:eastAsiaTheme="minorHAnsi"/>
          <w:color w:val="auto"/>
          <w:sz w:val="26"/>
          <w:szCs w:val="26"/>
          <w:lang w:eastAsia="en-US"/>
        </w:rPr>
        <w:t>.</w:t>
      </w:r>
      <w:r>
        <w:rPr>
          <w:rFonts w:eastAsiaTheme="minorHAnsi"/>
          <w:color w:val="auto"/>
          <w:sz w:val="26"/>
          <w:szCs w:val="26"/>
          <w:lang w:eastAsia="en-US"/>
        </w:rPr>
        <w:t xml:space="preserve"> </w:t>
      </w:r>
      <w:r>
        <w:rPr>
          <w:rFonts w:eastAsiaTheme="minorHAnsi"/>
          <w:color w:val="auto"/>
          <w:sz w:val="26"/>
          <w:szCs w:val="26"/>
          <w:lang w:eastAsia="en-US"/>
        </w:rPr>
        <w:t xml:space="preserve">была сдана </w:t>
      </w:r>
      <w:r>
        <w:rPr>
          <w:rFonts w:eastAsiaTheme="minorHAnsi"/>
          <w:color w:val="auto"/>
          <w:sz w:val="26"/>
          <w:szCs w:val="26"/>
          <w:lang w:eastAsia="en-US"/>
        </w:rPr>
        <w:t>биосреда</w:t>
      </w:r>
      <w:r>
        <w:rPr>
          <w:rFonts w:eastAsiaTheme="minorHAnsi"/>
          <w:color w:val="auto"/>
          <w:sz w:val="26"/>
          <w:szCs w:val="26"/>
          <w:lang w:eastAsia="en-US"/>
        </w:rPr>
        <w:t xml:space="preserve"> для проведения химико-токсикологического исследования.</w:t>
      </w:r>
    </w:p>
    <w:p w:rsidR="001F4147" w:rsidP="00222C6B">
      <w:pPr>
        <w:autoSpaceDE w:val="0"/>
        <w:autoSpaceDN w:val="0"/>
        <w:adjustRightInd w:val="0"/>
        <w:ind w:firstLine="540"/>
        <w:jc w:val="both"/>
        <w:rPr>
          <w:rFonts w:eastAsiaTheme="minorHAnsi"/>
          <w:color w:val="auto"/>
          <w:sz w:val="26"/>
          <w:szCs w:val="26"/>
          <w:lang w:eastAsia="en-US"/>
        </w:rPr>
      </w:pPr>
      <w:r>
        <w:rPr>
          <w:rFonts w:eastAsiaTheme="minorHAnsi"/>
          <w:color w:val="auto"/>
          <w:sz w:val="26"/>
          <w:szCs w:val="26"/>
          <w:lang w:eastAsia="en-US"/>
        </w:rPr>
        <w:t>Процедура проводилась в специальном медицинском учреждении, имеющим лицензию на проведение специальных исследований, врачом соответствующей квалификации.</w:t>
      </w:r>
    </w:p>
    <w:p w:rsidR="00C77268" w:rsidRPr="00C77268" w:rsidP="00C77268">
      <w:pPr>
        <w:pStyle w:val="NoSpacing"/>
        <w:ind w:firstLine="540"/>
        <w:jc w:val="both"/>
        <w:rPr>
          <w:rFonts w:ascii="Times New Roman" w:hAnsi="Times New Roman" w:cs="Times New Roman"/>
          <w:sz w:val="26"/>
          <w:szCs w:val="26"/>
        </w:rPr>
      </w:pPr>
      <w:r w:rsidRPr="00C77268">
        <w:rPr>
          <w:rFonts w:ascii="Times New Roman" w:eastAsia="Calibri" w:hAnsi="Times New Roman" w:cs="Times New Roman"/>
          <w:sz w:val="26"/>
          <w:szCs w:val="26"/>
        </w:rPr>
        <w:t xml:space="preserve">На основании изложенного, мировой судья </w:t>
      </w:r>
      <w:r w:rsidRPr="00C77268">
        <w:rPr>
          <w:rFonts w:ascii="Times New Roman" w:hAnsi="Times New Roman" w:cs="Times New Roman"/>
          <w:sz w:val="26"/>
          <w:szCs w:val="26"/>
        </w:rPr>
        <w:t xml:space="preserve">находит событие административного правонарушения и вину </w:t>
      </w:r>
      <w:r w:rsidR="00222C6B">
        <w:rPr>
          <w:rFonts w:ascii="Times New Roman" w:hAnsi="Times New Roman" w:cs="Times New Roman"/>
          <w:sz w:val="26"/>
          <w:szCs w:val="26"/>
        </w:rPr>
        <w:t>Чубыкина</w:t>
      </w:r>
      <w:r w:rsidR="00222C6B">
        <w:rPr>
          <w:rFonts w:ascii="Times New Roman" w:hAnsi="Times New Roman" w:cs="Times New Roman"/>
          <w:sz w:val="26"/>
          <w:szCs w:val="26"/>
        </w:rPr>
        <w:t xml:space="preserve"> Ю.В</w:t>
      </w:r>
      <w:r>
        <w:rPr>
          <w:rFonts w:ascii="Times New Roman" w:hAnsi="Times New Roman" w:cs="Times New Roman"/>
          <w:sz w:val="26"/>
          <w:szCs w:val="26"/>
        </w:rPr>
        <w:t>.</w:t>
      </w:r>
      <w:r w:rsidRPr="00C77268">
        <w:rPr>
          <w:rFonts w:ascii="Times New Roman" w:hAnsi="Times New Roman" w:cs="Times New Roman"/>
          <w:sz w:val="26"/>
          <w:szCs w:val="26"/>
        </w:rPr>
        <w:t xml:space="preserve"> в его совершении установленной в судебном заседании следующими исследованными при рассмотрении дела доказательствами:</w:t>
      </w:r>
    </w:p>
    <w:p w:rsidR="00222C6B" w:rsidP="00C77268">
      <w:pPr>
        <w:jc w:val="both"/>
        <w:rPr>
          <w:rFonts w:eastAsia="Calibri"/>
          <w:sz w:val="26"/>
          <w:szCs w:val="26"/>
        </w:rPr>
      </w:pPr>
      <w:r w:rsidRPr="00C77268">
        <w:rPr>
          <w:sz w:val="26"/>
          <w:szCs w:val="26"/>
        </w:rPr>
        <w:tab/>
        <w:t xml:space="preserve">- </w:t>
      </w:r>
      <w:r w:rsidRPr="00C77268">
        <w:rPr>
          <w:rFonts w:eastAsia="Calibri"/>
          <w:sz w:val="26"/>
          <w:szCs w:val="26"/>
        </w:rPr>
        <w:t xml:space="preserve">протоколом об административном правонарушении от </w:t>
      </w:r>
      <w:r>
        <w:rPr>
          <w:rFonts w:eastAsia="Calibri"/>
          <w:sz w:val="26"/>
          <w:szCs w:val="26"/>
        </w:rPr>
        <w:t>13.01</w:t>
      </w:r>
      <w:r>
        <w:rPr>
          <w:rFonts w:eastAsia="Calibri"/>
          <w:sz w:val="26"/>
          <w:szCs w:val="26"/>
        </w:rPr>
        <w:t>.2019</w:t>
      </w:r>
      <w:r w:rsidRPr="00C77268">
        <w:rPr>
          <w:rFonts w:eastAsia="Calibri"/>
          <w:sz w:val="26"/>
          <w:szCs w:val="26"/>
        </w:rPr>
        <w:t xml:space="preserve"> (</w:t>
      </w:r>
      <w:r w:rsidRPr="00C77268">
        <w:rPr>
          <w:rFonts w:eastAsia="Calibri"/>
          <w:sz w:val="26"/>
          <w:szCs w:val="26"/>
        </w:rPr>
        <w:t>л.д</w:t>
      </w:r>
      <w:r w:rsidRPr="00C77268">
        <w:rPr>
          <w:rFonts w:eastAsia="Calibri"/>
          <w:sz w:val="26"/>
          <w:szCs w:val="26"/>
        </w:rPr>
        <w:t>. 3),</w:t>
      </w:r>
    </w:p>
    <w:p w:rsidR="00C77268" w:rsidRPr="00C77268" w:rsidP="00C77268">
      <w:pPr>
        <w:jc w:val="both"/>
        <w:rPr>
          <w:rFonts w:eastAsia="Calibri"/>
          <w:sz w:val="26"/>
          <w:szCs w:val="26"/>
        </w:rPr>
      </w:pPr>
      <w:r>
        <w:rPr>
          <w:rFonts w:eastAsia="Calibri"/>
          <w:sz w:val="26"/>
          <w:szCs w:val="26"/>
        </w:rPr>
        <w:tab/>
        <w:t xml:space="preserve">- бумажным носителем </w:t>
      </w:r>
      <w:r>
        <w:rPr>
          <w:rFonts w:eastAsia="Calibri"/>
          <w:sz w:val="26"/>
          <w:szCs w:val="26"/>
        </w:rPr>
        <w:t>алкотестера</w:t>
      </w:r>
      <w:r>
        <w:rPr>
          <w:rFonts w:eastAsia="Calibri"/>
          <w:sz w:val="26"/>
          <w:szCs w:val="26"/>
        </w:rPr>
        <w:t xml:space="preserve"> «Драгер» (л.д.4),</w:t>
      </w:r>
      <w:r w:rsidRPr="00C77268">
        <w:rPr>
          <w:rFonts w:eastAsia="Calibri"/>
          <w:sz w:val="26"/>
          <w:szCs w:val="26"/>
        </w:rPr>
        <w:t xml:space="preserve"> </w:t>
      </w:r>
    </w:p>
    <w:p w:rsidR="00C77268" w:rsidRPr="00C77268" w:rsidP="00C77268">
      <w:pPr>
        <w:ind w:firstLine="708"/>
        <w:jc w:val="both"/>
        <w:rPr>
          <w:rFonts w:eastAsia="Calibri"/>
          <w:sz w:val="26"/>
          <w:szCs w:val="26"/>
        </w:rPr>
      </w:pPr>
      <w:r w:rsidRPr="00C77268">
        <w:rPr>
          <w:rFonts w:eastAsia="Calibri"/>
          <w:sz w:val="26"/>
          <w:szCs w:val="26"/>
        </w:rPr>
        <w:t>- протокол об отстранении от управлен</w:t>
      </w:r>
      <w:r w:rsidR="00222C6B">
        <w:rPr>
          <w:rFonts w:eastAsia="Calibri"/>
          <w:sz w:val="26"/>
          <w:szCs w:val="26"/>
        </w:rPr>
        <w:t>ия транспортным средством (л.д.6</w:t>
      </w:r>
      <w:r w:rsidRPr="00C77268">
        <w:rPr>
          <w:rFonts w:eastAsia="Calibri"/>
          <w:sz w:val="26"/>
          <w:szCs w:val="26"/>
        </w:rPr>
        <w:t xml:space="preserve">), </w:t>
      </w:r>
    </w:p>
    <w:p w:rsidR="00C77268" w:rsidRPr="00C77268" w:rsidP="00C77268">
      <w:pPr>
        <w:ind w:firstLine="708"/>
        <w:jc w:val="both"/>
        <w:rPr>
          <w:rFonts w:eastAsia="Calibri"/>
          <w:sz w:val="26"/>
          <w:szCs w:val="26"/>
        </w:rPr>
      </w:pPr>
      <w:r w:rsidRPr="00C77268">
        <w:rPr>
          <w:rFonts w:eastAsia="Calibri"/>
          <w:sz w:val="26"/>
          <w:szCs w:val="26"/>
        </w:rPr>
        <w:t>- протоколом о направлении на медицинское освидетельствов</w:t>
      </w:r>
      <w:r w:rsidR="00222C6B">
        <w:rPr>
          <w:rFonts w:eastAsia="Calibri"/>
          <w:sz w:val="26"/>
          <w:szCs w:val="26"/>
        </w:rPr>
        <w:t>ание (л.д.8</w:t>
      </w:r>
      <w:r>
        <w:rPr>
          <w:rFonts w:eastAsia="Calibri"/>
          <w:sz w:val="26"/>
          <w:szCs w:val="26"/>
        </w:rPr>
        <w:t>)</w:t>
      </w:r>
      <w:r w:rsidRPr="00C77268">
        <w:rPr>
          <w:rFonts w:eastAsia="Calibri"/>
          <w:sz w:val="26"/>
          <w:szCs w:val="26"/>
        </w:rPr>
        <w:t>;</w:t>
      </w:r>
    </w:p>
    <w:p w:rsidR="00C77268" w:rsidP="00C77268">
      <w:pPr>
        <w:ind w:firstLine="708"/>
        <w:jc w:val="both"/>
        <w:rPr>
          <w:rFonts w:eastAsia="Calibri"/>
          <w:sz w:val="26"/>
          <w:szCs w:val="26"/>
        </w:rPr>
      </w:pPr>
      <w:r w:rsidRPr="00C77268">
        <w:rPr>
          <w:rFonts w:eastAsia="Calibri"/>
          <w:sz w:val="26"/>
          <w:szCs w:val="26"/>
        </w:rPr>
        <w:t>- актом освидетельствования на состояние алкогольного опьянения (</w:t>
      </w:r>
      <w:r w:rsidR="001F4147">
        <w:rPr>
          <w:rFonts w:eastAsia="Calibri"/>
          <w:sz w:val="26"/>
          <w:szCs w:val="26"/>
        </w:rPr>
        <w:t>л.д.7)</w:t>
      </w:r>
      <w:r w:rsidRPr="00C77268">
        <w:rPr>
          <w:rFonts w:eastAsia="Calibri"/>
          <w:sz w:val="26"/>
          <w:szCs w:val="26"/>
        </w:rPr>
        <w:t>.</w:t>
      </w:r>
    </w:p>
    <w:p w:rsidR="001F4147" w:rsidP="00C77268">
      <w:pPr>
        <w:ind w:firstLine="708"/>
        <w:jc w:val="both"/>
        <w:rPr>
          <w:rFonts w:eastAsia="Calibri"/>
          <w:sz w:val="26"/>
          <w:szCs w:val="26"/>
        </w:rPr>
      </w:pPr>
      <w:r>
        <w:rPr>
          <w:rFonts w:eastAsia="Calibri"/>
          <w:sz w:val="26"/>
          <w:szCs w:val="26"/>
        </w:rPr>
        <w:t xml:space="preserve">- </w:t>
      </w:r>
      <w:r w:rsidR="00222C6B">
        <w:rPr>
          <w:rFonts w:eastAsia="Calibri"/>
          <w:sz w:val="26"/>
          <w:szCs w:val="26"/>
        </w:rPr>
        <w:t>актом</w:t>
      </w:r>
      <w:r>
        <w:rPr>
          <w:rFonts w:eastAsia="Calibri"/>
          <w:sz w:val="26"/>
          <w:szCs w:val="26"/>
        </w:rPr>
        <w:t xml:space="preserve"> медицинского освидетельствования на состояние опьянения № </w:t>
      </w:r>
      <w:r w:rsidR="00222C6B">
        <w:rPr>
          <w:rFonts w:eastAsia="Calibri"/>
          <w:sz w:val="26"/>
          <w:szCs w:val="26"/>
        </w:rPr>
        <w:t>182</w:t>
      </w:r>
      <w:r>
        <w:rPr>
          <w:rFonts w:eastAsia="Calibri"/>
          <w:sz w:val="26"/>
          <w:szCs w:val="26"/>
        </w:rPr>
        <w:t xml:space="preserve"> от </w:t>
      </w:r>
      <w:r w:rsidR="00222C6B">
        <w:rPr>
          <w:rFonts w:eastAsia="Calibri"/>
          <w:sz w:val="26"/>
          <w:szCs w:val="26"/>
        </w:rPr>
        <w:t>19.12.2019 (л.д.9</w:t>
      </w:r>
      <w:r>
        <w:rPr>
          <w:rFonts w:eastAsia="Calibri"/>
          <w:sz w:val="26"/>
          <w:szCs w:val="26"/>
        </w:rPr>
        <w:t>)</w:t>
      </w:r>
    </w:p>
    <w:p w:rsidR="001F4147" w:rsidP="00C77268">
      <w:pPr>
        <w:ind w:firstLine="708"/>
        <w:jc w:val="both"/>
        <w:rPr>
          <w:rFonts w:eastAsia="Calibri"/>
          <w:sz w:val="26"/>
          <w:szCs w:val="26"/>
        </w:rPr>
      </w:pPr>
      <w:r>
        <w:rPr>
          <w:rFonts w:eastAsia="Calibri"/>
          <w:sz w:val="26"/>
          <w:szCs w:val="26"/>
        </w:rPr>
        <w:t>- справкой (л.д.10</w:t>
      </w:r>
      <w:r>
        <w:rPr>
          <w:rFonts w:eastAsia="Calibri"/>
          <w:sz w:val="26"/>
          <w:szCs w:val="26"/>
        </w:rPr>
        <w:t>)</w:t>
      </w:r>
    </w:p>
    <w:p w:rsidR="001F4147" w:rsidRPr="00C77268" w:rsidP="00C77268">
      <w:pPr>
        <w:ind w:firstLine="708"/>
        <w:jc w:val="both"/>
        <w:rPr>
          <w:rFonts w:eastAsia="Calibri"/>
          <w:sz w:val="26"/>
          <w:szCs w:val="26"/>
        </w:rPr>
      </w:pPr>
      <w:r>
        <w:rPr>
          <w:rFonts w:eastAsia="Calibri"/>
          <w:sz w:val="26"/>
          <w:szCs w:val="26"/>
        </w:rPr>
        <w:t>- видеозаписью (л.д.11).</w:t>
      </w:r>
    </w:p>
    <w:p w:rsidR="00520CA2" w:rsidRPr="001F4147" w:rsidP="001F4147">
      <w:pPr>
        <w:autoSpaceDE w:val="0"/>
        <w:autoSpaceDN w:val="0"/>
        <w:adjustRightInd w:val="0"/>
        <w:ind w:firstLine="540"/>
        <w:jc w:val="both"/>
        <w:rPr>
          <w:rFonts w:eastAsiaTheme="minorHAnsi"/>
          <w:color w:val="auto"/>
          <w:sz w:val="26"/>
          <w:szCs w:val="26"/>
          <w:lang w:eastAsia="en-US"/>
        </w:rPr>
      </w:pPr>
      <w:r w:rsidRPr="00C77268">
        <w:rPr>
          <w:rFonts w:eastAsia="Calibri"/>
          <w:sz w:val="26"/>
          <w:szCs w:val="26"/>
        </w:rPr>
        <w:tab/>
      </w:r>
      <w:r w:rsidRPr="00C77268">
        <w:rPr>
          <w:sz w:val="26"/>
          <w:szCs w:val="26"/>
        </w:rPr>
        <w:t>Не доверять представленным доказательствам оснований не имеется.</w:t>
      </w:r>
    </w:p>
    <w:p w:rsidR="001F4147" w:rsidRPr="001F4147" w:rsidP="001F4147">
      <w:pPr>
        <w:autoSpaceDE w:val="0"/>
        <w:autoSpaceDN w:val="0"/>
        <w:adjustRightInd w:val="0"/>
        <w:ind w:firstLine="540"/>
        <w:jc w:val="both"/>
        <w:rPr>
          <w:sz w:val="26"/>
          <w:szCs w:val="26"/>
        </w:rPr>
      </w:pPr>
      <w:r w:rsidRPr="001F4147">
        <w:rPr>
          <w:sz w:val="26"/>
          <w:szCs w:val="26"/>
        </w:rPr>
        <w:t xml:space="preserve">   Меры обеспечения производства по делу об административном правон</w:t>
      </w:r>
      <w:r>
        <w:rPr>
          <w:sz w:val="26"/>
          <w:szCs w:val="26"/>
        </w:rPr>
        <w:t xml:space="preserve">арушении применены к </w:t>
      </w:r>
      <w:r w:rsidR="00222C6B">
        <w:rPr>
          <w:sz w:val="26"/>
          <w:szCs w:val="26"/>
        </w:rPr>
        <w:t>Чубыкину</w:t>
      </w:r>
      <w:r w:rsidR="00222C6B">
        <w:rPr>
          <w:sz w:val="26"/>
          <w:szCs w:val="26"/>
        </w:rPr>
        <w:t xml:space="preserve"> Ю.В.</w:t>
      </w:r>
      <w:r w:rsidRPr="001F4147">
        <w:rPr>
          <w:sz w:val="26"/>
          <w:szCs w:val="26"/>
        </w:rPr>
        <w:t xml:space="preserve"> в соответствии с требованиями </w:t>
      </w:r>
      <w:hyperlink r:id="rId6" w:history="1">
        <w:r w:rsidRPr="001F4147">
          <w:rPr>
            <w:color w:val="0000FF"/>
            <w:sz w:val="26"/>
            <w:szCs w:val="26"/>
          </w:rPr>
          <w:t>статьи 27.12</w:t>
        </w:r>
      </w:hyperlink>
      <w:r w:rsidRPr="001F4147">
        <w:rPr>
          <w:sz w:val="26"/>
          <w:szCs w:val="26"/>
        </w:rPr>
        <w:t xml:space="preserve"> Кодекса Российской Федерации об административных правонарушениях и названных выше </w:t>
      </w:r>
      <w:hyperlink r:id="rId7" w:history="1">
        <w:r w:rsidRPr="001F4147">
          <w:rPr>
            <w:color w:val="0000FF"/>
            <w:sz w:val="26"/>
            <w:szCs w:val="26"/>
          </w:rPr>
          <w:t>Правил</w:t>
        </w:r>
      </w:hyperlink>
      <w:r w:rsidRPr="001F4147">
        <w:rPr>
          <w:sz w:val="26"/>
          <w:szCs w:val="26"/>
        </w:rPr>
        <w:t>, с применением видеозаписи.</w:t>
      </w:r>
    </w:p>
    <w:p w:rsidR="001F4147" w:rsidRPr="001F4147" w:rsidP="001F4147">
      <w:pPr>
        <w:ind w:firstLine="540"/>
        <w:jc w:val="both"/>
        <w:rPr>
          <w:rFonts w:eastAsia="Calibri"/>
          <w:sz w:val="26"/>
          <w:szCs w:val="26"/>
        </w:rPr>
      </w:pPr>
      <w:r w:rsidRPr="001F4147">
        <w:rPr>
          <w:sz w:val="26"/>
          <w:szCs w:val="26"/>
        </w:rPr>
        <w:t xml:space="preserve">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 </w:t>
      </w:r>
      <w:r w:rsidRPr="001F4147" w:rsidR="00123D18">
        <w:rPr>
          <w:rFonts w:eastAsia="Calibri"/>
          <w:sz w:val="26"/>
          <w:szCs w:val="26"/>
        </w:rPr>
        <w:t xml:space="preserve">          </w:t>
      </w:r>
    </w:p>
    <w:p w:rsidR="00123D18" w:rsidP="001F4147">
      <w:pPr>
        <w:ind w:firstLine="540"/>
        <w:jc w:val="both"/>
        <w:rPr>
          <w:rFonts w:eastAsia="Calibri"/>
          <w:sz w:val="26"/>
          <w:szCs w:val="26"/>
        </w:rPr>
      </w:pPr>
      <w:r w:rsidRPr="00123D18">
        <w:rPr>
          <w:sz w:val="26"/>
          <w:szCs w:val="26"/>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222C6B">
        <w:rPr>
          <w:sz w:val="26"/>
          <w:szCs w:val="26"/>
        </w:rPr>
        <w:t>Чубыкина</w:t>
      </w:r>
      <w:r w:rsidR="00222C6B">
        <w:rPr>
          <w:sz w:val="26"/>
          <w:szCs w:val="26"/>
        </w:rPr>
        <w:t xml:space="preserve"> Ю.В</w:t>
      </w:r>
      <w:r w:rsidR="001F4147">
        <w:rPr>
          <w:sz w:val="26"/>
          <w:szCs w:val="26"/>
        </w:rPr>
        <w:t>.</w:t>
      </w:r>
      <w:r w:rsidRPr="00123D18">
        <w:rPr>
          <w:sz w:val="26"/>
          <w:szCs w:val="26"/>
        </w:rPr>
        <w:t xml:space="preserve"> </w:t>
      </w:r>
      <w:r w:rsidRPr="00123D18">
        <w:rPr>
          <w:rFonts w:eastAsia="Calibri"/>
          <w:sz w:val="26"/>
          <w:szCs w:val="26"/>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123D18">
          <w:rPr>
            <w:rFonts w:eastAsia="Calibri"/>
            <w:sz w:val="26"/>
            <w:szCs w:val="26"/>
          </w:rPr>
          <w:t>деяния</w:t>
        </w:r>
      </w:hyperlink>
      <w:r w:rsidRPr="00123D18">
        <w:rPr>
          <w:rFonts w:eastAsia="Calibri"/>
          <w:sz w:val="26"/>
          <w:szCs w:val="26"/>
        </w:rPr>
        <w:t xml:space="preserve">. </w:t>
      </w:r>
    </w:p>
    <w:p w:rsidR="00123D18" w:rsidRPr="00123D18" w:rsidP="00123D18">
      <w:pPr>
        <w:jc w:val="both"/>
        <w:rPr>
          <w:rFonts w:eastAsia="Calibri"/>
          <w:sz w:val="26"/>
          <w:szCs w:val="26"/>
        </w:rPr>
      </w:pPr>
      <w:r w:rsidRPr="00123D18">
        <w:rPr>
          <w:rFonts w:eastAsia="Calibri"/>
          <w:sz w:val="26"/>
          <w:szCs w:val="26"/>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23D18" w:rsidRPr="00123D18" w:rsidP="00123D18">
      <w:pPr>
        <w:jc w:val="both"/>
        <w:rPr>
          <w:rFonts w:eastAsia="Calibri"/>
          <w:sz w:val="26"/>
          <w:szCs w:val="26"/>
        </w:rPr>
      </w:pPr>
      <w:r w:rsidRPr="00123D18">
        <w:rPr>
          <w:rFonts w:eastAsia="Calibri"/>
          <w:sz w:val="26"/>
          <w:szCs w:val="26"/>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23D18" w:rsidRPr="00123D18" w:rsidP="00123D18">
      <w:pPr>
        <w:jc w:val="both"/>
        <w:rPr>
          <w:b/>
          <w:sz w:val="26"/>
          <w:szCs w:val="26"/>
        </w:rPr>
      </w:pPr>
      <w:r>
        <w:rPr>
          <w:rFonts w:eastAsia="Calibri"/>
          <w:sz w:val="26"/>
          <w:szCs w:val="26"/>
        </w:rPr>
        <w:tab/>
        <w:t>Обстоятельств</w:t>
      </w:r>
      <w:r w:rsidRPr="00123D18">
        <w:rPr>
          <w:rFonts w:eastAsia="Calibri"/>
          <w:sz w:val="26"/>
          <w:szCs w:val="26"/>
        </w:rPr>
        <w:t xml:space="preserve">, в соответствии со статьей 4.2 Кодекса Российской Федерации об административных правонарушениях, смягчающим ответственность </w:t>
      </w:r>
      <w:r>
        <w:rPr>
          <w:sz w:val="26"/>
          <w:szCs w:val="26"/>
        </w:rPr>
        <w:t>Чубыкина</w:t>
      </w:r>
      <w:r>
        <w:rPr>
          <w:sz w:val="26"/>
          <w:szCs w:val="26"/>
        </w:rPr>
        <w:t xml:space="preserve"> Ю.В.</w:t>
      </w:r>
      <w:r w:rsidRPr="00123D18">
        <w:rPr>
          <w:sz w:val="26"/>
          <w:szCs w:val="26"/>
        </w:rPr>
        <w:t xml:space="preserve">, </w:t>
      </w:r>
      <w:r>
        <w:rPr>
          <w:sz w:val="26"/>
          <w:szCs w:val="26"/>
        </w:rPr>
        <w:t>мировым судьей не установлено</w:t>
      </w:r>
      <w:r w:rsidRPr="00123D18">
        <w:rPr>
          <w:sz w:val="26"/>
          <w:szCs w:val="26"/>
        </w:rPr>
        <w:t>.</w:t>
      </w:r>
      <w:r w:rsidRPr="00123D18">
        <w:rPr>
          <w:rFonts w:eastAsia="Calibri"/>
          <w:sz w:val="26"/>
          <w:szCs w:val="26"/>
        </w:rPr>
        <w:t xml:space="preserve"> </w:t>
      </w:r>
    </w:p>
    <w:p w:rsidR="00123D18" w:rsidRPr="00123D18" w:rsidP="00123D18">
      <w:pPr>
        <w:jc w:val="both"/>
        <w:rPr>
          <w:rFonts w:eastAsia="Calibri"/>
          <w:sz w:val="26"/>
          <w:szCs w:val="26"/>
        </w:rPr>
      </w:pPr>
      <w:r w:rsidRPr="00123D18">
        <w:rPr>
          <w:rFonts w:eastAsia="Calibri"/>
          <w:sz w:val="26"/>
          <w:szCs w:val="26"/>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222C6B">
        <w:rPr>
          <w:sz w:val="26"/>
          <w:szCs w:val="26"/>
        </w:rPr>
        <w:t>Чубыкина</w:t>
      </w:r>
      <w:r w:rsidR="00222C6B">
        <w:rPr>
          <w:sz w:val="26"/>
          <w:szCs w:val="26"/>
        </w:rPr>
        <w:t xml:space="preserve"> Ю.В.</w:t>
      </w:r>
      <w:r w:rsidRPr="00123D18">
        <w:rPr>
          <w:sz w:val="26"/>
          <w:szCs w:val="26"/>
        </w:rPr>
        <w:t xml:space="preserve"> мировым судьей</w:t>
      </w:r>
      <w:r w:rsidRPr="00123D18">
        <w:rPr>
          <w:rFonts w:eastAsia="Calibri"/>
          <w:sz w:val="26"/>
          <w:szCs w:val="26"/>
        </w:rPr>
        <w:t xml:space="preserve"> не установлено.</w:t>
      </w:r>
    </w:p>
    <w:p w:rsidR="00123D18" w:rsidRPr="00123D18" w:rsidP="00123D18">
      <w:pPr>
        <w:jc w:val="both"/>
        <w:rPr>
          <w:rFonts w:eastAsia="Calibri"/>
          <w:sz w:val="26"/>
          <w:szCs w:val="26"/>
        </w:rPr>
      </w:pPr>
      <w:r w:rsidRPr="00123D18">
        <w:rPr>
          <w:rFonts w:eastAsia="Calibri"/>
          <w:sz w:val="26"/>
          <w:szCs w:val="26"/>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23D18" w:rsidRPr="00123D18" w:rsidP="00123D18">
      <w:pPr>
        <w:jc w:val="both"/>
        <w:rPr>
          <w:rFonts w:eastAsia="Calibri"/>
          <w:sz w:val="26"/>
          <w:szCs w:val="26"/>
        </w:rPr>
      </w:pPr>
      <w:r w:rsidRPr="00123D18">
        <w:rPr>
          <w:rFonts w:eastAsia="Calibri"/>
          <w:sz w:val="26"/>
          <w:szCs w:val="26"/>
        </w:rPr>
        <w:t xml:space="preserve">             Руководствуясь ст. 4.1, ч. 1 ст. 12.8, ст.ст.29.9, 29.10, 30.3 Кодекса Российской Федерации об административных правонарушениях, мировой судья,</w:t>
      </w:r>
    </w:p>
    <w:p w:rsidR="00123D18" w:rsidRPr="00123D18" w:rsidP="00D44392">
      <w:pPr>
        <w:pStyle w:val="NormalWeb"/>
        <w:spacing w:before="0" w:beforeAutospacing="0" w:after="0" w:afterAutospacing="0"/>
        <w:ind w:firstLine="708"/>
        <w:jc w:val="both"/>
        <w:rPr>
          <w:color w:val="000000" w:themeColor="text1"/>
          <w:sz w:val="26"/>
          <w:szCs w:val="26"/>
        </w:rPr>
      </w:pPr>
    </w:p>
    <w:p w:rsidR="00064B54" w:rsidRPr="00123D18" w:rsidP="008A191D">
      <w:pPr>
        <w:tabs>
          <w:tab w:val="left" w:pos="3531"/>
          <w:tab w:val="center" w:pos="4819"/>
        </w:tabs>
        <w:spacing w:before="120" w:after="120"/>
        <w:jc w:val="center"/>
        <w:rPr>
          <w:rFonts w:eastAsia="Calibri"/>
          <w:b/>
          <w:color w:val="000000" w:themeColor="text1"/>
          <w:sz w:val="26"/>
          <w:szCs w:val="26"/>
        </w:rPr>
      </w:pPr>
      <w:r w:rsidRPr="00123D18">
        <w:rPr>
          <w:rFonts w:eastAsia="Calibri"/>
          <w:b/>
          <w:color w:val="000000" w:themeColor="text1"/>
          <w:sz w:val="26"/>
          <w:szCs w:val="26"/>
        </w:rPr>
        <w:t>ПОСТАНОВИЛ:</w:t>
      </w:r>
    </w:p>
    <w:p w:rsidR="00C156A7" w:rsidRPr="00123D18" w:rsidP="00C156A7">
      <w:pPr>
        <w:ind w:firstLine="708"/>
        <w:jc w:val="both"/>
        <w:rPr>
          <w:rFonts w:eastAsia="Calibri"/>
          <w:sz w:val="26"/>
          <w:szCs w:val="26"/>
        </w:rPr>
      </w:pPr>
      <w:r w:rsidRPr="00123D18">
        <w:rPr>
          <w:rFonts w:eastAsia="Calibri"/>
          <w:sz w:val="26"/>
          <w:szCs w:val="26"/>
        </w:rPr>
        <w:t xml:space="preserve">Признать </w:t>
      </w:r>
      <w:r w:rsidR="00222C6B">
        <w:rPr>
          <w:rFonts w:eastAsia="Arial Unicode MS"/>
          <w:sz w:val="26"/>
          <w:szCs w:val="26"/>
        </w:rPr>
        <w:t>Чубыкина</w:t>
      </w:r>
      <w:r w:rsidR="00222C6B">
        <w:rPr>
          <w:rFonts w:eastAsia="Arial Unicode MS"/>
          <w:sz w:val="26"/>
          <w:szCs w:val="26"/>
        </w:rPr>
        <w:t xml:space="preserve"> Юрия Витальевича</w:t>
      </w:r>
      <w:r w:rsidRPr="00123D18">
        <w:rPr>
          <w:rFonts w:eastAsia="Arial Unicode MS"/>
          <w:sz w:val="26"/>
          <w:szCs w:val="26"/>
        </w:rPr>
        <w:t xml:space="preserve"> </w:t>
      </w:r>
      <w:r w:rsidRPr="00123D18">
        <w:rPr>
          <w:rFonts w:eastAsia="Calibri"/>
          <w:sz w:val="26"/>
          <w:szCs w:val="26"/>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123D18" w:rsidP="00C156A7">
      <w:pPr>
        <w:jc w:val="both"/>
        <w:rPr>
          <w:rFonts w:eastAsia="Calibri"/>
          <w:sz w:val="26"/>
          <w:szCs w:val="26"/>
        </w:rPr>
      </w:pPr>
      <w:r w:rsidRPr="00123D18">
        <w:rPr>
          <w:rFonts w:eastAsia="Calibri"/>
          <w:sz w:val="26"/>
          <w:szCs w:val="26"/>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w:t>
      </w:r>
      <w:r w:rsidR="00222C6B">
        <w:rPr>
          <w:rFonts w:eastAsia="Calibri"/>
          <w:sz w:val="26"/>
          <w:szCs w:val="26"/>
        </w:rPr>
        <w:t>18810491202100000164</w:t>
      </w:r>
      <w:r w:rsidRPr="00123D18">
        <w:rPr>
          <w:rFonts w:eastAsia="Calibri"/>
          <w:sz w:val="26"/>
          <w:szCs w:val="26"/>
        </w:rPr>
        <w:t>.</w:t>
      </w:r>
    </w:p>
    <w:p w:rsidR="00C156A7" w:rsidRPr="00123D18" w:rsidP="00C156A7">
      <w:pPr>
        <w:ind w:firstLine="708"/>
        <w:jc w:val="both"/>
        <w:rPr>
          <w:rFonts w:eastAsia="Calibri"/>
          <w:sz w:val="26"/>
          <w:szCs w:val="26"/>
        </w:rPr>
      </w:pPr>
      <w:r w:rsidRPr="00123D18">
        <w:rPr>
          <w:rFonts w:eastAsia="Calibri"/>
          <w:sz w:val="26"/>
          <w:szCs w:val="26"/>
        </w:rPr>
        <w:t>Квитанция об уплате штрафа должна быть представлена</w:t>
      </w:r>
      <w:r w:rsidRPr="00123D18">
        <w:rPr>
          <w:rFonts w:eastAsia="Arial Unicode MS"/>
          <w:b/>
          <w:sz w:val="26"/>
          <w:szCs w:val="26"/>
        </w:rPr>
        <w:t xml:space="preserve"> </w:t>
      </w:r>
      <w:r w:rsidRPr="00123D18">
        <w:rPr>
          <w:rFonts w:eastAsia="Arial Unicode MS"/>
          <w:sz w:val="26"/>
          <w:szCs w:val="26"/>
        </w:rPr>
        <w:t xml:space="preserve">мировому судье </w:t>
      </w:r>
      <w:r w:rsidRPr="00123D18">
        <w:rPr>
          <w:sz w:val="26"/>
          <w:szCs w:val="26"/>
        </w:rPr>
        <w:t xml:space="preserve">судебного участка № 60 Красноперекопского судебного </w:t>
      </w:r>
      <w:r w:rsidRPr="00123D18">
        <w:rPr>
          <w:sz w:val="26"/>
          <w:szCs w:val="26"/>
        </w:rPr>
        <w:t xml:space="preserve">района </w:t>
      </w:r>
      <w:r w:rsidRPr="00123D18">
        <w:rPr>
          <w:rFonts w:eastAsia="Calibri"/>
          <w:sz w:val="26"/>
          <w:szCs w:val="26"/>
        </w:rPr>
        <w:t xml:space="preserve"> </w:t>
      </w:r>
      <w:r w:rsidRPr="00123D18">
        <w:rPr>
          <w:rFonts w:eastAsia="Calibri"/>
          <w:sz w:val="26"/>
          <w:szCs w:val="26"/>
        </w:rPr>
        <w:t>О.В.Кардашиной</w:t>
      </w:r>
      <w:r w:rsidRPr="00123D18">
        <w:rPr>
          <w:rFonts w:eastAsia="Calibri"/>
          <w:sz w:val="26"/>
          <w:szCs w:val="26"/>
        </w:rPr>
        <w:t xml:space="preserve"> до истечения срока уплаты штрафа. </w:t>
      </w:r>
    </w:p>
    <w:p w:rsidR="00C156A7" w:rsidRPr="00123D18" w:rsidP="00C156A7">
      <w:pPr>
        <w:ind w:firstLine="708"/>
        <w:jc w:val="both"/>
        <w:rPr>
          <w:rFonts w:eastAsia="Calibri"/>
          <w:sz w:val="26"/>
          <w:szCs w:val="26"/>
        </w:rPr>
      </w:pPr>
      <w:r w:rsidRPr="00123D18">
        <w:rPr>
          <w:rFonts w:eastAsia="Calibri"/>
          <w:sz w:val="26"/>
          <w:szCs w:val="26"/>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F4598A" w:rsidP="00C156A7">
      <w:pPr>
        <w:ind w:firstLine="708"/>
        <w:jc w:val="both"/>
        <w:rPr>
          <w:rFonts w:eastAsia="Calibri"/>
          <w:sz w:val="26"/>
          <w:szCs w:val="26"/>
        </w:rPr>
      </w:pPr>
      <w:r w:rsidRPr="00F4598A">
        <w:rPr>
          <w:rFonts w:eastAsia="Calibri"/>
          <w:sz w:val="26"/>
          <w:szCs w:val="26"/>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w:t>
      </w:r>
      <w:r w:rsidRPr="00F4598A">
        <w:rPr>
          <w:rFonts w:eastAsia="Calibri"/>
          <w:sz w:val="26"/>
          <w:szCs w:val="26"/>
        </w:rPr>
        <w:t>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P="00C156A7">
      <w:pPr>
        <w:jc w:val="both"/>
        <w:rPr>
          <w:rFonts w:eastAsia="Calibri"/>
          <w:sz w:val="26"/>
          <w:szCs w:val="26"/>
        </w:rPr>
      </w:pPr>
      <w:r w:rsidRPr="00F4598A">
        <w:rPr>
          <w:rFonts w:eastAsia="Calibri"/>
          <w:sz w:val="26"/>
          <w:szCs w:val="26"/>
        </w:rPr>
        <w:t xml:space="preserve">              Разъяснить правонарушителю, что в соответствии с </w:t>
      </w:r>
      <w:r w:rsidRPr="00F4598A">
        <w:rPr>
          <w:rFonts w:eastAsia="Calibri"/>
          <w:sz w:val="26"/>
          <w:szCs w:val="26"/>
        </w:rPr>
        <w:t>ч.ч</w:t>
      </w:r>
      <w:r w:rsidRPr="00F4598A">
        <w:rPr>
          <w:rFonts w:eastAsia="Calibri"/>
          <w:sz w:val="26"/>
          <w:szCs w:val="26"/>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8A191D">
        <w:rPr>
          <w:rFonts w:eastAsia="Calibri"/>
          <w:sz w:val="26"/>
          <w:szCs w:val="26"/>
        </w:rPr>
        <w:t>.</w:t>
      </w:r>
    </w:p>
    <w:p w:rsidR="008A191D" w:rsidRPr="00F4598A" w:rsidP="008A191D">
      <w:pPr>
        <w:jc w:val="both"/>
        <w:rPr>
          <w:rFonts w:eastAsia="Calibri"/>
          <w:sz w:val="26"/>
          <w:szCs w:val="26"/>
        </w:rPr>
      </w:pPr>
      <w:r>
        <w:rPr>
          <w:rFonts w:eastAsia="Calibri"/>
          <w:sz w:val="26"/>
          <w:szCs w:val="26"/>
        </w:rPr>
        <w:tab/>
        <w:t xml:space="preserve">Исполнение постановление в части лишения </w:t>
      </w:r>
      <w:r w:rsidRPr="00F4598A">
        <w:rPr>
          <w:rFonts w:eastAsia="Calibri"/>
          <w:sz w:val="26"/>
          <w:szCs w:val="26"/>
        </w:rPr>
        <w:t>права управления транспортными средствами</w:t>
      </w:r>
      <w:r>
        <w:rPr>
          <w:rFonts w:eastAsia="Calibri"/>
          <w:sz w:val="26"/>
          <w:szCs w:val="26"/>
        </w:rPr>
        <w:t xml:space="preserve"> возложить на </w:t>
      </w:r>
      <w:r w:rsidRPr="00F4598A">
        <w:rPr>
          <w:color w:val="000000" w:themeColor="text1"/>
          <w:sz w:val="26"/>
          <w:szCs w:val="26"/>
        </w:rPr>
        <w:t>ОГИБДД МО МВД России «Красноперекопский»</w:t>
      </w:r>
    </w:p>
    <w:p w:rsidR="00C156A7" w:rsidP="00C156A7">
      <w:pPr>
        <w:ind w:firstLine="708"/>
        <w:jc w:val="both"/>
        <w:rPr>
          <w:rFonts w:eastAsia="Calibri"/>
          <w:sz w:val="26"/>
          <w:szCs w:val="26"/>
        </w:rPr>
      </w:pPr>
      <w:r w:rsidRPr="00F4598A">
        <w:rPr>
          <w:rFonts w:eastAsia="Calibri"/>
          <w:sz w:val="26"/>
          <w:szCs w:val="26"/>
        </w:rPr>
        <w:t xml:space="preserve">Постановление может быть обжаловано в течение 10 суток со дня </w:t>
      </w:r>
      <w:r w:rsidRPr="00F4598A">
        <w:rPr>
          <w:sz w:val="26"/>
          <w:szCs w:val="26"/>
        </w:rPr>
        <w:t>вручения или получения копии постановления</w:t>
      </w:r>
      <w:r w:rsidRPr="00F4598A">
        <w:rPr>
          <w:rFonts w:eastAsia="Calibri"/>
          <w:sz w:val="26"/>
          <w:szCs w:val="26"/>
        </w:rPr>
        <w:t xml:space="preserve"> </w:t>
      </w:r>
      <w:r w:rsidRPr="00F4598A">
        <w:rPr>
          <w:rFonts w:eastAsia="Calibri"/>
          <w:sz w:val="26"/>
          <w:szCs w:val="26"/>
        </w:rPr>
        <w:t>через мирового судью</w:t>
      </w:r>
      <w:r w:rsidRPr="00F4598A">
        <w:rPr>
          <w:rFonts w:eastAsia="Calibri"/>
          <w:sz w:val="26"/>
          <w:szCs w:val="26"/>
        </w:rPr>
        <w:t xml:space="preserve"> в Красноперекопский районный суд Республики Крым. </w:t>
      </w:r>
    </w:p>
    <w:p w:rsidR="00A42DCF" w:rsidRPr="00F4598A" w:rsidP="00C156A7">
      <w:pPr>
        <w:ind w:firstLine="708"/>
        <w:jc w:val="both"/>
        <w:rPr>
          <w:rFonts w:eastAsia="Calibri"/>
          <w:sz w:val="26"/>
          <w:szCs w:val="26"/>
        </w:rPr>
      </w:pPr>
    </w:p>
    <w:p w:rsidR="00C156A7" w:rsidRPr="00F4598A" w:rsidP="00C156A7">
      <w:pPr>
        <w:ind w:firstLine="708"/>
        <w:jc w:val="both"/>
        <w:rPr>
          <w:rFonts w:eastAsia="Calibri"/>
          <w:sz w:val="26"/>
          <w:szCs w:val="26"/>
        </w:rPr>
      </w:pPr>
    </w:p>
    <w:p w:rsidR="005256CC" w:rsidRPr="00F4598A" w:rsidP="00C156A7">
      <w:pPr>
        <w:ind w:firstLine="540"/>
        <w:jc w:val="both"/>
        <w:rPr>
          <w:color w:val="000000" w:themeColor="text1"/>
          <w:sz w:val="26"/>
          <w:szCs w:val="26"/>
        </w:rPr>
      </w:pPr>
      <w:r w:rsidRPr="00F4598A">
        <w:rPr>
          <w:rFonts w:eastAsia="Calibri"/>
          <w:sz w:val="26"/>
          <w:szCs w:val="26"/>
        </w:rPr>
        <w:t xml:space="preserve">Мировой </w:t>
      </w:r>
      <w:r w:rsidRPr="00F4598A">
        <w:rPr>
          <w:rFonts w:eastAsia="Calibri"/>
          <w:sz w:val="26"/>
          <w:szCs w:val="26"/>
        </w:rPr>
        <w:t xml:space="preserve">судья:   </w:t>
      </w:r>
      <w:r w:rsidRPr="00F4598A">
        <w:rPr>
          <w:rFonts w:eastAsia="Calibri"/>
          <w:sz w:val="26"/>
          <w:szCs w:val="26"/>
        </w:rPr>
        <w:t xml:space="preserve">                                                       О.В. 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407"/>
    <w:rsid w:val="000E174E"/>
    <w:rsid w:val="00112058"/>
    <w:rsid w:val="00123D18"/>
    <w:rsid w:val="001B0499"/>
    <w:rsid w:val="001B3CD0"/>
    <w:rsid w:val="001F4147"/>
    <w:rsid w:val="00222C6B"/>
    <w:rsid w:val="002632BC"/>
    <w:rsid w:val="002C7520"/>
    <w:rsid w:val="003973BE"/>
    <w:rsid w:val="003E3008"/>
    <w:rsid w:val="003F41CA"/>
    <w:rsid w:val="00400228"/>
    <w:rsid w:val="00401591"/>
    <w:rsid w:val="00404F29"/>
    <w:rsid w:val="00416F1D"/>
    <w:rsid w:val="004B3DC5"/>
    <w:rsid w:val="004C1514"/>
    <w:rsid w:val="00510A20"/>
    <w:rsid w:val="00520CA2"/>
    <w:rsid w:val="005256CC"/>
    <w:rsid w:val="00543B38"/>
    <w:rsid w:val="00550347"/>
    <w:rsid w:val="00555C2D"/>
    <w:rsid w:val="00592EC5"/>
    <w:rsid w:val="005A7522"/>
    <w:rsid w:val="005B7677"/>
    <w:rsid w:val="005E6688"/>
    <w:rsid w:val="006041C8"/>
    <w:rsid w:val="00624C24"/>
    <w:rsid w:val="00635B85"/>
    <w:rsid w:val="00646DFE"/>
    <w:rsid w:val="00667EDB"/>
    <w:rsid w:val="00774294"/>
    <w:rsid w:val="00787B06"/>
    <w:rsid w:val="007C15E2"/>
    <w:rsid w:val="007C517A"/>
    <w:rsid w:val="007E4342"/>
    <w:rsid w:val="00842DF8"/>
    <w:rsid w:val="00856817"/>
    <w:rsid w:val="008A191D"/>
    <w:rsid w:val="008E3802"/>
    <w:rsid w:val="00904F44"/>
    <w:rsid w:val="00914791"/>
    <w:rsid w:val="00940491"/>
    <w:rsid w:val="00982726"/>
    <w:rsid w:val="009D5638"/>
    <w:rsid w:val="00A05253"/>
    <w:rsid w:val="00A13156"/>
    <w:rsid w:val="00A42DCF"/>
    <w:rsid w:val="00A54D37"/>
    <w:rsid w:val="00A77A02"/>
    <w:rsid w:val="00A82A1F"/>
    <w:rsid w:val="00A956DA"/>
    <w:rsid w:val="00AF2358"/>
    <w:rsid w:val="00B12D47"/>
    <w:rsid w:val="00B14E9A"/>
    <w:rsid w:val="00B7247F"/>
    <w:rsid w:val="00B956FE"/>
    <w:rsid w:val="00BA2F45"/>
    <w:rsid w:val="00BA337D"/>
    <w:rsid w:val="00BB229B"/>
    <w:rsid w:val="00BE5675"/>
    <w:rsid w:val="00BF0931"/>
    <w:rsid w:val="00BF117F"/>
    <w:rsid w:val="00BF38A0"/>
    <w:rsid w:val="00BF3DBE"/>
    <w:rsid w:val="00C12BAF"/>
    <w:rsid w:val="00C156A7"/>
    <w:rsid w:val="00C64BF1"/>
    <w:rsid w:val="00C77268"/>
    <w:rsid w:val="00C82C9D"/>
    <w:rsid w:val="00C875D2"/>
    <w:rsid w:val="00CA4367"/>
    <w:rsid w:val="00CC13CB"/>
    <w:rsid w:val="00D120A4"/>
    <w:rsid w:val="00D23D4E"/>
    <w:rsid w:val="00D44392"/>
    <w:rsid w:val="00D6793D"/>
    <w:rsid w:val="00D8726E"/>
    <w:rsid w:val="00DC0591"/>
    <w:rsid w:val="00E06858"/>
    <w:rsid w:val="00E23524"/>
    <w:rsid w:val="00E349E4"/>
    <w:rsid w:val="00F32026"/>
    <w:rsid w:val="00F4598A"/>
    <w:rsid w:val="00F97824"/>
    <w:rsid w:val="00FA241B"/>
    <w:rsid w:val="00FC30C0"/>
    <w:rsid w:val="00FD07B2"/>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8E71BEA44627B834F23996BAF4A89DE571DC8164D469E65C2B64B011B01CCC345B79F90D8F59C05DB3D3CFD89082064030CD8362BC0T4XEM" TargetMode="External" /><Relationship Id="rId6" Type="http://schemas.openxmlformats.org/officeDocument/2006/relationships/hyperlink" Target="consultantplus://offline/ref=654EA3F496C04F0C11169B0C553B4D046066F1356940AA53A5AB80CCA92FA063B0E2EBADAD5316D9M2h7N" TargetMode="External" /><Relationship Id="rId7" Type="http://schemas.openxmlformats.org/officeDocument/2006/relationships/hyperlink" Target="consultantplus://offline/ref=654EA3F496C04F0C11169B0C553B4D046064F4356D46AA53A5AB80CCA92FA063B0E2EBADAD5717D1M2hAN"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78A35-0ABA-49A2-824B-4709F2AF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