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D6" w:rsidRPr="00460261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60261">
        <w:rPr>
          <w:rFonts w:ascii="Times New Roman" w:hAnsi="Times New Roman"/>
        </w:rPr>
        <w:t>Дело № 5-</w:t>
      </w:r>
      <w:r w:rsidR="00B226EC">
        <w:rPr>
          <w:rFonts w:ascii="Times New Roman" w:hAnsi="Times New Roman"/>
        </w:rPr>
        <w:t>60</w:t>
      </w:r>
      <w:r w:rsidRPr="00460261">
        <w:rPr>
          <w:rFonts w:ascii="Times New Roman" w:hAnsi="Times New Roman"/>
        </w:rPr>
        <w:t>-</w:t>
      </w:r>
      <w:r w:rsidR="00B226EC">
        <w:rPr>
          <w:rFonts w:ascii="Times New Roman" w:hAnsi="Times New Roman"/>
        </w:rPr>
        <w:t>48</w:t>
      </w:r>
      <w:r w:rsidRPr="00460261">
        <w:rPr>
          <w:rFonts w:ascii="Times New Roman" w:hAnsi="Times New Roman"/>
        </w:rPr>
        <w:t>/20</w:t>
      </w:r>
      <w:r w:rsidRPr="00460261" w:rsidR="00967D10">
        <w:rPr>
          <w:rFonts w:ascii="Times New Roman" w:hAnsi="Times New Roman"/>
        </w:rPr>
        <w:t>2</w:t>
      </w:r>
      <w:r w:rsidR="00B226EC">
        <w:rPr>
          <w:rFonts w:ascii="Times New Roman" w:hAnsi="Times New Roman"/>
        </w:rPr>
        <w:t>3</w:t>
      </w:r>
    </w:p>
    <w:p w:rsidR="00C04A47" w:rsidRPr="00460261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60261">
        <w:rPr>
          <w:rFonts w:ascii="Times New Roman" w:hAnsi="Times New Roman"/>
        </w:rPr>
        <w:t>УИД: 91</w:t>
      </w:r>
      <w:r w:rsidRPr="00460261">
        <w:rPr>
          <w:rFonts w:ascii="Times New Roman" w:hAnsi="Times New Roman"/>
          <w:lang w:val="en-US"/>
        </w:rPr>
        <w:t>MS</w:t>
      </w:r>
      <w:r w:rsidRPr="00460261">
        <w:rPr>
          <w:rFonts w:ascii="Times New Roman" w:hAnsi="Times New Roman"/>
        </w:rPr>
        <w:t>00</w:t>
      </w:r>
      <w:r w:rsidR="00B226EC">
        <w:rPr>
          <w:rFonts w:ascii="Times New Roman" w:hAnsi="Times New Roman"/>
        </w:rPr>
        <w:t>60</w:t>
      </w:r>
      <w:r w:rsidRPr="00460261">
        <w:rPr>
          <w:rFonts w:ascii="Times New Roman" w:hAnsi="Times New Roman"/>
        </w:rPr>
        <w:t>-01-202</w:t>
      </w:r>
      <w:r w:rsidR="00B226EC">
        <w:rPr>
          <w:rFonts w:ascii="Times New Roman" w:hAnsi="Times New Roman"/>
        </w:rPr>
        <w:t>2</w:t>
      </w:r>
      <w:r w:rsidRPr="00460261">
        <w:rPr>
          <w:rFonts w:ascii="Times New Roman" w:hAnsi="Times New Roman"/>
        </w:rPr>
        <w:t>-00</w:t>
      </w:r>
      <w:r w:rsidR="00B226EC">
        <w:rPr>
          <w:rFonts w:ascii="Times New Roman" w:hAnsi="Times New Roman"/>
        </w:rPr>
        <w:t>1825-09</w:t>
      </w:r>
    </w:p>
    <w:p w:rsidR="00EC6ED6" w:rsidRPr="00967D10" w:rsidP="00967D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D10">
        <w:rPr>
          <w:rFonts w:ascii="Times New Roman" w:hAnsi="Times New Roman"/>
          <w:b/>
          <w:sz w:val="26"/>
          <w:szCs w:val="26"/>
        </w:rPr>
        <w:t>П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О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С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Т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А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Н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О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В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Л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Е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Н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И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Е</w:t>
      </w:r>
    </w:p>
    <w:p w:rsidR="00EC6ED6" w:rsidRPr="00967D10" w:rsidP="00967D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D10">
        <w:rPr>
          <w:rFonts w:ascii="Times New Roman" w:hAnsi="Times New Roman"/>
          <w:b/>
          <w:sz w:val="26"/>
          <w:szCs w:val="26"/>
        </w:rPr>
        <w:t>о назначении административного наказания</w:t>
      </w:r>
    </w:p>
    <w:p w:rsidR="00EC6ED6" w:rsidRPr="00967D10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C6ED6" w:rsidRPr="00167C22" w:rsidP="00460261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 xml:space="preserve">г. Красноперекопск </w:t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  <w:t>13 ф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>еврал</w:t>
      </w:r>
      <w:r w:rsidRPr="00167C22" w:rsidR="00B90BDF">
        <w:rPr>
          <w:rFonts w:ascii="Times New Roman" w:eastAsia="Arial Unicode MS" w:hAnsi="Times New Roman"/>
          <w:sz w:val="26"/>
          <w:szCs w:val="26"/>
        </w:rPr>
        <w:t>я 20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>2</w:t>
      </w:r>
      <w:r w:rsidRPr="00167C22">
        <w:rPr>
          <w:rFonts w:ascii="Times New Roman" w:eastAsia="Arial Unicode MS" w:hAnsi="Times New Roman"/>
          <w:sz w:val="26"/>
          <w:szCs w:val="26"/>
        </w:rPr>
        <w:t>3</w:t>
      </w:r>
      <w:r w:rsidRPr="00167C22" w:rsidR="00B90BDF">
        <w:rPr>
          <w:rFonts w:ascii="Times New Roman" w:eastAsia="Arial Unicode MS" w:hAnsi="Times New Roman"/>
          <w:sz w:val="26"/>
          <w:szCs w:val="26"/>
        </w:rPr>
        <w:t xml:space="preserve"> г.</w:t>
      </w:r>
    </w:p>
    <w:p w:rsidR="00460261" w:rsidRPr="00167C22" w:rsidP="004602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 xml:space="preserve">Мировой судья судебного участка № </w:t>
      </w:r>
      <w:r w:rsidRPr="00167C22" w:rsidR="00460261">
        <w:rPr>
          <w:rFonts w:ascii="Times New Roman" w:eastAsia="Arial Unicode MS" w:hAnsi="Times New Roman"/>
          <w:sz w:val="26"/>
          <w:szCs w:val="26"/>
        </w:rPr>
        <w:t>60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Красноперекопского судебного района Республики Крым </w:t>
      </w:r>
      <w:r w:rsidRPr="00167C22" w:rsidR="00460261">
        <w:rPr>
          <w:rFonts w:ascii="Times New Roman" w:eastAsia="Arial Unicode MS" w:hAnsi="Times New Roman"/>
          <w:sz w:val="26"/>
          <w:szCs w:val="26"/>
        </w:rPr>
        <w:t xml:space="preserve">Оконова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Д.Б., 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рассмотрев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в помещении суда по адресу: </w:t>
      </w:r>
      <w:r w:rsidRPr="00167C22" w:rsidR="00167C22">
        <w:rPr>
          <w:rFonts w:ascii="Times New Roman" w:eastAsia="Arial Unicode MS" w:hAnsi="Times New Roman"/>
          <w:sz w:val="26"/>
          <w:szCs w:val="26"/>
        </w:rPr>
        <w:t xml:space="preserve">296002,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Республика Крым, г. Красноперекопск, микрорайон 10, д. 4, </w:t>
      </w:r>
      <w:r w:rsidRPr="00167C22">
        <w:rPr>
          <w:rFonts w:ascii="Times New Roman" w:eastAsia="Arial Unicode MS" w:hAnsi="Times New Roman"/>
          <w:sz w:val="26"/>
          <w:szCs w:val="26"/>
        </w:rPr>
        <w:t>дело об административном правонарушении, предусмотренном статьей 19.29 Кодекса Российской Федерации об а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>дминистративных правонарушениях,</w:t>
      </w:r>
      <w:r w:rsidRPr="00167C22" w:rsidR="00370B5C">
        <w:rPr>
          <w:rFonts w:ascii="Times New Roman" w:eastAsia="Arial Unicode MS" w:hAnsi="Times New Roman"/>
          <w:sz w:val="26"/>
          <w:szCs w:val="26"/>
        </w:rPr>
        <w:t xml:space="preserve"> в отношении</w:t>
      </w:r>
    </w:p>
    <w:p w:rsidR="00847781" w:rsidRPr="00167C22" w:rsidP="00847781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 xml:space="preserve">Тимощука Сергея Леонидовича,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&lt;персональные данные&gt;</w:t>
      </w:r>
      <w:r w:rsidRPr="00167C22">
        <w:rPr>
          <w:rFonts w:ascii="Times New Roman" w:eastAsia="Arial Unicode MS" w:hAnsi="Times New Roman"/>
          <w:sz w:val="26"/>
          <w:szCs w:val="26"/>
        </w:rPr>
        <w:t>,</w:t>
      </w:r>
      <w:r w:rsidR="001D7BE1">
        <w:rPr>
          <w:rFonts w:ascii="Times New Roman" w:eastAsia="Arial Unicode MS" w:hAnsi="Times New Roman"/>
          <w:sz w:val="26"/>
          <w:szCs w:val="26"/>
        </w:rPr>
        <w:t xml:space="preserve"> личность которого установлена на основании материалов дела,</w:t>
      </w:r>
    </w:p>
    <w:p w:rsidR="00EC6ED6" w:rsidRPr="00167C22" w:rsidP="00C04A47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67C22">
        <w:rPr>
          <w:rFonts w:ascii="Times New Roman" w:eastAsia="Arial Unicode MS" w:hAnsi="Times New Roman"/>
          <w:b/>
          <w:sz w:val="26"/>
          <w:szCs w:val="26"/>
        </w:rPr>
        <w:t>у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с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т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а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н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о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в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и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л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:</w:t>
      </w:r>
    </w:p>
    <w:p w:rsidR="00847781" w:rsidRPr="00167C22" w:rsidP="0084778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>Тимощук С.Л., занимавший в период с</w:t>
      </w:r>
      <w:r w:rsidRPr="00167C22" w:rsidR="00167C22">
        <w:rPr>
          <w:rFonts w:ascii="Times New Roman" w:eastAsia="Arial Unicode MS" w:hAnsi="Times New Roman"/>
          <w:sz w:val="26"/>
          <w:szCs w:val="26"/>
        </w:rPr>
        <w:t xml:space="preserve">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по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должность директора автономной некоммерческой организации профессионального образования «Красноперекопский спортивно-технический клуб Крымской региональной общественной организации «Добровольное общество содействия армии, авиации и флоту» (далее АНО ПО «Красноперекопский СТК КРОО ДОСААФ»), совершил административное правонарушение, предусмотренное ст.19.29 КоАП РФ, при следующих обстоятельствах. </w:t>
      </w:r>
    </w:p>
    <w:p w:rsidR="000345C3" w:rsidRPr="00167C22" w:rsidP="000345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5E8C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, находясь по адресу нахождения АНО ПО «Красноперекопский СТК КРОО ДОСААФ»: </w:t>
      </w:r>
      <w:r w:rsidRPr="000B5E8C">
        <w:rPr>
          <w:rFonts w:ascii="Times New Roman" w:eastAsia="Arial Unicode MS" w:hAnsi="Times New Roman"/>
          <w:bCs/>
          <w:iCs/>
          <w:sz w:val="26"/>
          <w:szCs w:val="26"/>
        </w:rPr>
        <w:t>&lt;адрес&gt;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, Тимощук С.Л., являясь директором указанной организации, не сообщил о заключении </w:t>
      </w:r>
      <w:r w:rsidRPr="000B5E8C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трудового договора с </w:t>
      </w:r>
      <w:r w:rsidRPr="000B5E8C">
        <w:rPr>
          <w:rFonts w:ascii="Times New Roman" w:eastAsia="Arial Unicode MS" w:hAnsi="Times New Roman"/>
          <w:bCs/>
          <w:iCs/>
          <w:sz w:val="26"/>
          <w:szCs w:val="26"/>
        </w:rPr>
        <w:t>&lt;ФИО&gt;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 xml:space="preserve">ранее занимавшей должность 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федеральной государственной гражданской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>службы</w:t>
      </w:r>
      <w:r w:rsidRPr="00167C22" w:rsidR="003903A7">
        <w:rPr>
          <w:rFonts w:ascii="Times New Roman" w:eastAsia="Arial Unicode MS" w:hAnsi="Times New Roman"/>
          <w:sz w:val="26"/>
          <w:szCs w:val="26"/>
        </w:rPr>
        <w:t xml:space="preserve"> </w:t>
      </w:r>
      <w:r w:rsidRPr="000B5E8C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20481F">
        <w:rPr>
          <w:rFonts w:ascii="Times New Roman" w:eastAsia="Arial Unicode MS" w:hAnsi="Times New Roman"/>
          <w:sz w:val="26"/>
          <w:szCs w:val="26"/>
        </w:rPr>
        <w:t>на которую распространяются ограничения, установленные ст. 12 Федерального закона от 25.12.2008 № 273-ФЗ «О противодействии коррупции»</w:t>
      </w:r>
      <w:r w:rsidRPr="00167C22" w:rsidR="008A5885">
        <w:rPr>
          <w:rFonts w:ascii="Times New Roman" w:eastAsia="Arial Unicode MS" w:hAnsi="Times New Roman"/>
          <w:sz w:val="26"/>
          <w:szCs w:val="26"/>
        </w:rPr>
        <w:t xml:space="preserve"> (далее Закон о противодействии коррупции)</w:t>
      </w:r>
      <w:r w:rsidRPr="00167C22" w:rsidR="0020481F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>по последнему месту е</w:t>
      </w:r>
      <w:r w:rsidRPr="00167C22" w:rsidR="006F29D6">
        <w:rPr>
          <w:rFonts w:ascii="Times New Roman" w:eastAsia="Arial Unicode MS" w:hAnsi="Times New Roman"/>
          <w:sz w:val="26"/>
          <w:szCs w:val="26"/>
        </w:rPr>
        <w:t>ё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 xml:space="preserve"> службы</w:t>
      </w:r>
      <w:r w:rsidRPr="00167C22" w:rsidR="006F29D6">
        <w:rPr>
          <w:rFonts w:ascii="Times New Roman" w:eastAsia="Arial Unicode MS" w:hAnsi="Times New Roman"/>
          <w:sz w:val="26"/>
          <w:szCs w:val="26"/>
        </w:rPr>
        <w:t xml:space="preserve">, чем нарушил требования ч. 4 ст. 12 </w:t>
      </w:r>
      <w:r w:rsidRPr="00167C22" w:rsidR="003903A7">
        <w:rPr>
          <w:rFonts w:ascii="Times New Roman" w:hAnsi="Times New Roman"/>
          <w:sz w:val="26"/>
          <w:szCs w:val="26"/>
        </w:rPr>
        <w:t>Федерального закона от 25.12.2008 № 273-ФЗ «О противодействии коррупции».</w:t>
      </w:r>
    </w:p>
    <w:p w:rsidR="008A5885" w:rsidP="006F29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судебное заседание</w:t>
      </w:r>
      <w:r w:rsidRPr="00167C22" w:rsidR="006F29D6">
        <w:rPr>
          <w:rFonts w:ascii="Times New Roman" w:hAnsi="Times New Roman"/>
          <w:sz w:val="26"/>
          <w:szCs w:val="26"/>
        </w:rPr>
        <w:t xml:space="preserve"> </w:t>
      </w:r>
      <w:r w:rsidRPr="00167C22" w:rsidR="000345C3">
        <w:rPr>
          <w:rFonts w:ascii="Times New Roman" w:hAnsi="Times New Roman"/>
          <w:sz w:val="26"/>
          <w:szCs w:val="26"/>
        </w:rPr>
        <w:t>Тимощук С.Л.</w:t>
      </w:r>
      <w:r>
        <w:rPr>
          <w:rFonts w:ascii="Times New Roman" w:hAnsi="Times New Roman"/>
          <w:sz w:val="26"/>
          <w:szCs w:val="26"/>
        </w:rPr>
        <w:t xml:space="preserve"> не явился, извещался надлежащим образом, о причинах неявки не сообщил, ходатайство об отложении не заявил.</w:t>
      </w:r>
    </w:p>
    <w:p w:rsidR="001D7BE1" w:rsidRPr="001D7BE1" w:rsidP="001D7B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1D7BE1">
        <w:rPr>
          <w:rFonts w:ascii="Times New Roman" w:hAnsi="Times New Roman"/>
          <w:sz w:val="26"/>
          <w:szCs w:val="26"/>
          <w:lang w:eastAsia="ru-RU"/>
        </w:rPr>
        <w:t xml:space="preserve">Учитывая положения ч. 2 ст. 25.1, ст. 25.15 КоАП РФ, </w:t>
      </w:r>
      <w:r w:rsidRPr="001D7BE1">
        <w:rPr>
          <w:rFonts w:ascii="Times New Roman" w:hAnsi="Times New Roman"/>
          <w:sz w:val="26"/>
          <w:szCs w:val="26"/>
        </w:rPr>
        <w:t>считаю возможным рассмотреть дело в отсутствие Тимощука С.Л., поскольку его неявка не препятствует всестороннему, полному и объективному выяснению всех обстоятельств дела.</w:t>
      </w:r>
    </w:p>
    <w:p w:rsidR="00E20DEE" w:rsidRPr="00167C22" w:rsidP="006F29D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167C22" w:rsidR="006F29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сследовав материалы дела, прихо</w:t>
      </w:r>
      <w:r w:rsidRPr="00167C22" w:rsidR="008A58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жу</w:t>
      </w:r>
      <w:r w:rsidRPr="00167C22" w:rsidR="006F29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следующим выводам.</w:t>
      </w:r>
    </w:p>
    <w:p w:rsidR="00983FF3" w:rsidRPr="00167C22" w:rsidP="0098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Согласно ч. 4 ст. 12 </w:t>
      </w:r>
      <w:r w:rsidRPr="00167C22" w:rsidR="000345C3">
        <w:rPr>
          <w:rFonts w:ascii="Times New Roman" w:hAnsi="Times New Roman"/>
          <w:sz w:val="26"/>
          <w:szCs w:val="26"/>
        </w:rPr>
        <w:t xml:space="preserve">Федерального закона от 25.12.2008 № 273-ФЗ «О противодействии коррупции» </w:t>
      </w:r>
      <w:r w:rsidRPr="00167C22">
        <w:rPr>
          <w:rFonts w:ascii="Times New Roman" w:hAnsi="Times New Roman"/>
          <w:sz w:val="26"/>
          <w:szCs w:val="26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r:id="rId4" w:history="1">
        <w:r w:rsidRPr="00167C22">
          <w:rPr>
            <w:rFonts w:ascii="Times New Roman" w:hAnsi="Times New Roman"/>
            <w:sz w:val="26"/>
            <w:szCs w:val="26"/>
          </w:rPr>
          <w:t>части 1</w:t>
        </w:r>
      </w:hyperlink>
      <w:r w:rsidRPr="00167C22">
        <w:rPr>
          <w:rFonts w:ascii="Times New Roman" w:hAnsi="Times New Roman"/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5" w:history="1">
        <w:r w:rsidRPr="00167C22">
          <w:rPr>
            <w:rFonts w:ascii="Times New Roman" w:hAnsi="Times New Roman"/>
            <w:sz w:val="26"/>
            <w:szCs w:val="26"/>
          </w:rPr>
          <w:t>перечень</w:t>
        </w:r>
      </w:hyperlink>
      <w:r w:rsidRPr="00167C22">
        <w:rPr>
          <w:rFonts w:ascii="Times New Roman" w:hAnsi="Times New Roman"/>
          <w:sz w:val="26"/>
          <w:szCs w:val="26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167C22">
          <w:rPr>
            <w:rFonts w:ascii="Times New Roman" w:hAnsi="Times New Roman"/>
            <w:sz w:val="26"/>
            <w:szCs w:val="26"/>
          </w:rPr>
          <w:t>порядке</w:t>
        </w:r>
      </w:hyperlink>
      <w:r w:rsidRPr="00167C22">
        <w:rPr>
          <w:rFonts w:ascii="Times New Roman" w:hAnsi="Times New Roman"/>
          <w:sz w:val="26"/>
          <w:szCs w:val="26"/>
        </w:rPr>
        <w:t>, устанавливаемом нормативными правовыми актами Российской Федерации.</w:t>
      </w:r>
    </w:p>
    <w:p w:rsidR="00983FF3" w:rsidRPr="00167C22" w:rsidP="00983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Аналогичные требования содержатся в статье 64.1 Трудового кодекса Российской Федерации.</w:t>
      </w:r>
    </w:p>
    <w:p w:rsidR="000345C3" w:rsidRPr="007B7327" w:rsidP="000345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hAnsi="Times New Roman"/>
          <w:sz w:val="26"/>
          <w:szCs w:val="26"/>
        </w:rPr>
        <w:t>Статьёй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 xml:space="preserve"> 19.29 </w:t>
      </w:r>
      <w:r w:rsidRPr="00167C22">
        <w:rPr>
          <w:rFonts w:ascii="Times New Roman" w:hAnsi="Times New Roman"/>
          <w:color w:val="000000"/>
          <w:sz w:val="26"/>
          <w:szCs w:val="26"/>
        </w:rPr>
        <w:t>КоАП РФ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C22">
        <w:rPr>
          <w:rFonts w:ascii="Times New Roman" w:hAnsi="Times New Roman"/>
          <w:color w:val="000000"/>
          <w:sz w:val="26"/>
          <w:szCs w:val="26"/>
        </w:rPr>
        <w:t xml:space="preserve">предусмотрена административная ответственность за 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>привлечение работодателем либо заказчиком работ (услуг) к трудово</w:t>
      </w:r>
      <w:r w:rsidRPr="00167C22" w:rsidR="00B90BDF">
        <w:rPr>
          <w:rFonts w:ascii="Times New Roman" w:hAnsi="Times New Roman"/>
          <w:sz w:val="26"/>
          <w:szCs w:val="26"/>
        </w:rPr>
        <w:t xml:space="preserve">й деятельности на </w:t>
      </w:r>
      <w:r w:rsidRPr="00167C22" w:rsidR="00B90BDF">
        <w:rPr>
          <w:rFonts w:ascii="Times New Roman" w:hAnsi="Times New Roman"/>
          <w:sz w:val="26"/>
          <w:szCs w:val="26"/>
        </w:rPr>
        <w:t xml:space="preserve">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25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2008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 xml:space="preserve"> 273-ФЗ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О противодействии коррупции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060E4E" w:rsidRPr="000B5E8C" w:rsidP="000B5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Факт совершения </w:t>
      </w:r>
      <w:r w:rsidRPr="00167C22" w:rsidR="000345C3">
        <w:rPr>
          <w:rFonts w:ascii="Times New Roman" w:hAnsi="Times New Roman"/>
          <w:sz w:val="26"/>
          <w:szCs w:val="26"/>
        </w:rPr>
        <w:t xml:space="preserve">Тимощуком С.Л. </w:t>
      </w:r>
      <w:r w:rsidRPr="00167C22">
        <w:rPr>
          <w:rFonts w:ascii="Times New Roman" w:hAnsi="Times New Roman"/>
          <w:sz w:val="26"/>
          <w:szCs w:val="26"/>
        </w:rPr>
        <w:t xml:space="preserve">административного правонарушения подтверждается следующими доказательствами: рапортом старшего помощника </w:t>
      </w:r>
      <w:r w:rsidRPr="00167C22" w:rsidR="000345C3">
        <w:rPr>
          <w:rFonts w:ascii="Times New Roman" w:hAnsi="Times New Roman"/>
          <w:sz w:val="26"/>
          <w:szCs w:val="26"/>
        </w:rPr>
        <w:t xml:space="preserve">военного прокурора 309 военной прокуратуры гарнизона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&lt;ФИО</w:t>
      </w:r>
      <w:r w:rsidR="008A18DD">
        <w:rPr>
          <w:rFonts w:ascii="Times New Roman" w:hAnsi="Times New Roman"/>
          <w:bCs/>
          <w:iCs/>
          <w:sz w:val="26"/>
          <w:szCs w:val="26"/>
        </w:rPr>
        <w:t>1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&gt;</w:t>
      </w:r>
      <w:r w:rsidRPr="00167C22" w:rsidR="000345C3">
        <w:rPr>
          <w:rFonts w:ascii="Times New Roman" w:hAnsi="Times New Roman"/>
          <w:sz w:val="26"/>
          <w:szCs w:val="26"/>
        </w:rPr>
        <w:t xml:space="preserve"> 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0B5E8C" w:rsidR="000B5E8C">
        <w:rPr>
          <w:rFonts w:ascii="Times New Roman" w:hAnsi="Times New Roman"/>
          <w:sz w:val="26"/>
          <w:szCs w:val="26"/>
        </w:rPr>
        <w:t xml:space="preserve"> </w:t>
      </w:r>
      <w:r w:rsidRPr="00167C22">
        <w:rPr>
          <w:rFonts w:ascii="Times New Roman" w:hAnsi="Times New Roman"/>
          <w:sz w:val="26"/>
          <w:szCs w:val="26"/>
        </w:rPr>
        <w:t xml:space="preserve">(л.д. </w:t>
      </w:r>
      <w:r w:rsidRPr="00167C22" w:rsidR="000345C3">
        <w:rPr>
          <w:rFonts w:ascii="Times New Roman" w:hAnsi="Times New Roman"/>
          <w:sz w:val="26"/>
          <w:szCs w:val="26"/>
        </w:rPr>
        <w:t>90</w:t>
      </w:r>
      <w:r w:rsidRPr="00167C22">
        <w:rPr>
          <w:rFonts w:ascii="Times New Roman" w:hAnsi="Times New Roman"/>
          <w:sz w:val="26"/>
          <w:szCs w:val="26"/>
        </w:rPr>
        <w:t xml:space="preserve">); </w:t>
      </w:r>
      <w:r w:rsidRPr="00167C22" w:rsidR="007F6BA0">
        <w:rPr>
          <w:rFonts w:ascii="Times New Roman" w:hAnsi="Times New Roman"/>
          <w:sz w:val="26"/>
          <w:szCs w:val="26"/>
        </w:rPr>
        <w:t xml:space="preserve"> выпиской из приказа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&lt;данные изъяты&gt;</w:t>
      </w:r>
      <w:r w:rsidRPr="00167C22" w:rsidR="007F6BA0">
        <w:rPr>
          <w:rFonts w:ascii="Times New Roman" w:hAnsi="Times New Roman"/>
          <w:sz w:val="26"/>
          <w:szCs w:val="26"/>
        </w:rPr>
        <w:t xml:space="preserve"> №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 xml:space="preserve"> &lt; номер &gt;</w:t>
      </w:r>
      <w:r w:rsidRPr="00167C22" w:rsidR="007F6BA0">
        <w:rPr>
          <w:rFonts w:ascii="Times New Roman" w:hAnsi="Times New Roman"/>
          <w:sz w:val="26"/>
          <w:szCs w:val="26"/>
        </w:rPr>
        <w:t xml:space="preserve"> 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167C22" w:rsidR="007F6BA0">
        <w:rPr>
          <w:rFonts w:ascii="Times New Roman" w:hAnsi="Times New Roman"/>
          <w:sz w:val="26"/>
          <w:szCs w:val="26"/>
        </w:rPr>
        <w:t xml:space="preserve"> о переводе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&lt;ФИО&gt;</w:t>
      </w:r>
      <w:r w:rsidR="000B5E8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67C22" w:rsidR="007F6BA0">
        <w:rPr>
          <w:rFonts w:ascii="Times New Roman" w:hAnsi="Times New Roman"/>
          <w:sz w:val="26"/>
          <w:szCs w:val="26"/>
        </w:rPr>
        <w:t xml:space="preserve">на должность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&lt;данные изъяты&gt;</w:t>
      </w:r>
      <w:r w:rsidRPr="000B5E8C" w:rsidR="000B5E8C">
        <w:rPr>
          <w:rFonts w:ascii="Times New Roman" w:hAnsi="Times New Roman"/>
          <w:sz w:val="26"/>
          <w:szCs w:val="26"/>
        </w:rPr>
        <w:t xml:space="preserve"> </w:t>
      </w:r>
      <w:r w:rsidRPr="00167C22" w:rsidR="007F6BA0">
        <w:rPr>
          <w:rFonts w:ascii="Times New Roman" w:hAnsi="Times New Roman"/>
          <w:sz w:val="26"/>
          <w:szCs w:val="26"/>
        </w:rPr>
        <w:t>(л.д.63); копией служебного контракта №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 номер &gt;</w:t>
      </w:r>
      <w:r w:rsidRPr="00167C22" w:rsidR="007F6BA0">
        <w:rPr>
          <w:rFonts w:ascii="Times New Roman" w:hAnsi="Times New Roman"/>
          <w:sz w:val="26"/>
          <w:szCs w:val="26"/>
        </w:rPr>
        <w:t xml:space="preserve"> 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167C22" w:rsidR="007F6BA0">
        <w:rPr>
          <w:rFonts w:ascii="Times New Roman" w:hAnsi="Times New Roman"/>
          <w:sz w:val="26"/>
          <w:szCs w:val="26"/>
        </w:rPr>
        <w:t xml:space="preserve"> (л.д.64-69); копией должностного регламента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&lt;данные изъяты&gt;</w:t>
      </w:r>
      <w:r w:rsidRPr="00167C22" w:rsidR="007F6BA0">
        <w:rPr>
          <w:rFonts w:ascii="Times New Roman" w:hAnsi="Times New Roman"/>
          <w:sz w:val="26"/>
          <w:szCs w:val="26"/>
        </w:rPr>
        <w:t xml:space="preserve"> (л.д.70-81); копией приказа №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 номер &gt;</w:t>
      </w:r>
      <w:r w:rsidR="000B5E8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67C22" w:rsidR="007F6BA0">
        <w:rPr>
          <w:rFonts w:ascii="Times New Roman" w:hAnsi="Times New Roman"/>
          <w:sz w:val="26"/>
          <w:szCs w:val="26"/>
        </w:rPr>
        <w:t xml:space="preserve">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167C22" w:rsidR="007F6BA0">
        <w:rPr>
          <w:rFonts w:ascii="Times New Roman" w:hAnsi="Times New Roman"/>
          <w:sz w:val="26"/>
          <w:szCs w:val="26"/>
        </w:rPr>
        <w:t xml:space="preserve"> о расторжении служебного контракта и освобождении от замещаемой должности государственной гражданской службы и увольнении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&lt;ФИО&gt;</w:t>
      </w:r>
      <w:r w:rsidRPr="000B5E8C" w:rsidR="000B5E8C">
        <w:rPr>
          <w:rFonts w:ascii="Times New Roman" w:hAnsi="Times New Roman"/>
          <w:sz w:val="26"/>
          <w:szCs w:val="26"/>
        </w:rPr>
        <w:t xml:space="preserve"> </w:t>
      </w:r>
      <w:r w:rsidRPr="00167C22" w:rsidR="007F6BA0">
        <w:rPr>
          <w:rFonts w:ascii="Times New Roman" w:hAnsi="Times New Roman"/>
          <w:sz w:val="26"/>
          <w:szCs w:val="26"/>
        </w:rPr>
        <w:t xml:space="preserve">(л.д.82); </w:t>
      </w:r>
      <w:r w:rsidRPr="00167C22">
        <w:rPr>
          <w:rFonts w:ascii="Times New Roman" w:hAnsi="Times New Roman"/>
          <w:sz w:val="26"/>
          <w:szCs w:val="26"/>
        </w:rPr>
        <w:t xml:space="preserve">ответом начальника </w:t>
      </w:r>
      <w:r w:rsidR="000B5E8C">
        <w:rPr>
          <w:rFonts w:ascii="Times New Roman" w:hAnsi="Times New Roman"/>
          <w:bCs/>
          <w:iCs/>
          <w:sz w:val="26"/>
          <w:szCs w:val="26"/>
        </w:rPr>
        <w:t>&lt;данные изъяты&gt;</w:t>
      </w:r>
      <w:r w:rsidRPr="00167C22">
        <w:rPr>
          <w:rFonts w:ascii="Times New Roman" w:hAnsi="Times New Roman"/>
          <w:sz w:val="26"/>
          <w:szCs w:val="26"/>
        </w:rPr>
        <w:t xml:space="preserve"> 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167C22">
        <w:rPr>
          <w:rFonts w:ascii="Times New Roman" w:hAnsi="Times New Roman"/>
          <w:sz w:val="26"/>
          <w:szCs w:val="26"/>
        </w:rPr>
        <w:t xml:space="preserve"> (л.д.61-62); </w:t>
      </w:r>
      <w:r w:rsidRPr="00167C22" w:rsidR="000345C3">
        <w:rPr>
          <w:rFonts w:ascii="Times New Roman" w:hAnsi="Times New Roman"/>
          <w:sz w:val="26"/>
          <w:szCs w:val="26"/>
        </w:rPr>
        <w:t>копией приказа №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 номер &gt;</w:t>
      </w:r>
      <w:r w:rsidRPr="00167C22" w:rsidR="000345C3">
        <w:rPr>
          <w:rFonts w:ascii="Times New Roman" w:hAnsi="Times New Roman"/>
          <w:sz w:val="26"/>
          <w:szCs w:val="26"/>
        </w:rPr>
        <w:t xml:space="preserve"> от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167C22" w:rsidR="000345C3">
        <w:rPr>
          <w:rFonts w:ascii="Times New Roman" w:hAnsi="Times New Roman"/>
          <w:sz w:val="26"/>
          <w:szCs w:val="26"/>
        </w:rPr>
        <w:t xml:space="preserve"> о принятии на работу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&lt;ФИО&gt;</w:t>
      </w:r>
      <w:r w:rsidRPr="00167C22" w:rsidR="000345C3">
        <w:rPr>
          <w:rFonts w:ascii="Times New Roman" w:hAnsi="Times New Roman"/>
          <w:sz w:val="26"/>
          <w:szCs w:val="26"/>
        </w:rPr>
        <w:t xml:space="preserve"> на должность </w:t>
      </w:r>
      <w:r w:rsidRPr="000B5E8C" w:rsidR="000B5E8C">
        <w:rPr>
          <w:rFonts w:ascii="Times New Roman" w:hAnsi="Times New Roman"/>
          <w:bCs/>
          <w:iCs/>
          <w:sz w:val="26"/>
          <w:szCs w:val="26"/>
        </w:rPr>
        <w:t>&lt;данные изъяты&gt;</w:t>
      </w:r>
      <w:r w:rsidRPr="00167C22" w:rsidR="000345C3">
        <w:rPr>
          <w:rFonts w:ascii="Times New Roman" w:hAnsi="Times New Roman"/>
          <w:sz w:val="26"/>
          <w:szCs w:val="26"/>
        </w:rPr>
        <w:t xml:space="preserve"> </w:t>
      </w:r>
      <w:r w:rsidRPr="00167C22" w:rsidR="000345C3">
        <w:rPr>
          <w:rFonts w:ascii="Times New Roman" w:eastAsia="Arial Unicode MS" w:hAnsi="Times New Roman"/>
          <w:sz w:val="26"/>
          <w:szCs w:val="26"/>
        </w:rPr>
        <w:t>АНО ПО «Красноперекопский СТК КРОО ДОСААФ» (л.д.6); копией трудового договора №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 xml:space="preserve"> &lt; номер &gt;</w:t>
      </w:r>
      <w:r w:rsidRPr="00167C22" w:rsidR="000345C3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8A5C1D">
        <w:rPr>
          <w:rFonts w:ascii="Times New Roman" w:eastAsia="Arial Unicode MS" w:hAnsi="Times New Roman"/>
          <w:sz w:val="26"/>
          <w:szCs w:val="26"/>
        </w:rPr>
        <w:t xml:space="preserve">от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 w:rsidR="008A5C1D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0345C3">
        <w:rPr>
          <w:rFonts w:ascii="Times New Roman" w:eastAsia="Arial Unicode MS" w:hAnsi="Times New Roman"/>
          <w:sz w:val="26"/>
          <w:szCs w:val="26"/>
        </w:rPr>
        <w:t xml:space="preserve">с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 w:rsidR="000B5E8C"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&lt;ФИО&gt;</w:t>
      </w:r>
      <w:r w:rsidRPr="00167C22" w:rsidR="000345C3">
        <w:rPr>
          <w:rFonts w:ascii="Times New Roman" w:eastAsia="Arial Unicode MS" w:hAnsi="Times New Roman"/>
          <w:sz w:val="26"/>
          <w:szCs w:val="26"/>
        </w:rPr>
        <w:t xml:space="preserve"> (л.д.8-10), копией должностной инструкции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 w:rsidR="000B5E8C"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167C22" w:rsidR="000345C3">
        <w:rPr>
          <w:rFonts w:ascii="Times New Roman" w:eastAsia="Arial Unicode MS" w:hAnsi="Times New Roman"/>
          <w:sz w:val="26"/>
          <w:szCs w:val="26"/>
        </w:rPr>
        <w:t xml:space="preserve">АНО ПО «Красноперекопский СТК КРОО ДОСААФ» (л.д.12-15);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копией личной карточки работника </w:t>
      </w:r>
      <w:r w:rsidRPr="000B5E8C" w:rsidR="000B5E8C">
        <w:rPr>
          <w:rFonts w:ascii="Times New Roman" w:eastAsia="Arial Unicode MS" w:hAnsi="Times New Roman"/>
          <w:bCs/>
          <w:iCs/>
          <w:sz w:val="26"/>
          <w:szCs w:val="26"/>
        </w:rPr>
        <w:t xml:space="preserve"> &lt;ФИО&gt;</w:t>
      </w:r>
      <w:r w:rsidRPr="000B5E8C" w:rsidR="000B5E8C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(л.д.46-49); копией трудовой книжки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 &lt;ФИО&gt;</w:t>
      </w:r>
      <w:r w:rsidRPr="008A18DD" w:rsidR="008A18DD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(л.д.50-58); письменными объяснениями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 &lt;ФИО&gt;</w:t>
      </w:r>
      <w:r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8A18DD" w:rsidR="008A18DD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(л.д.92-95); письменными объяснениями Тимощука С.Л. 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и 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8A18DD" w:rsidR="008A18DD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(л.д.97-100, 130-133);  копией приказа №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&lt; номер &gt; 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 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 w:rsidR="007F6BA0">
        <w:rPr>
          <w:rFonts w:ascii="Times New Roman" w:eastAsia="Arial Unicode MS" w:hAnsi="Times New Roman"/>
          <w:sz w:val="26"/>
          <w:szCs w:val="26"/>
        </w:rPr>
        <w:t xml:space="preserve"> о приеме на работу Тимощука С.Л. на должность директора АНО ПО «Красноперекопский СТК КРОО ДОСААФ» (л.д.24); 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копией трудового договора №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 номер &gt;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(л.д.25-33); копией должностной инструкции руководителя образовательной организации (л.д.34-39); копией приказа №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 xml:space="preserve">&lt; номер &gt; 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от </w:t>
      </w:r>
      <w:r w:rsidRPr="008A18DD" w:rsidR="008A18DD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о прекращении (расторжении) трудового договора с директором АНО ПО «Красноперекопский СТК КРОО ДОСААФ» Тимощуком С.Л. (л.д.40);  выпиской из ЕГРЮЛ (л.д.83-89); копией устава АНО ПО «Красноперекопский СТК КРОО ДОСААФ» (л.д.112-129).</w:t>
      </w:r>
    </w:p>
    <w:p w:rsidR="00060E4E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60E4E" w:rsidRPr="00167C22" w:rsidP="00060E4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Исследовав и оценив доказательства в их совокупности, мировой судья считает, что вина Тимощука С.Л. установлена.</w:t>
      </w:r>
    </w:p>
    <w:p w:rsidR="008A5C1D" w:rsidRPr="008A5C1D" w:rsidP="008A5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положениям абзаца 4 пункта 11 </w:t>
      </w:r>
      <w:r w:rsidRPr="00060E4E">
        <w:rPr>
          <w:rFonts w:ascii="Times New Roman" w:eastAsia="Times New Roman" w:hAnsi="Times New Roman"/>
          <w:sz w:val="26"/>
          <w:szCs w:val="26"/>
          <w:lang w:eastAsia="ru-RU"/>
        </w:rPr>
        <w:t>постановления Пленума Верховного Суда Российской Федер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ации от 28.11.2017 №46 «</w:t>
      </w:r>
      <w:r w:rsidRPr="00060E4E">
        <w:rPr>
          <w:rFonts w:ascii="Times New Roman" w:eastAsia="Times New Roman" w:hAnsi="Times New Roman"/>
          <w:sz w:val="26"/>
          <w:szCs w:val="26"/>
          <w:lang w:eastAsia="ru-RU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8A5C1D" w:rsidRPr="008A5C1D" w:rsidP="008A5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Заключая </w:t>
      </w:r>
      <w:r w:rsidRPr="008A18DD" w:rsidR="008A18D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&lt;дата &gt;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трудовой договор с </w:t>
      </w:r>
      <w:r w:rsidRPr="008A18DD" w:rsidR="008A18D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&lt;ФИО&gt;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, Тимощук С.Л., являясь директором </w:t>
      </w:r>
      <w:r w:rsidRPr="00167C22">
        <w:rPr>
          <w:rFonts w:ascii="Times New Roman" w:eastAsia="Arial Unicode MS" w:hAnsi="Times New Roman"/>
          <w:sz w:val="26"/>
          <w:szCs w:val="26"/>
        </w:rPr>
        <w:t>АНО ПО «Красноперекопский СТК КРОО ДОСААФ»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 выступал в качестве работодателя, следовательно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 он является лицом, осуществлявшим деятельность в названный период с 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>нарушением требований, предусмотренных Федеральным законом от 25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 2008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 273-ФЗ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60E4E" w:rsidRPr="00060E4E" w:rsidP="008A5C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разъяснений абзаца 6 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>вышеназванного постановления Пленума Верховного Суда РФ 28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 w:rsidRPr="008A5C1D">
        <w:rPr>
          <w:rFonts w:ascii="Times New Roman" w:eastAsia="Times New Roman" w:hAnsi="Times New Roman"/>
          <w:sz w:val="26"/>
          <w:szCs w:val="26"/>
          <w:lang w:eastAsia="ru-RU"/>
        </w:rPr>
        <w:t xml:space="preserve">2017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№ 46 п</w:t>
      </w:r>
      <w:r w:rsidRPr="00060E4E">
        <w:rPr>
          <w:rFonts w:ascii="Times New Roman" w:eastAsia="Times New Roman" w:hAnsi="Times New Roman"/>
          <w:sz w:val="26"/>
          <w:szCs w:val="26"/>
          <w:lang w:eastAsia="ru-RU"/>
        </w:rPr>
        <w:t>рекращение трудовых отношений с руководителем организации, допустившим в период исполнения им своих служебных обязанностей нарушение требований части 4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12 Федерального закона «</w:t>
      </w:r>
      <w:r w:rsidRPr="00060E4E">
        <w:rPr>
          <w:rFonts w:ascii="Times New Roman" w:eastAsia="Times New Roman" w:hAnsi="Times New Roman"/>
          <w:sz w:val="26"/>
          <w:szCs w:val="26"/>
          <w:lang w:eastAsia="ru-RU"/>
        </w:rPr>
        <w:t>О противодействии коррупции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60E4E">
        <w:rPr>
          <w:rFonts w:ascii="Times New Roman" w:eastAsia="Times New Roman" w:hAnsi="Times New Roman"/>
          <w:sz w:val="26"/>
          <w:szCs w:val="26"/>
          <w:lang w:eastAsia="ru-RU"/>
        </w:rPr>
        <w:t>, не исключает возможности возбуждения в отношении этого лица производства по делу об административном правонарушении, предусмотренном статьей 19.29 КоАП РФ, и привлечения его к административной ответственности в качестве должностного лица.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Таким образом, д</w:t>
      </w:r>
      <w:r w:rsidRPr="00167C22" w:rsidR="00B90B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ействия </w:t>
      </w:r>
      <w:r w:rsidRPr="00167C22" w:rsidR="00060E4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Тимощука С.Л.</w:t>
      </w:r>
      <w:r w:rsidRPr="00167C22" w:rsidR="00167C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занимавшего до </w:t>
      </w:r>
      <w:r w:rsidRPr="008A18DD" w:rsidR="008A18DD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&lt;дата &gt;</w:t>
      </w:r>
      <w:r w:rsidR="008A18DD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167C22" w:rsidR="00167C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должность директора </w:t>
      </w:r>
      <w:r w:rsidRPr="00167C22" w:rsidR="00167C22">
        <w:rPr>
          <w:rFonts w:ascii="Times New Roman" w:eastAsia="Arial Unicode MS" w:hAnsi="Times New Roman"/>
          <w:sz w:val="26"/>
          <w:szCs w:val="26"/>
        </w:rPr>
        <w:t>АНО ПО «Красноперекопский СТК КРОО ДОСААФ»,</w:t>
      </w:r>
      <w:r w:rsidRPr="00167C22" w:rsidR="00060E4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167C22" w:rsidR="00B90B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судья квалифицирует по статье </w:t>
      </w:r>
      <w:r w:rsidRPr="00167C22" w:rsidR="0057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19.29 КоАП РФ</w:t>
      </w:r>
      <w:r w:rsidRPr="00167C22" w:rsidR="00B90BDF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, как </w:t>
      </w:r>
      <w:r w:rsidRPr="00167C22" w:rsidR="00B90BDF">
        <w:rPr>
          <w:rFonts w:ascii="Times New Roman" w:hAnsi="Times New Roman"/>
          <w:sz w:val="26"/>
          <w:szCs w:val="26"/>
        </w:rPr>
        <w:t xml:space="preserve">привлечение работодателем к трудовой деятельности на условиях трудового договора </w:t>
      </w:r>
      <w:r w:rsidRPr="007B7327" w:rsidR="00060E4E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или муниципального служащего, замещающего должность, включенную в перечень, установленный нормативными правовыми актами, </w:t>
      </w:r>
      <w:r w:rsidRPr="00167C22" w:rsidR="00B90BDF">
        <w:rPr>
          <w:rFonts w:ascii="Times New Roman" w:hAnsi="Times New Roman"/>
          <w:sz w:val="26"/>
          <w:szCs w:val="26"/>
        </w:rPr>
        <w:t>с нарушением требований, предусмотренных Федеральным законом от 25.12.2008 № 273-ФЗ «О противодействии коррупции».</w:t>
      </w:r>
    </w:p>
    <w:p w:rsidR="00460261" w:rsidRPr="00167C22" w:rsidP="004602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 учитывает требования статей 3.1, 4.1-4.3 КоАП РФ, характер совершенного административного правонарушения, личность виновного, его </w:t>
      </w:r>
      <w:r w:rsidRPr="00167C22" w:rsidR="00060E4E">
        <w:rPr>
          <w:rFonts w:ascii="Times New Roman" w:hAnsi="Times New Roman"/>
          <w:sz w:val="26"/>
          <w:szCs w:val="26"/>
        </w:rPr>
        <w:t xml:space="preserve">семейное и </w:t>
      </w:r>
      <w:r w:rsidRPr="00167C22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8A5C1D" w:rsidRPr="00167C22" w:rsidP="008A5C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460261" w:rsidRPr="00167C22" w:rsidP="004602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167C22" w:rsidR="00060E4E">
        <w:rPr>
          <w:rFonts w:ascii="Times New Roman" w:hAnsi="Times New Roman"/>
          <w:sz w:val="26"/>
          <w:szCs w:val="26"/>
        </w:rPr>
        <w:t xml:space="preserve">Тимощука С.Л. </w:t>
      </w:r>
      <w:r w:rsidRPr="00167C22">
        <w:rPr>
          <w:rFonts w:ascii="Times New Roman" w:hAnsi="Times New Roman"/>
          <w:sz w:val="26"/>
          <w:szCs w:val="26"/>
        </w:rPr>
        <w:t>мировой судья признает</w:t>
      </w:r>
      <w:r w:rsidRPr="00167C22" w:rsidR="00060E4E">
        <w:rPr>
          <w:rFonts w:ascii="Times New Roman" w:hAnsi="Times New Roman"/>
          <w:sz w:val="26"/>
          <w:szCs w:val="26"/>
        </w:rPr>
        <w:t xml:space="preserve"> признание вины.</w:t>
      </w:r>
    </w:p>
    <w:p w:rsidR="00460261" w:rsidRPr="00167C22" w:rsidP="004602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167C22" w:rsidR="00060E4E">
        <w:rPr>
          <w:rFonts w:ascii="Times New Roman" w:hAnsi="Times New Roman"/>
          <w:sz w:val="26"/>
          <w:szCs w:val="26"/>
        </w:rPr>
        <w:t xml:space="preserve">Тимощука С.Л., </w:t>
      </w:r>
      <w:r w:rsidRPr="00167C22" w:rsidR="008A5C1D">
        <w:rPr>
          <w:rFonts w:ascii="Times New Roman" w:hAnsi="Times New Roman"/>
          <w:sz w:val="26"/>
          <w:szCs w:val="26"/>
        </w:rPr>
        <w:t xml:space="preserve">а также исключающих производство по делу, </w:t>
      </w:r>
      <w:r w:rsidRPr="00167C22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 учетом характера совершенного правонарушения, отношения к содеянному, мировой судья полагает возможным назначить </w:t>
      </w:r>
      <w:r w:rsidRPr="00167C22" w:rsidR="008A5C1D">
        <w:rPr>
          <w:rFonts w:ascii="Times New Roman" w:hAnsi="Times New Roman"/>
          <w:sz w:val="26"/>
          <w:szCs w:val="26"/>
        </w:rPr>
        <w:t xml:space="preserve">Тимощуку С.Л. </w:t>
      </w:r>
      <w:r w:rsidRPr="00167C22">
        <w:rPr>
          <w:rFonts w:ascii="Times New Roman" w:hAnsi="Times New Roman"/>
          <w:sz w:val="26"/>
          <w:szCs w:val="26"/>
        </w:rPr>
        <w:t>административное наказание в виде административного штрафа в минимальном размере, предусмотренном санкцией статьи.</w:t>
      </w:r>
    </w:p>
    <w:p w:rsidR="00167C22" w:rsidRPr="00167C22" w:rsidP="0016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Pr="00167C22" w:rsidR="008A5C1D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167C22" w:rsidR="00060E4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B7327" w:rsidR="00060E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67C22" w:rsidR="00060E4E">
        <w:rPr>
          <w:rFonts w:ascii="Times New Roman" w:eastAsia="Times New Roman" w:hAnsi="Times New Roman"/>
          <w:sz w:val="26"/>
          <w:szCs w:val="26"/>
          <w:lang w:eastAsia="ru-RU"/>
        </w:rPr>
        <w:t xml:space="preserve"> ст.4.1.1 КоАП РФ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ст. 19.29 КоАП РФ.</w:t>
      </w:r>
    </w:p>
    <w:p w:rsidR="00167C22" w:rsidRPr="00167C22" w:rsidP="00167C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 и руководствуясь ст. 29.9</w:t>
      </w:r>
      <w:r w:rsidRPr="00167C22" w:rsid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29.1</w:t>
      </w:r>
      <w:r w:rsidRPr="00167C22" w:rsidR="00167C2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</w:p>
    <w:p w:rsidR="00EC6ED6" w:rsidRPr="00167C22" w:rsidP="009A569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eastAsia="Arial Unicode MS" w:hAnsi="Times New Roman"/>
          <w:sz w:val="26"/>
          <w:szCs w:val="26"/>
        </w:rPr>
        <w:t>Тимощука Сергея Леонидовича</w:t>
      </w:r>
      <w:r w:rsidRPr="00167C22" w:rsidR="00B90BDF">
        <w:rPr>
          <w:rFonts w:ascii="Times New Roman" w:eastAsia="Arial Unicode MS" w:hAnsi="Times New Roman"/>
          <w:sz w:val="26"/>
          <w:szCs w:val="26"/>
        </w:rPr>
        <w:t xml:space="preserve"> </w:t>
      </w:r>
      <w:r w:rsidRPr="00167C22" w:rsidR="00B90BDF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67C22" w:rsidR="00B90BD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</w:t>
      </w:r>
      <w:r w:rsidRPr="00167C22" w:rsidR="00CE7C8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67C22" w:rsidR="00CE7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административного штрафа в размере 20000 (двадцати тысяч) рублей.</w:t>
      </w:r>
    </w:p>
    <w:p w:rsidR="00167C22" w:rsidRPr="00167C22" w:rsidP="00167C22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подлежит уплате по реквизитам: </w:t>
      </w:r>
      <w:r w:rsidRPr="00167C22">
        <w:rPr>
          <w:rFonts w:ascii="Times New Roman" w:hAnsi="Times New Roman"/>
          <w:sz w:val="26"/>
          <w:szCs w:val="26"/>
        </w:rPr>
        <w:t xml:space="preserve">получатель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</w:t>
      </w:r>
      <w:r w:rsidRPr="00167C22">
        <w:rPr>
          <w:rFonts w:ascii="Times New Roman" w:hAnsi="Times New Roman"/>
          <w:sz w:val="26"/>
          <w:szCs w:val="26"/>
        </w:rPr>
        <w:t>04752203230 в УФК по Республике Крым, Код Сводного реестра 35220323, ОКТМО 35718000, КБК 82811601073010019140, УИН 0410760300605000482319117.</w:t>
      </w:r>
    </w:p>
    <w:p w:rsidR="00EC6ED6" w:rsidRPr="00167C22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Pr="00167C22" w:rsidR="00167C22">
        <w:rPr>
          <w:rFonts w:ascii="Times New Roman" w:hAnsi="Times New Roman"/>
          <w:sz w:val="26"/>
          <w:szCs w:val="26"/>
        </w:rPr>
        <w:t>60</w:t>
      </w:r>
      <w:r w:rsidRPr="00167C22">
        <w:rPr>
          <w:rFonts w:ascii="Times New Roman" w:hAnsi="Times New Roman"/>
          <w:sz w:val="26"/>
          <w:szCs w:val="26"/>
        </w:rPr>
        <w:t xml:space="preserve"> Красноперекопского судебного района Республики Крым до истечения срока уплаты штрафа. 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Разъяснить, что в соответствии со ст.</w:t>
      </w:r>
      <w:r w:rsidRPr="00167C22" w:rsidR="00572C62">
        <w:rPr>
          <w:rFonts w:ascii="Times New Roman" w:hAnsi="Times New Roman"/>
          <w:sz w:val="26"/>
          <w:szCs w:val="26"/>
        </w:rPr>
        <w:t xml:space="preserve"> </w:t>
      </w:r>
      <w:r w:rsidRPr="00167C22">
        <w:rPr>
          <w:rFonts w:ascii="Times New Roman" w:hAnsi="Times New Roman"/>
          <w:sz w:val="26"/>
          <w:szCs w:val="26"/>
        </w:rPr>
        <w:t xml:space="preserve">32.2 КоАП </w:t>
      </w:r>
      <w:r w:rsidRPr="00167C22" w:rsidR="00572C62">
        <w:rPr>
          <w:rFonts w:ascii="Times New Roman" w:hAnsi="Times New Roman"/>
          <w:sz w:val="26"/>
          <w:szCs w:val="26"/>
        </w:rPr>
        <w:t>РФ</w:t>
      </w:r>
      <w:r w:rsidRPr="00167C22">
        <w:rPr>
          <w:rFonts w:ascii="Times New Roman" w:hAnsi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Согласно ч. 1</w:t>
      </w:r>
      <w:r w:rsidRPr="00167C22" w:rsidR="00B90BDF">
        <w:rPr>
          <w:rFonts w:ascii="Times New Roman" w:hAnsi="Times New Roman"/>
          <w:sz w:val="26"/>
          <w:szCs w:val="26"/>
        </w:rPr>
        <w:t xml:space="preserve"> ст. 20.25 КоАП </w:t>
      </w:r>
      <w:r w:rsidRPr="00167C22">
        <w:rPr>
          <w:rFonts w:ascii="Times New Roman" w:hAnsi="Times New Roman"/>
          <w:sz w:val="26"/>
          <w:szCs w:val="26"/>
        </w:rPr>
        <w:t>РФ</w:t>
      </w:r>
      <w:r w:rsidRPr="00167C22" w:rsidR="00B90BDF">
        <w:rPr>
          <w:rFonts w:ascii="Times New Roman" w:hAnsi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167C22" w:rsidR="00967D10">
        <w:rPr>
          <w:rFonts w:ascii="Times New Roman" w:hAnsi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167C22">
        <w:rPr>
          <w:rFonts w:ascii="Times New Roman" w:hAnsi="Times New Roman"/>
          <w:sz w:val="26"/>
          <w:szCs w:val="26"/>
        </w:rPr>
        <w:t xml:space="preserve">. 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6ED6" w:rsidRPr="00167C22" w:rsidP="00967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Мировой судья</w:t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  <w:t>(подпись)</w:t>
      </w:r>
      <w:r w:rsidRPr="00167C22" w:rsidR="00B90BDF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 w:rsidR="00167C22">
        <w:rPr>
          <w:rFonts w:ascii="Times New Roman" w:hAnsi="Times New Roman"/>
          <w:sz w:val="26"/>
          <w:szCs w:val="26"/>
        </w:rPr>
        <w:tab/>
      </w:r>
      <w:r w:rsidRPr="00167C22" w:rsid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>Д.Б.</w:t>
      </w:r>
      <w:r w:rsidRPr="00167C22" w:rsidR="00167C22">
        <w:rPr>
          <w:rFonts w:ascii="Times New Roman" w:hAnsi="Times New Roman"/>
          <w:sz w:val="26"/>
          <w:szCs w:val="26"/>
        </w:rPr>
        <w:t xml:space="preserve"> Оконова </w:t>
      </w:r>
    </w:p>
    <w:sectPr w:rsidSect="0046026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508560"/>
      <w:docPartObj>
        <w:docPartGallery w:val="Page Numbers (Top of Page)"/>
        <w:docPartUnique/>
      </w:docPartObj>
    </w:sdtPr>
    <w:sdtContent>
      <w:p w:rsidR="00967D10" w:rsidP="00752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45C3"/>
    <w:rsid w:val="00060E4E"/>
    <w:rsid w:val="00070AAE"/>
    <w:rsid w:val="00076146"/>
    <w:rsid w:val="00094C29"/>
    <w:rsid w:val="000B5E8C"/>
    <w:rsid w:val="001345FF"/>
    <w:rsid w:val="00164348"/>
    <w:rsid w:val="00167C22"/>
    <w:rsid w:val="001D1A5D"/>
    <w:rsid w:val="001D7BE1"/>
    <w:rsid w:val="0020481F"/>
    <w:rsid w:val="002B378D"/>
    <w:rsid w:val="00370B5C"/>
    <w:rsid w:val="003903A7"/>
    <w:rsid w:val="0039067A"/>
    <w:rsid w:val="003B1E56"/>
    <w:rsid w:val="00460261"/>
    <w:rsid w:val="00572C62"/>
    <w:rsid w:val="006A38E2"/>
    <w:rsid w:val="006F29D6"/>
    <w:rsid w:val="007521C3"/>
    <w:rsid w:val="007B1B60"/>
    <w:rsid w:val="007B7327"/>
    <w:rsid w:val="007D0937"/>
    <w:rsid w:val="007F6BA0"/>
    <w:rsid w:val="00847781"/>
    <w:rsid w:val="008949BB"/>
    <w:rsid w:val="008A18DD"/>
    <w:rsid w:val="008A5885"/>
    <w:rsid w:val="008A5C1D"/>
    <w:rsid w:val="00967D10"/>
    <w:rsid w:val="00983FF3"/>
    <w:rsid w:val="009A5693"/>
    <w:rsid w:val="00A71D11"/>
    <w:rsid w:val="00B226EC"/>
    <w:rsid w:val="00B90BDF"/>
    <w:rsid w:val="00B95D88"/>
    <w:rsid w:val="00BA088A"/>
    <w:rsid w:val="00C04A47"/>
    <w:rsid w:val="00C44813"/>
    <w:rsid w:val="00C64D2D"/>
    <w:rsid w:val="00CE7C85"/>
    <w:rsid w:val="00E20DEE"/>
    <w:rsid w:val="00EB4553"/>
    <w:rsid w:val="00EC6ED6"/>
    <w:rsid w:val="00F478D9"/>
    <w:rsid w:val="00F63A28"/>
    <w:rsid w:val="00F676E0"/>
    <w:rsid w:val="00F84D8F"/>
    <w:rsid w:val="00F85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7D10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7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1CC8CCDBD13C4BC130AEC8082BE395F4E2AFFC6761DD3033C0E2B8D534C19D79D186E39r6N" TargetMode="External" /><Relationship Id="rId5" Type="http://schemas.openxmlformats.org/officeDocument/2006/relationships/hyperlink" Target="consultantplus://offline/ref=0751CC8CCDBD13C4BC130AEC8082BE395C4F21FAC9731DD3033C0E2B8D534C19D79D186D9FFC14D635rCN" TargetMode="External" /><Relationship Id="rId6" Type="http://schemas.openxmlformats.org/officeDocument/2006/relationships/hyperlink" Target="consultantplus://offline/ref=0751CC8CCDBD13C4BC130AEC8082BE395F4F20FCC9721DD3033C0E2B8D534C19D79D186D9FFC14D635r2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