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D22BAC" w:rsidP="000E7059">
      <w:pPr>
        <w:rPr>
          <w:rFonts w:cs="Times New Roman"/>
          <w:sz w:val="28"/>
          <w:szCs w:val="28"/>
        </w:rPr>
      </w:pPr>
      <w:r w:rsidRPr="00D22BAC">
        <w:rPr>
          <w:sz w:val="28"/>
          <w:szCs w:val="28"/>
        </w:rPr>
        <w:t xml:space="preserve">                  </w:t>
      </w:r>
      <w:r w:rsidRPr="00D22BAC">
        <w:rPr>
          <w:rFonts w:cs="Times New Roman"/>
          <w:sz w:val="28"/>
          <w:szCs w:val="28"/>
        </w:rPr>
        <w:t xml:space="preserve">                                                                               </w:t>
      </w:r>
      <w:r w:rsidRPr="00D22BAC" w:rsidR="003D4DE7">
        <w:rPr>
          <w:rFonts w:cs="Times New Roman"/>
          <w:sz w:val="28"/>
          <w:szCs w:val="28"/>
        </w:rPr>
        <w:t>Дело № 5-</w:t>
      </w:r>
      <w:r w:rsidRPr="00D22BAC" w:rsidR="00846419">
        <w:rPr>
          <w:rFonts w:cs="Times New Roman"/>
          <w:sz w:val="28"/>
          <w:szCs w:val="28"/>
        </w:rPr>
        <w:t>60-</w:t>
      </w:r>
      <w:r w:rsidRPr="00D22BAC" w:rsidR="00D22BAC">
        <w:rPr>
          <w:rFonts w:cs="Times New Roman"/>
          <w:sz w:val="28"/>
          <w:szCs w:val="28"/>
        </w:rPr>
        <w:t>50</w:t>
      </w:r>
      <w:r w:rsidRPr="00D22BAC" w:rsidR="00AD6B88">
        <w:rPr>
          <w:rFonts w:cs="Times New Roman"/>
          <w:sz w:val="28"/>
          <w:szCs w:val="28"/>
        </w:rPr>
        <w:t>/2020</w:t>
      </w:r>
    </w:p>
    <w:p w:rsidR="001E4298" w:rsidRPr="00D22BAC" w:rsidP="001E4298">
      <w:pPr>
        <w:jc w:val="right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УИД 91 </w:t>
      </w:r>
      <w:r w:rsidRPr="00D22BAC">
        <w:rPr>
          <w:rFonts w:cs="Times New Roman"/>
          <w:sz w:val="28"/>
          <w:szCs w:val="28"/>
          <w:lang w:val="en-US"/>
        </w:rPr>
        <w:t>MS</w:t>
      </w:r>
      <w:r w:rsidRPr="00D22BAC">
        <w:rPr>
          <w:rFonts w:cs="Times New Roman"/>
          <w:sz w:val="28"/>
          <w:szCs w:val="28"/>
        </w:rPr>
        <w:t>0060-01-</w:t>
      </w:r>
      <w:r w:rsidRPr="00D22BAC" w:rsidR="00D22BAC">
        <w:rPr>
          <w:rFonts w:cs="Times New Roman"/>
          <w:sz w:val="28"/>
          <w:szCs w:val="28"/>
        </w:rPr>
        <w:t>2020-000084-59</w:t>
      </w:r>
    </w:p>
    <w:p w:rsidR="000E7059" w:rsidRPr="00D22BAC" w:rsidP="000E7059">
      <w:pPr>
        <w:jc w:val="center"/>
        <w:rPr>
          <w:rFonts w:cs="Times New Roman"/>
          <w:sz w:val="28"/>
          <w:szCs w:val="28"/>
        </w:rPr>
      </w:pPr>
    </w:p>
    <w:p w:rsidR="000E7059" w:rsidRPr="00D22BAC" w:rsidP="000E7059">
      <w:pPr>
        <w:jc w:val="center"/>
        <w:rPr>
          <w:rFonts w:cs="Times New Roman"/>
          <w:b/>
          <w:sz w:val="28"/>
          <w:szCs w:val="28"/>
        </w:rPr>
      </w:pPr>
      <w:r w:rsidRPr="00D22BAC">
        <w:rPr>
          <w:rFonts w:cs="Times New Roman"/>
          <w:b/>
          <w:sz w:val="28"/>
          <w:szCs w:val="28"/>
        </w:rPr>
        <w:t>ПОСТАНОВЛЕНИЕ</w:t>
      </w:r>
    </w:p>
    <w:p w:rsidR="000E7059" w:rsidRPr="00D22BAC" w:rsidP="000E7059">
      <w:pPr>
        <w:rPr>
          <w:rFonts w:cs="Times New Roman"/>
          <w:sz w:val="28"/>
          <w:szCs w:val="28"/>
        </w:rPr>
      </w:pPr>
      <w:r w:rsidRPr="00D22BAC">
        <w:rPr>
          <w:rFonts w:eastAsia="Arial Unicode MS" w:cs="Times New Roman"/>
          <w:sz w:val="28"/>
          <w:szCs w:val="28"/>
        </w:rPr>
        <w:t>29</w:t>
      </w:r>
      <w:r w:rsidRPr="00D22BAC" w:rsidR="00AD6B88">
        <w:rPr>
          <w:rFonts w:eastAsia="Arial Unicode MS" w:cs="Times New Roman"/>
          <w:sz w:val="28"/>
          <w:szCs w:val="28"/>
        </w:rPr>
        <w:t xml:space="preserve"> января 2020</w:t>
      </w:r>
      <w:r w:rsidRPr="00D22BAC" w:rsidR="006758C1">
        <w:rPr>
          <w:rFonts w:eastAsia="Arial Unicode MS" w:cs="Times New Roman"/>
          <w:sz w:val="28"/>
          <w:szCs w:val="28"/>
        </w:rPr>
        <w:t xml:space="preserve"> года</w:t>
      </w:r>
      <w:r w:rsidRPr="00D22BAC" w:rsidR="00A17883">
        <w:rPr>
          <w:rFonts w:eastAsia="Arial Unicode MS" w:cs="Times New Roman"/>
          <w:sz w:val="28"/>
          <w:szCs w:val="28"/>
        </w:rPr>
        <w:t xml:space="preserve"> </w:t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</w:r>
      <w:r w:rsidRPr="00D22BAC">
        <w:rPr>
          <w:rFonts w:eastAsia="Arial Unicode MS" w:cs="Times New Roman"/>
          <w:sz w:val="28"/>
          <w:szCs w:val="28"/>
        </w:rPr>
        <w:t xml:space="preserve">г. Красноперекопск </w:t>
      </w:r>
    </w:p>
    <w:p w:rsidR="000E7059" w:rsidRPr="00D22BAC" w:rsidP="000E7059">
      <w:pPr>
        <w:rPr>
          <w:rFonts w:cs="Times New Roman"/>
          <w:sz w:val="28"/>
          <w:szCs w:val="28"/>
        </w:rPr>
      </w:pPr>
      <w:r w:rsidRPr="00D22BAC">
        <w:rPr>
          <w:rFonts w:eastAsia="Arial Unicode MS" w:cs="Times New Roman"/>
          <w:sz w:val="28"/>
          <w:szCs w:val="28"/>
        </w:rPr>
        <w:t> </w:t>
      </w:r>
    </w:p>
    <w:p w:rsidR="000E7059" w:rsidRPr="00D22BAC" w:rsidP="000E7059">
      <w:pPr>
        <w:spacing w:line="240" w:lineRule="auto"/>
        <w:rPr>
          <w:rFonts w:eastAsia="Arial Unicode MS" w:cs="Times New Roman"/>
          <w:sz w:val="28"/>
          <w:szCs w:val="28"/>
        </w:rPr>
      </w:pPr>
      <w:r w:rsidRPr="00D22BAC">
        <w:rPr>
          <w:rFonts w:eastAsia="Arial Unicode MS" w:cs="Times New Roman"/>
          <w:sz w:val="28"/>
          <w:szCs w:val="28"/>
        </w:rPr>
        <w:t xml:space="preserve">      </w:t>
      </w:r>
      <w:r w:rsidRPr="00D22BAC" w:rsidR="00F0658D">
        <w:rPr>
          <w:rFonts w:eastAsia="Arial Unicode MS" w:cs="Times New Roman"/>
          <w:sz w:val="28"/>
          <w:szCs w:val="28"/>
        </w:rPr>
        <w:tab/>
      </w:r>
      <w:r w:rsidRPr="00D22BAC" w:rsidR="00473214">
        <w:rPr>
          <w:rFonts w:eastAsia="Arial Unicode MS" w:cs="Times New Roman"/>
          <w:sz w:val="28"/>
          <w:szCs w:val="28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D22BAC" w:rsidR="00D63049">
        <w:rPr>
          <w:rFonts w:eastAsia="Arial Unicode MS" w:cs="Times New Roman"/>
          <w:sz w:val="28"/>
          <w:szCs w:val="28"/>
        </w:rPr>
        <w:t xml:space="preserve">(296000, Республика Крым, г. Красноперекопск, </w:t>
      </w:r>
      <w:r w:rsidRPr="00D22BAC" w:rsidR="00473214">
        <w:rPr>
          <w:rFonts w:eastAsia="Arial Unicode MS" w:cs="Times New Roman"/>
          <w:sz w:val="28"/>
          <w:szCs w:val="28"/>
        </w:rPr>
        <w:t>микр</w:t>
      </w:r>
      <w:r w:rsidRPr="00D22BAC" w:rsidR="00473214">
        <w:rPr>
          <w:rFonts w:eastAsia="Arial Unicode MS" w:cs="Times New Roman"/>
          <w:sz w:val="28"/>
          <w:szCs w:val="28"/>
        </w:rPr>
        <w:t>. 10, дом 4</w:t>
      </w:r>
      <w:r w:rsidRPr="00D22BAC" w:rsidR="00D63049">
        <w:rPr>
          <w:rFonts w:eastAsia="Arial Unicode MS" w:cs="Times New Roman"/>
          <w:sz w:val="28"/>
          <w:szCs w:val="28"/>
        </w:rPr>
        <w:t>)</w:t>
      </w:r>
      <w:r w:rsidRPr="00D22BAC" w:rsidR="00473214">
        <w:rPr>
          <w:rFonts w:eastAsia="Arial Unicode MS" w:cs="Times New Roman"/>
          <w:sz w:val="28"/>
          <w:szCs w:val="28"/>
        </w:rPr>
        <w:t xml:space="preserve">, </w:t>
      </w:r>
      <w:r w:rsidRPr="00D22BAC" w:rsidR="00513225">
        <w:rPr>
          <w:rFonts w:eastAsia="Arial Unicode MS" w:cs="Times New Roman"/>
          <w:sz w:val="28"/>
          <w:szCs w:val="28"/>
        </w:rPr>
        <w:t xml:space="preserve">рассмотрев </w:t>
      </w:r>
      <w:r w:rsidRPr="00D22BAC" w:rsidR="00953618">
        <w:rPr>
          <w:rFonts w:eastAsia="Arial Unicode MS" w:cs="Times New Roman"/>
          <w:sz w:val="28"/>
          <w:szCs w:val="28"/>
        </w:rPr>
        <w:t>административный материал по части 1 статьи</w:t>
      </w:r>
      <w:r w:rsidRPr="00D22BAC">
        <w:rPr>
          <w:rFonts w:eastAsia="Arial Unicode MS" w:cs="Times New Roman"/>
          <w:sz w:val="28"/>
          <w:szCs w:val="28"/>
        </w:rPr>
        <w:t xml:space="preserve"> 20.25 Кодекса</w:t>
      </w:r>
      <w:r w:rsidRPr="00D22BAC" w:rsidR="00953618">
        <w:rPr>
          <w:rFonts w:eastAsia="Arial Unicode MS" w:cs="Times New Roman"/>
          <w:sz w:val="28"/>
          <w:szCs w:val="28"/>
        </w:rPr>
        <w:t xml:space="preserve"> Российской Федерации</w:t>
      </w:r>
      <w:r w:rsidRPr="00D22BAC">
        <w:rPr>
          <w:rFonts w:eastAsia="Arial Unicode MS" w:cs="Times New Roman"/>
          <w:sz w:val="28"/>
          <w:szCs w:val="28"/>
        </w:rPr>
        <w:t xml:space="preserve"> об административных правонарушениях в отношении </w:t>
      </w:r>
    </w:p>
    <w:p w:rsidR="00513225" w:rsidRPr="00D22BAC" w:rsidP="00AD6B88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8"/>
          <w:szCs w:val="28"/>
        </w:rPr>
      </w:pPr>
      <w:r w:rsidRPr="00D22BAC">
        <w:rPr>
          <w:rFonts w:eastAsia="Arial Unicode MS" w:cs="Times New Roman"/>
          <w:sz w:val="28"/>
          <w:szCs w:val="28"/>
          <w:lang w:eastAsia="ru-RU"/>
        </w:rPr>
        <w:t>Дубровой Ирины Викторовны</w:t>
      </w:r>
      <w:r w:rsidRPr="00D22BAC" w:rsidR="00AD6B88">
        <w:rPr>
          <w:rFonts w:eastAsia="Arial Unicode MS" w:cs="Times New Roman"/>
          <w:sz w:val="28"/>
          <w:szCs w:val="28"/>
          <w:lang w:eastAsia="ru-RU"/>
        </w:rPr>
        <w:t xml:space="preserve">, </w:t>
      </w:r>
      <w:r w:rsidRPr="002659E1" w:rsidR="007C229B">
        <w:rPr>
          <w:rFonts w:cs="Times New Roman"/>
          <w:color w:val="000000" w:themeColor="text1"/>
          <w:sz w:val="28"/>
          <w:szCs w:val="28"/>
        </w:rPr>
        <w:t>&lt;</w:t>
      </w:r>
      <w:r w:rsidR="007C229B">
        <w:rPr>
          <w:rFonts w:cs="Times New Roman"/>
          <w:color w:val="000000" w:themeColor="text1"/>
          <w:sz w:val="28"/>
          <w:szCs w:val="28"/>
        </w:rPr>
        <w:t>…</w:t>
      </w:r>
      <w:r w:rsidRPr="002659E1" w:rsidR="007C229B">
        <w:rPr>
          <w:rFonts w:cs="Times New Roman"/>
          <w:color w:val="000000" w:themeColor="text1"/>
          <w:sz w:val="28"/>
          <w:szCs w:val="28"/>
        </w:rPr>
        <w:t>&gt;</w:t>
      </w:r>
    </w:p>
    <w:p w:rsidR="003E4804" w:rsidRPr="00D22BAC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8"/>
          <w:szCs w:val="28"/>
        </w:rPr>
      </w:pPr>
      <w:r w:rsidRPr="00D22BAC">
        <w:rPr>
          <w:rFonts w:eastAsia="Arial Unicode MS" w:cs="Times New Roman"/>
          <w:b/>
          <w:sz w:val="28"/>
          <w:szCs w:val="28"/>
        </w:rPr>
        <w:t>УСТАНОВИЛ:</w:t>
      </w:r>
    </w:p>
    <w:p w:rsidR="003E4804" w:rsidRPr="00D22BAC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8"/>
          <w:szCs w:val="28"/>
        </w:rPr>
      </w:pPr>
      <w:r w:rsidRPr="00D22BAC">
        <w:rPr>
          <w:rFonts w:eastAsia="Tahoma" w:cs="Times New Roman"/>
          <w:sz w:val="28"/>
          <w:szCs w:val="28"/>
        </w:rPr>
        <w:t> </w:t>
      </w:r>
    </w:p>
    <w:p w:rsidR="006D4B61" w:rsidRPr="00D22BAC" w:rsidP="006D4B61">
      <w:pPr>
        <w:pStyle w:val="BodyText2"/>
        <w:widowControl/>
        <w:ind w:firstLine="540"/>
        <w:rPr>
          <w:color w:val="333333"/>
          <w:sz w:val="28"/>
          <w:szCs w:val="28"/>
        </w:rPr>
      </w:pPr>
      <w:r w:rsidRPr="00D22BAC">
        <w:rPr>
          <w:rFonts w:eastAsia="Tahoma"/>
          <w:sz w:val="28"/>
          <w:szCs w:val="28"/>
        </w:rPr>
        <w:t xml:space="preserve">    </w:t>
      </w:r>
      <w:r w:rsidRPr="00D22BAC" w:rsidR="00175FCC">
        <w:rPr>
          <w:rFonts w:eastAsia="Tahoma"/>
          <w:sz w:val="28"/>
          <w:szCs w:val="28"/>
        </w:rPr>
        <w:t>Согласно протоколу</w:t>
      </w:r>
      <w:r w:rsidRPr="00D22BAC" w:rsidR="003E4804">
        <w:rPr>
          <w:rFonts w:eastAsia="Tahoma"/>
          <w:sz w:val="28"/>
          <w:szCs w:val="28"/>
        </w:rPr>
        <w:t xml:space="preserve"> об адм</w:t>
      </w:r>
      <w:r w:rsidRPr="00D22BAC" w:rsidR="005007D3">
        <w:rPr>
          <w:rFonts w:eastAsia="Tahoma"/>
          <w:sz w:val="28"/>
          <w:szCs w:val="28"/>
        </w:rPr>
        <w:t>инистрати</w:t>
      </w:r>
      <w:r w:rsidRPr="00D22BAC">
        <w:rPr>
          <w:rFonts w:eastAsia="Tahoma"/>
          <w:sz w:val="28"/>
          <w:szCs w:val="28"/>
        </w:rPr>
        <w:t xml:space="preserve">вном правонарушении </w:t>
      </w:r>
      <w:r w:rsidRPr="00D22BAC" w:rsidR="00AD6B88">
        <w:rPr>
          <w:rFonts w:eastAsia="Tahoma"/>
          <w:sz w:val="28"/>
          <w:szCs w:val="28"/>
        </w:rPr>
        <w:t xml:space="preserve">№ </w:t>
      </w:r>
      <w:r w:rsidRPr="00D22BAC" w:rsidR="00D22BAC">
        <w:rPr>
          <w:rFonts w:eastAsia="Tahoma"/>
          <w:sz w:val="28"/>
          <w:szCs w:val="28"/>
        </w:rPr>
        <w:t>363/19/82015</w:t>
      </w:r>
      <w:r w:rsidRPr="00D22BAC" w:rsidR="00AD6B88">
        <w:rPr>
          <w:rFonts w:eastAsia="Tahoma"/>
          <w:sz w:val="28"/>
          <w:szCs w:val="28"/>
        </w:rPr>
        <w:t>-АП</w:t>
      </w:r>
      <w:r w:rsidRPr="00D22BAC">
        <w:rPr>
          <w:rFonts w:eastAsia="Tahoma"/>
          <w:sz w:val="28"/>
          <w:szCs w:val="28"/>
        </w:rPr>
        <w:t xml:space="preserve"> от </w:t>
      </w:r>
      <w:r w:rsidRPr="00D22BAC" w:rsidR="00D22BAC">
        <w:rPr>
          <w:rFonts w:eastAsia="Tahoma"/>
          <w:sz w:val="28"/>
          <w:szCs w:val="28"/>
        </w:rPr>
        <w:t>29</w:t>
      </w:r>
      <w:r w:rsidRPr="00D22BAC" w:rsidR="00AD6B88">
        <w:rPr>
          <w:rFonts w:eastAsia="Tahoma"/>
          <w:sz w:val="28"/>
          <w:szCs w:val="28"/>
        </w:rPr>
        <w:t>.01.2020</w:t>
      </w:r>
      <w:r w:rsidRPr="00D22BAC" w:rsidR="001E4298">
        <w:rPr>
          <w:rFonts w:eastAsia="Tahoma"/>
          <w:sz w:val="28"/>
          <w:szCs w:val="28"/>
        </w:rPr>
        <w:t>,</w:t>
      </w:r>
      <w:r w:rsidRPr="00D22BAC" w:rsidR="005007D3">
        <w:rPr>
          <w:rFonts w:eastAsia="Tahoma"/>
          <w:sz w:val="28"/>
          <w:szCs w:val="28"/>
        </w:rPr>
        <w:t xml:space="preserve">  </w:t>
      </w:r>
      <w:r w:rsidRPr="00D22BAC" w:rsidR="00D22BAC">
        <w:rPr>
          <w:rFonts w:eastAsia="Tahoma"/>
          <w:sz w:val="28"/>
          <w:szCs w:val="28"/>
        </w:rPr>
        <w:t>Дуброва</w:t>
      </w:r>
      <w:r w:rsidRPr="00D22BAC" w:rsidR="00D22BAC">
        <w:rPr>
          <w:rFonts w:eastAsia="Tahoma"/>
          <w:sz w:val="28"/>
          <w:szCs w:val="28"/>
        </w:rPr>
        <w:t xml:space="preserve"> И.А</w:t>
      </w:r>
      <w:r w:rsidRPr="00D22BAC" w:rsidR="00AD6B88">
        <w:rPr>
          <w:rFonts w:eastAsia="Tahoma"/>
          <w:sz w:val="28"/>
          <w:szCs w:val="28"/>
        </w:rPr>
        <w:t>.</w:t>
      </w:r>
      <w:r w:rsidRPr="00D22BAC" w:rsidR="005A7537">
        <w:rPr>
          <w:rFonts w:eastAsia="Tahoma"/>
          <w:sz w:val="28"/>
          <w:szCs w:val="28"/>
        </w:rPr>
        <w:t xml:space="preserve"> </w:t>
      </w:r>
      <w:r w:rsidRPr="00D22BAC" w:rsidR="003E4804">
        <w:rPr>
          <w:rFonts w:eastAsia="Tahoma"/>
          <w:sz w:val="28"/>
          <w:szCs w:val="28"/>
        </w:rPr>
        <w:t>не уплатил</w:t>
      </w:r>
      <w:r w:rsidRPr="00D22BAC" w:rsidR="00D22BAC">
        <w:rPr>
          <w:rFonts w:eastAsia="Tahoma"/>
          <w:sz w:val="28"/>
          <w:szCs w:val="28"/>
        </w:rPr>
        <w:t>а</w:t>
      </w:r>
      <w:r w:rsidRPr="00D22BAC" w:rsidR="003E4804">
        <w:rPr>
          <w:rFonts w:eastAsia="Tahoma"/>
          <w:sz w:val="28"/>
          <w:szCs w:val="28"/>
        </w:rPr>
        <w:t xml:space="preserve"> адм</w:t>
      </w:r>
      <w:r w:rsidRPr="00D22BAC" w:rsidR="00F0658D">
        <w:rPr>
          <w:rFonts w:eastAsia="Tahoma"/>
          <w:sz w:val="28"/>
          <w:szCs w:val="28"/>
        </w:rPr>
        <w:t xml:space="preserve">инистративный штраф в размере </w:t>
      </w:r>
      <w:r w:rsidRPr="00D22BAC" w:rsidR="00D22BAC">
        <w:rPr>
          <w:rFonts w:eastAsia="Tahoma"/>
          <w:sz w:val="28"/>
          <w:szCs w:val="28"/>
        </w:rPr>
        <w:t>10</w:t>
      </w:r>
      <w:r w:rsidRPr="00D22BAC" w:rsidR="000D742D">
        <w:rPr>
          <w:rFonts w:eastAsia="Tahoma"/>
          <w:sz w:val="28"/>
          <w:szCs w:val="28"/>
        </w:rPr>
        <w:t>00,00</w:t>
      </w:r>
      <w:r w:rsidRPr="00D22BAC" w:rsidR="0041609D">
        <w:rPr>
          <w:rFonts w:eastAsia="Tahoma"/>
          <w:sz w:val="28"/>
          <w:szCs w:val="28"/>
        </w:rPr>
        <w:t xml:space="preserve"> </w:t>
      </w:r>
      <w:r w:rsidRPr="00D22BAC" w:rsidR="005A7537">
        <w:rPr>
          <w:rFonts w:eastAsia="Tahoma"/>
          <w:sz w:val="28"/>
          <w:szCs w:val="28"/>
        </w:rPr>
        <w:t>руб.</w:t>
      </w:r>
      <w:r w:rsidRPr="00D22BAC" w:rsidR="0041609D">
        <w:rPr>
          <w:rFonts w:eastAsia="Tahoma"/>
          <w:sz w:val="28"/>
          <w:szCs w:val="28"/>
        </w:rPr>
        <w:t xml:space="preserve"> </w:t>
      </w:r>
      <w:r w:rsidRPr="00D22BAC">
        <w:rPr>
          <w:rFonts w:eastAsia="Tahoma"/>
          <w:sz w:val="28"/>
          <w:szCs w:val="28"/>
        </w:rPr>
        <w:t xml:space="preserve">согласно постановлению </w:t>
      </w:r>
      <w:r w:rsidRPr="00D22BAC" w:rsidR="00D22BAC">
        <w:rPr>
          <w:rFonts w:eastAsia="Tahoma"/>
          <w:sz w:val="28"/>
          <w:szCs w:val="28"/>
        </w:rPr>
        <w:t xml:space="preserve">заместителя начальника отдела ОСП по г. Красноперекопску и </w:t>
      </w:r>
      <w:r w:rsidRPr="00D22BAC" w:rsidR="00D22BAC">
        <w:rPr>
          <w:rFonts w:eastAsia="Tahoma"/>
          <w:sz w:val="28"/>
          <w:szCs w:val="28"/>
        </w:rPr>
        <w:t>Красноперекопскому</w:t>
      </w:r>
      <w:r w:rsidRPr="00D22BAC" w:rsidR="00D22BAC">
        <w:rPr>
          <w:rFonts w:eastAsia="Tahoma"/>
          <w:sz w:val="28"/>
          <w:szCs w:val="28"/>
        </w:rPr>
        <w:t xml:space="preserve"> району УФССП России по Республике Крым</w:t>
      </w:r>
      <w:r w:rsidRPr="00D22BAC">
        <w:rPr>
          <w:rFonts w:eastAsia="Tahoma"/>
          <w:sz w:val="28"/>
          <w:szCs w:val="28"/>
        </w:rPr>
        <w:t xml:space="preserve"> </w:t>
      </w:r>
      <w:r w:rsidRPr="00D22BAC" w:rsidR="0041609D">
        <w:rPr>
          <w:rFonts w:eastAsia="Tahoma"/>
          <w:sz w:val="28"/>
          <w:szCs w:val="28"/>
        </w:rPr>
        <w:t xml:space="preserve">по части </w:t>
      </w:r>
      <w:r w:rsidRPr="00D22BAC" w:rsidR="00DF7F8B">
        <w:rPr>
          <w:rFonts w:eastAsia="Tahoma"/>
          <w:sz w:val="28"/>
          <w:szCs w:val="28"/>
        </w:rPr>
        <w:t>1</w:t>
      </w:r>
      <w:r w:rsidRPr="00D22BAC" w:rsidR="000104B1">
        <w:rPr>
          <w:rFonts w:eastAsia="Tahoma"/>
          <w:sz w:val="28"/>
          <w:szCs w:val="28"/>
        </w:rPr>
        <w:t xml:space="preserve"> статьи </w:t>
      </w:r>
      <w:r w:rsidRPr="00D22BAC" w:rsidR="00D22BAC">
        <w:rPr>
          <w:rFonts w:eastAsia="Tahoma"/>
          <w:sz w:val="28"/>
          <w:szCs w:val="28"/>
        </w:rPr>
        <w:t>17.14</w:t>
      </w:r>
      <w:r w:rsidRPr="00D22BAC" w:rsidR="0041609D">
        <w:rPr>
          <w:rFonts w:eastAsia="Tahoma"/>
          <w:sz w:val="28"/>
          <w:szCs w:val="28"/>
        </w:rPr>
        <w:t xml:space="preserve"> Кодекса Российск</w:t>
      </w:r>
      <w:r w:rsidRPr="00D22BAC">
        <w:rPr>
          <w:rFonts w:eastAsia="Tahoma"/>
          <w:sz w:val="28"/>
          <w:szCs w:val="28"/>
        </w:rPr>
        <w:t>о</w:t>
      </w:r>
      <w:r w:rsidRPr="00D22BAC" w:rsidR="00543A1E">
        <w:rPr>
          <w:rFonts w:eastAsia="Tahoma"/>
          <w:sz w:val="28"/>
          <w:szCs w:val="28"/>
        </w:rPr>
        <w:t>й Федерации об административных правонарушениях</w:t>
      </w:r>
      <w:r w:rsidRPr="00D22BAC" w:rsidR="005A7537">
        <w:rPr>
          <w:rFonts w:eastAsia="Tahoma"/>
          <w:sz w:val="28"/>
          <w:szCs w:val="28"/>
        </w:rPr>
        <w:t xml:space="preserve">, которое вступило в законную силу </w:t>
      </w:r>
      <w:r w:rsidRPr="00D22BAC" w:rsidR="00D22BAC">
        <w:rPr>
          <w:rFonts w:eastAsia="Tahoma"/>
          <w:sz w:val="28"/>
          <w:szCs w:val="28"/>
        </w:rPr>
        <w:t>30.09.2019</w:t>
      </w:r>
      <w:r w:rsidRPr="00D22BAC" w:rsidR="005A7537">
        <w:rPr>
          <w:rFonts w:eastAsia="Tahoma"/>
          <w:sz w:val="28"/>
          <w:szCs w:val="28"/>
        </w:rPr>
        <w:t>.</w:t>
      </w:r>
      <w:r w:rsidRPr="00D22BAC" w:rsidR="00F0658D">
        <w:rPr>
          <w:rFonts w:eastAsia="Tahoma"/>
          <w:sz w:val="28"/>
          <w:szCs w:val="28"/>
        </w:rPr>
        <w:t xml:space="preserve"> Своими действиями </w:t>
      </w:r>
      <w:r w:rsidRPr="00D22BAC" w:rsidR="00D22BAC">
        <w:rPr>
          <w:rFonts w:eastAsia="Tahoma"/>
          <w:sz w:val="28"/>
          <w:szCs w:val="28"/>
        </w:rPr>
        <w:t>Дуброва И.В.</w:t>
      </w:r>
      <w:r w:rsidRPr="00D22BAC" w:rsidR="00F0658D">
        <w:rPr>
          <w:rFonts w:eastAsia="Tahoma"/>
          <w:sz w:val="28"/>
          <w:szCs w:val="28"/>
        </w:rPr>
        <w:t xml:space="preserve"> совершил правонарушение</w:t>
      </w:r>
      <w:r w:rsidRPr="00D22BAC" w:rsidR="000104B1">
        <w:rPr>
          <w:rFonts w:eastAsia="Tahoma"/>
          <w:sz w:val="28"/>
          <w:szCs w:val="28"/>
        </w:rPr>
        <w:t xml:space="preserve">, предусмотренное ч. 1 ст. </w:t>
      </w:r>
      <w:r w:rsidRPr="00D22BAC" w:rsidR="00A567D8">
        <w:rPr>
          <w:rFonts w:eastAsia="Tahoma"/>
          <w:sz w:val="28"/>
          <w:szCs w:val="28"/>
        </w:rPr>
        <w:t>20.25</w:t>
      </w:r>
      <w:r w:rsidRPr="00D22BAC" w:rsidR="00F0658D">
        <w:rPr>
          <w:rFonts w:eastAsia="Tahoma"/>
          <w:sz w:val="28"/>
          <w:szCs w:val="28"/>
        </w:rPr>
        <w:t xml:space="preserve"> КоАП РФ.</w:t>
      </w:r>
    </w:p>
    <w:p w:rsidR="00A6556C" w:rsidRPr="00D22BAC" w:rsidP="00A6556C">
      <w:pPr>
        <w:pStyle w:val="BodyText2"/>
        <w:widowControl/>
        <w:ind w:firstLine="540"/>
        <w:rPr>
          <w:color w:val="333333"/>
          <w:sz w:val="28"/>
          <w:szCs w:val="28"/>
        </w:rPr>
      </w:pPr>
      <w:r w:rsidRPr="00D22BAC">
        <w:rPr>
          <w:color w:val="333333"/>
          <w:sz w:val="28"/>
          <w:szCs w:val="28"/>
        </w:rPr>
        <w:t xml:space="preserve">В судебном заседании </w:t>
      </w:r>
      <w:r w:rsidRPr="00D22BAC" w:rsidR="00D22BAC">
        <w:rPr>
          <w:rFonts w:eastAsia="Tahoma"/>
          <w:sz w:val="28"/>
          <w:szCs w:val="28"/>
        </w:rPr>
        <w:t>Дуброва И.В.</w:t>
      </w:r>
      <w:r w:rsidRPr="00D22BAC" w:rsidR="00457EE4">
        <w:rPr>
          <w:rFonts w:eastAsia="Tahoma"/>
          <w:sz w:val="28"/>
          <w:szCs w:val="28"/>
        </w:rPr>
        <w:t xml:space="preserve"> </w:t>
      </w:r>
      <w:r w:rsidRPr="00D22BAC" w:rsidR="00D75DFD">
        <w:rPr>
          <w:color w:val="333333"/>
          <w:sz w:val="28"/>
          <w:szCs w:val="28"/>
        </w:rPr>
        <w:t>вину приз</w:t>
      </w:r>
      <w:r w:rsidRPr="00D22BAC" w:rsidR="00405B91">
        <w:rPr>
          <w:color w:val="333333"/>
          <w:sz w:val="28"/>
          <w:szCs w:val="28"/>
        </w:rPr>
        <w:t>на</w:t>
      </w:r>
      <w:r w:rsidRPr="00D22BAC" w:rsidR="00D22BAC">
        <w:rPr>
          <w:color w:val="333333"/>
          <w:sz w:val="28"/>
          <w:szCs w:val="28"/>
        </w:rPr>
        <w:t>ла</w:t>
      </w:r>
      <w:r w:rsidRPr="00D22BAC" w:rsidR="001D329A">
        <w:rPr>
          <w:color w:val="333333"/>
          <w:sz w:val="28"/>
          <w:szCs w:val="28"/>
        </w:rPr>
        <w:t>.</w:t>
      </w:r>
    </w:p>
    <w:p w:rsidR="00405B91" w:rsidRPr="00D22BAC" w:rsidP="00D75DFD">
      <w:pPr>
        <w:pStyle w:val="NoSpacing"/>
        <w:ind w:firstLine="540"/>
        <w:rPr>
          <w:rFonts w:cs="Times New Roman"/>
          <w:sz w:val="28"/>
          <w:szCs w:val="28"/>
        </w:rPr>
      </w:pPr>
      <w:r w:rsidRPr="00D22BAC">
        <w:rPr>
          <w:rFonts w:eastAsia="Times New Roman" w:cs="Times New Roman"/>
          <w:sz w:val="28"/>
          <w:szCs w:val="28"/>
          <w:lang w:eastAsia="ru-RU"/>
        </w:rPr>
        <w:t xml:space="preserve">Выслушав </w:t>
      </w:r>
      <w:r w:rsidRPr="00D22BAC" w:rsidR="00D22BAC">
        <w:rPr>
          <w:rFonts w:eastAsia="Tahoma"/>
          <w:sz w:val="28"/>
          <w:szCs w:val="28"/>
        </w:rPr>
        <w:t>Дуброву И.В</w:t>
      </w:r>
      <w:r w:rsidRPr="00D22BAC" w:rsidR="00896936">
        <w:rPr>
          <w:rFonts w:eastAsia="Tahoma"/>
          <w:sz w:val="28"/>
          <w:szCs w:val="28"/>
        </w:rPr>
        <w:t>.</w:t>
      </w:r>
      <w:r w:rsidRPr="00D22BAC" w:rsidR="009F777A">
        <w:rPr>
          <w:rFonts w:eastAsia="Tahoma"/>
          <w:sz w:val="28"/>
          <w:szCs w:val="28"/>
        </w:rPr>
        <w:t>,</w:t>
      </w:r>
      <w:r w:rsidRPr="00D22BAC" w:rsidR="00C94EA5">
        <w:rPr>
          <w:rFonts w:eastAsia="Tahoma"/>
          <w:sz w:val="28"/>
          <w:szCs w:val="28"/>
        </w:rPr>
        <w:t xml:space="preserve"> </w:t>
      </w:r>
      <w:r w:rsidRPr="00D22BAC">
        <w:rPr>
          <w:rFonts w:eastAsia="Times New Roman" w:cs="Times New Roman"/>
          <w:sz w:val="28"/>
          <w:szCs w:val="28"/>
          <w:lang w:eastAsia="ru-RU"/>
        </w:rPr>
        <w:t>и</w:t>
      </w:r>
      <w:r w:rsidRPr="00D22BAC">
        <w:rPr>
          <w:rFonts w:cs="Times New Roman"/>
          <w:sz w:val="28"/>
          <w:szCs w:val="28"/>
        </w:rPr>
        <w:t xml:space="preserve">сследовав </w:t>
      </w:r>
      <w:r w:rsidRPr="00D22BAC">
        <w:rPr>
          <w:rFonts w:cs="Times New Roman"/>
          <w:sz w:val="28"/>
          <w:szCs w:val="28"/>
        </w:rPr>
        <w:t>материалы дела</w:t>
      </w:r>
      <w:r w:rsidRPr="00D22BAC">
        <w:rPr>
          <w:rFonts w:cs="Times New Roman"/>
          <w:sz w:val="28"/>
          <w:szCs w:val="28"/>
        </w:rPr>
        <w:t xml:space="preserve">, </w:t>
      </w:r>
      <w:r w:rsidRPr="00D22BAC" w:rsidR="00CB1061">
        <w:rPr>
          <w:rFonts w:cs="Times New Roman"/>
          <w:sz w:val="28"/>
          <w:szCs w:val="28"/>
        </w:rPr>
        <w:t>мировой судья</w:t>
      </w:r>
      <w:r w:rsidRPr="00D22BAC">
        <w:rPr>
          <w:rFonts w:cs="Times New Roman"/>
          <w:sz w:val="28"/>
          <w:szCs w:val="28"/>
        </w:rPr>
        <w:t xml:space="preserve"> считает, что событие правонарушения </w:t>
      </w:r>
      <w:r w:rsidRPr="00D22BAC" w:rsidR="00CB1061">
        <w:rPr>
          <w:rFonts w:cs="Times New Roman"/>
          <w:sz w:val="28"/>
          <w:szCs w:val="28"/>
        </w:rPr>
        <w:t xml:space="preserve">имело место и его </w:t>
      </w:r>
      <w:r w:rsidRPr="00D22BAC">
        <w:rPr>
          <w:rFonts w:cs="Times New Roman"/>
          <w:sz w:val="28"/>
          <w:szCs w:val="28"/>
        </w:rPr>
        <w:t xml:space="preserve">подтверждают материалы дела: протокол об административном правонарушении от </w:t>
      </w:r>
      <w:r w:rsidRPr="00D22BAC" w:rsidR="00D22BAC">
        <w:rPr>
          <w:rFonts w:cs="Times New Roman"/>
          <w:sz w:val="28"/>
          <w:szCs w:val="28"/>
        </w:rPr>
        <w:t>29.01.2020</w:t>
      </w:r>
      <w:r w:rsidRPr="00D22BAC" w:rsidR="00AD6B88">
        <w:rPr>
          <w:rFonts w:cs="Times New Roman"/>
          <w:sz w:val="28"/>
          <w:szCs w:val="28"/>
        </w:rPr>
        <w:t xml:space="preserve"> (</w:t>
      </w:r>
      <w:r w:rsidRPr="00D22BAC" w:rsidR="00AD6B88">
        <w:rPr>
          <w:rFonts w:cs="Times New Roman"/>
          <w:sz w:val="28"/>
          <w:szCs w:val="28"/>
        </w:rPr>
        <w:t>л.д</w:t>
      </w:r>
      <w:r w:rsidRPr="00D22BAC" w:rsidR="00AD6B88">
        <w:rPr>
          <w:rFonts w:cs="Times New Roman"/>
          <w:sz w:val="28"/>
          <w:szCs w:val="28"/>
        </w:rPr>
        <w:t>. 1</w:t>
      </w:r>
      <w:r w:rsidRPr="00D22BAC">
        <w:rPr>
          <w:rFonts w:cs="Times New Roman"/>
          <w:sz w:val="28"/>
          <w:szCs w:val="28"/>
        </w:rPr>
        <w:t xml:space="preserve">), </w:t>
      </w:r>
      <w:r w:rsidRPr="00D22BAC" w:rsidR="001B0C1C">
        <w:rPr>
          <w:rFonts w:cs="Times New Roman"/>
          <w:sz w:val="28"/>
          <w:szCs w:val="28"/>
        </w:rPr>
        <w:t>копия постановления (л.д.</w:t>
      </w:r>
      <w:r w:rsidRPr="00D22BAC" w:rsidR="00AD6B88">
        <w:rPr>
          <w:rFonts w:cs="Times New Roman"/>
          <w:sz w:val="28"/>
          <w:szCs w:val="28"/>
        </w:rPr>
        <w:t>2-3</w:t>
      </w:r>
      <w:r w:rsidRPr="00D22BAC" w:rsidR="0026357D">
        <w:rPr>
          <w:rFonts w:cs="Times New Roman"/>
          <w:sz w:val="28"/>
          <w:szCs w:val="28"/>
        </w:rPr>
        <w:t xml:space="preserve">), </w:t>
      </w:r>
      <w:r w:rsidRPr="00D22BAC" w:rsidR="00AD6B88">
        <w:rPr>
          <w:rFonts w:cs="Times New Roman"/>
          <w:sz w:val="28"/>
          <w:szCs w:val="28"/>
        </w:rPr>
        <w:t>копия постановления о возбуждении исполнительного производства (л.д.4), объяснение (л.д.5), подписка (л.д.6)</w:t>
      </w:r>
      <w:r w:rsidRPr="00D22BAC" w:rsidR="0026357D">
        <w:rPr>
          <w:rFonts w:cs="Times New Roman"/>
          <w:sz w:val="28"/>
          <w:szCs w:val="28"/>
        </w:rPr>
        <w:t>.</w:t>
      </w:r>
    </w:p>
    <w:p w:rsidR="00405B91" w:rsidRPr="00D22BAC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Действия </w:t>
      </w:r>
      <w:r w:rsidRPr="00D22BAC" w:rsidR="00D22BAC">
        <w:rPr>
          <w:sz w:val="28"/>
          <w:szCs w:val="28"/>
        </w:rPr>
        <w:t>Дубровой И.В</w:t>
      </w:r>
      <w:r w:rsidRPr="00D22BAC" w:rsidR="00CC640F">
        <w:rPr>
          <w:sz w:val="28"/>
          <w:szCs w:val="28"/>
        </w:rPr>
        <w:t>.</w:t>
      </w:r>
      <w:r w:rsidRPr="00D22BAC">
        <w:rPr>
          <w:rFonts w:cs="Times New Roman"/>
          <w:sz w:val="28"/>
          <w:szCs w:val="28"/>
        </w:rPr>
        <w:t xml:space="preserve"> </w:t>
      </w:r>
      <w:r w:rsidRPr="00D22BAC" w:rsidR="00BF0284">
        <w:rPr>
          <w:rFonts w:cs="Times New Roman"/>
          <w:sz w:val="28"/>
          <w:szCs w:val="28"/>
        </w:rPr>
        <w:t>мировой судья квалифицирует</w:t>
      </w:r>
      <w:r w:rsidRPr="00D22BAC">
        <w:rPr>
          <w:rFonts w:cs="Times New Roman"/>
          <w:sz w:val="28"/>
          <w:szCs w:val="28"/>
        </w:rPr>
        <w:t xml:space="preserve"> по</w:t>
      </w:r>
      <w:r w:rsidRPr="00D22BAC" w:rsidR="00A567D8">
        <w:rPr>
          <w:rFonts w:cs="Times New Roman"/>
          <w:sz w:val="28"/>
          <w:szCs w:val="28"/>
        </w:rPr>
        <w:t xml:space="preserve"> части 1 статьи </w:t>
      </w:r>
      <w:r w:rsidRPr="00D22BAC" w:rsidR="00D75DFD">
        <w:rPr>
          <w:rFonts w:cs="Times New Roman"/>
          <w:sz w:val="28"/>
          <w:szCs w:val="28"/>
        </w:rPr>
        <w:t xml:space="preserve">20.25 Кодекса Российской Федерации об </w:t>
      </w:r>
      <w:r w:rsidRPr="00D22BAC">
        <w:rPr>
          <w:rFonts w:cs="Times New Roman"/>
          <w:sz w:val="28"/>
          <w:szCs w:val="28"/>
        </w:rPr>
        <w:t>административных правонарушениях, как неуплата административного</w:t>
      </w:r>
      <w:r w:rsidRPr="00D22BAC" w:rsidR="00A567D8">
        <w:rPr>
          <w:rFonts w:cs="Times New Roman"/>
          <w:sz w:val="28"/>
          <w:szCs w:val="28"/>
        </w:rPr>
        <w:t xml:space="preserve"> штрафа в срок, предусмотренный</w:t>
      </w:r>
      <w:r w:rsidRPr="00D22BAC">
        <w:rPr>
          <w:rFonts w:cs="Times New Roman"/>
          <w:sz w:val="28"/>
          <w:szCs w:val="28"/>
        </w:rPr>
        <w:t xml:space="preserve"> КоАП РФ.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Обстоятельств, в соответствии со ст. 4.</w:t>
      </w:r>
      <w:r w:rsidRPr="00D22BAC" w:rsidR="00472AEE">
        <w:rPr>
          <w:rFonts w:cs="Times New Roman"/>
          <w:sz w:val="28"/>
          <w:szCs w:val="28"/>
        </w:rPr>
        <w:t>2</w:t>
      </w:r>
      <w:r w:rsidRPr="00D22BAC" w:rsidR="00A567D8">
        <w:rPr>
          <w:rFonts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D22BAC">
        <w:rPr>
          <w:rFonts w:cs="Times New Roman"/>
          <w:sz w:val="28"/>
          <w:szCs w:val="28"/>
        </w:rPr>
        <w:t xml:space="preserve">, смягчающих ответственность </w:t>
      </w:r>
      <w:r w:rsidRPr="00D22BAC" w:rsidR="00D22BAC">
        <w:rPr>
          <w:rFonts w:cs="Times New Roman"/>
          <w:sz w:val="28"/>
          <w:szCs w:val="28"/>
        </w:rPr>
        <w:t>Дубровой И.В</w:t>
      </w:r>
      <w:r w:rsidRPr="00D22BAC" w:rsidR="00AD6B88">
        <w:rPr>
          <w:rFonts w:cs="Times New Roman"/>
          <w:sz w:val="28"/>
          <w:szCs w:val="28"/>
        </w:rPr>
        <w:t>.</w:t>
      </w:r>
      <w:r w:rsidRPr="00D22BAC" w:rsidR="00543A1E">
        <w:rPr>
          <w:rFonts w:cs="Times New Roman"/>
          <w:sz w:val="28"/>
          <w:szCs w:val="28"/>
        </w:rPr>
        <w:t>,</w:t>
      </w:r>
      <w:r w:rsidRPr="00D22BAC" w:rsidR="00D75DFD">
        <w:rPr>
          <w:rFonts w:cs="Times New Roman"/>
          <w:sz w:val="28"/>
          <w:szCs w:val="28"/>
        </w:rPr>
        <w:t xml:space="preserve"> мировым </w:t>
      </w:r>
      <w:r w:rsidRPr="00D22BAC" w:rsidR="00D75DFD">
        <w:rPr>
          <w:rFonts w:cs="Times New Roman"/>
          <w:sz w:val="28"/>
          <w:szCs w:val="28"/>
        </w:rPr>
        <w:t>судьей</w:t>
      </w:r>
      <w:r w:rsidRPr="00D22BAC">
        <w:rPr>
          <w:rFonts w:cs="Times New Roman"/>
          <w:sz w:val="28"/>
          <w:szCs w:val="28"/>
        </w:rPr>
        <w:t xml:space="preserve">  не</w:t>
      </w:r>
      <w:r w:rsidRPr="00D22BAC">
        <w:rPr>
          <w:rFonts w:cs="Times New Roman"/>
          <w:sz w:val="28"/>
          <w:szCs w:val="28"/>
        </w:rPr>
        <w:t xml:space="preserve"> установлено. 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Обстоятельств, в соответствии со ст. 4.3 </w:t>
      </w:r>
      <w:r w:rsidRPr="00D22BAC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2BAC">
        <w:rPr>
          <w:rFonts w:cs="Times New Roman"/>
          <w:sz w:val="28"/>
          <w:szCs w:val="28"/>
        </w:rPr>
        <w:t xml:space="preserve">, отягчающих ответственность </w:t>
      </w:r>
      <w:r w:rsidRPr="00D22BAC" w:rsidR="00D22BAC">
        <w:rPr>
          <w:rFonts w:cs="Times New Roman"/>
          <w:sz w:val="28"/>
          <w:szCs w:val="28"/>
        </w:rPr>
        <w:t>Дубровой И.В</w:t>
      </w:r>
      <w:r w:rsidRPr="00D22BAC" w:rsidR="00AD6B88">
        <w:rPr>
          <w:rFonts w:cs="Times New Roman"/>
          <w:sz w:val="28"/>
          <w:szCs w:val="28"/>
        </w:rPr>
        <w:t>.</w:t>
      </w:r>
      <w:r w:rsidRPr="00D22BAC" w:rsidR="002C520B">
        <w:rPr>
          <w:rFonts w:cs="Times New Roman"/>
          <w:sz w:val="28"/>
          <w:szCs w:val="28"/>
        </w:rPr>
        <w:t>,</w:t>
      </w:r>
      <w:r w:rsidRPr="00D22BAC" w:rsidR="00D75DFD">
        <w:rPr>
          <w:rFonts w:cs="Times New Roman"/>
          <w:sz w:val="28"/>
          <w:szCs w:val="28"/>
        </w:rPr>
        <w:t xml:space="preserve"> мировым судьей</w:t>
      </w:r>
      <w:r w:rsidRPr="00D22BAC">
        <w:rPr>
          <w:rFonts w:cs="Times New Roman"/>
          <w:sz w:val="28"/>
          <w:szCs w:val="28"/>
        </w:rPr>
        <w:t xml:space="preserve"> не установлено.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 Обстоятельств, предусмотренных ст. 24.5 </w:t>
      </w:r>
      <w:r w:rsidRPr="00D22BAC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2BAC">
        <w:rPr>
          <w:rFonts w:cs="Times New Roman"/>
          <w:sz w:val="28"/>
          <w:szCs w:val="28"/>
        </w:rPr>
        <w:t>, исключающих производство по делу, судом не установлено.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Согласно ч.1 ст. 3.1 </w:t>
      </w:r>
      <w:r w:rsidRPr="00D22BAC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2BAC">
        <w:rPr>
          <w:rFonts w:cs="Times New Roman"/>
          <w:sz w:val="28"/>
          <w:szCs w:val="28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Руководствуясь ст. 4.1, ч.1 ст. 20.25, ст.ст.29.9, 29.10, 30.3 </w:t>
      </w:r>
      <w:r w:rsidRPr="00D22BAC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2BAC">
        <w:rPr>
          <w:rFonts w:cs="Times New Roman"/>
          <w:sz w:val="28"/>
          <w:szCs w:val="28"/>
        </w:rPr>
        <w:t>, мировой судья</w:t>
      </w:r>
      <w:r w:rsidRPr="00D22BAC">
        <w:rPr>
          <w:rFonts w:cs="Times New Roman"/>
          <w:sz w:val="28"/>
          <w:szCs w:val="28"/>
        </w:rPr>
        <w:t>,</w:t>
      </w:r>
      <w:r w:rsidRPr="00D22BAC">
        <w:rPr>
          <w:rFonts w:cs="Times New Roman"/>
          <w:sz w:val="28"/>
          <w:szCs w:val="28"/>
        </w:rPr>
        <w:t xml:space="preserve"> </w:t>
      </w:r>
    </w:p>
    <w:p w:rsidR="00D75DFD" w:rsidRPr="00D22BAC" w:rsidP="00405B91">
      <w:pPr>
        <w:spacing w:line="240" w:lineRule="auto"/>
        <w:rPr>
          <w:rFonts w:cs="Times New Roman"/>
          <w:sz w:val="28"/>
          <w:szCs w:val="28"/>
        </w:rPr>
      </w:pPr>
    </w:p>
    <w:p w:rsidR="00405B91" w:rsidRPr="00D22BAC" w:rsidP="00405B91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D22BAC">
        <w:rPr>
          <w:rFonts w:cs="Times New Roman"/>
          <w:b/>
          <w:sz w:val="28"/>
          <w:szCs w:val="28"/>
        </w:rPr>
        <w:t>ПОСТАНОВИЛ:</w:t>
      </w:r>
    </w:p>
    <w:p w:rsidR="00405B91" w:rsidRPr="00D22BAC" w:rsidP="00405B91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405B91" w:rsidRPr="00D22BAC" w:rsidP="00405B91">
      <w:pPr>
        <w:tabs>
          <w:tab w:val="left" w:pos="3794"/>
        </w:tabs>
        <w:spacing w:line="240" w:lineRule="auto"/>
        <w:rPr>
          <w:rFonts w:eastAsia="Calibri"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Признать </w:t>
      </w:r>
      <w:r w:rsidRPr="00D22BAC" w:rsidR="00D22BAC">
        <w:rPr>
          <w:rFonts w:cs="Times New Roman"/>
          <w:sz w:val="28"/>
          <w:szCs w:val="28"/>
        </w:rPr>
        <w:t>Дуброву Ирину Викторовну</w:t>
      </w:r>
      <w:r w:rsidRPr="00D22BAC">
        <w:rPr>
          <w:rFonts w:cs="Times New Roman"/>
          <w:sz w:val="28"/>
          <w:szCs w:val="28"/>
        </w:rPr>
        <w:t xml:space="preserve"> </w:t>
      </w:r>
      <w:r w:rsidRPr="00D22BAC">
        <w:rPr>
          <w:rFonts w:cs="Times New Roman"/>
          <w:sz w:val="28"/>
          <w:szCs w:val="28"/>
        </w:rPr>
        <w:t>виновным в совершении админи</w:t>
      </w:r>
      <w:r w:rsidRPr="00D22BAC" w:rsidR="00D75DFD">
        <w:rPr>
          <w:rFonts w:cs="Times New Roman"/>
          <w:sz w:val="28"/>
          <w:szCs w:val="28"/>
        </w:rPr>
        <w:t>стративного правонарушения, предусмотренного частью 1 статьи 20.25 Кодекса Российской Федерации</w:t>
      </w:r>
      <w:r w:rsidRPr="00D22BAC">
        <w:rPr>
          <w:rFonts w:cs="Times New Roman"/>
          <w:sz w:val="28"/>
          <w:szCs w:val="28"/>
        </w:rPr>
        <w:t xml:space="preserve"> об административных правонарушениях и назначить ему административное наказание в виде </w:t>
      </w:r>
      <w:r w:rsidRPr="00D22BAC">
        <w:rPr>
          <w:rFonts w:eastAsia="Calibri" w:cs="Times New Roman"/>
          <w:sz w:val="28"/>
          <w:szCs w:val="28"/>
        </w:rPr>
        <w:t xml:space="preserve">штрафа в размере </w:t>
      </w:r>
      <w:r w:rsidRPr="00D22BAC" w:rsidR="00D22BAC">
        <w:rPr>
          <w:rFonts w:eastAsia="Calibri" w:cs="Times New Roman"/>
          <w:sz w:val="28"/>
          <w:szCs w:val="28"/>
        </w:rPr>
        <w:t>2</w:t>
      </w:r>
      <w:r w:rsidRPr="00D22BAC" w:rsidR="00DF7F8B">
        <w:rPr>
          <w:rFonts w:eastAsia="Calibri" w:cs="Times New Roman"/>
          <w:sz w:val="28"/>
          <w:szCs w:val="28"/>
        </w:rPr>
        <w:t>0</w:t>
      </w:r>
      <w:r w:rsidRPr="00D22BAC" w:rsidR="000104B1">
        <w:rPr>
          <w:rFonts w:eastAsia="Calibri" w:cs="Times New Roman"/>
          <w:sz w:val="28"/>
          <w:szCs w:val="28"/>
        </w:rPr>
        <w:t>00</w:t>
      </w:r>
      <w:r w:rsidRPr="00D22BAC" w:rsidR="00AB0A9A">
        <w:rPr>
          <w:rFonts w:eastAsia="Calibri" w:cs="Times New Roman"/>
          <w:sz w:val="28"/>
          <w:szCs w:val="28"/>
        </w:rPr>
        <w:t>,00</w:t>
      </w:r>
      <w:r w:rsidRPr="00D22BAC">
        <w:rPr>
          <w:rFonts w:eastAsia="Calibri" w:cs="Times New Roman"/>
          <w:sz w:val="28"/>
          <w:szCs w:val="28"/>
        </w:rPr>
        <w:t xml:space="preserve"> рублей.</w:t>
      </w:r>
    </w:p>
    <w:p w:rsidR="00AD6B88" w:rsidRPr="00D22BAC" w:rsidP="00AD6B88">
      <w:pPr>
        <w:spacing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D22BAC">
        <w:rPr>
          <w:rFonts w:cs="Times New Roman"/>
          <w:sz w:val="28"/>
          <w:szCs w:val="28"/>
        </w:rPr>
        <w:t xml:space="preserve">Реквизиты для уплаты административного штрафа: Реквизиты для уплаты административного штрафа: </w:t>
      </w:r>
      <w:r w:rsidRPr="00D22BAC">
        <w:rPr>
          <w:rFonts w:eastAsia="Times New Roman" w:cs="Times New Roman"/>
          <w:sz w:val="28"/>
          <w:szCs w:val="28"/>
          <w:lang w:eastAsia="ru-RU"/>
        </w:rPr>
        <w:t xml:space="preserve">Почтовый адрес: Россия, Республика Крым, </w:t>
      </w:r>
      <w:r w:rsidRPr="00D22BAC">
        <w:rPr>
          <w:rFonts w:eastAsia="Times New Roman" w:cs="Times New Roman"/>
          <w:sz w:val="28"/>
          <w:szCs w:val="28"/>
          <w:lang w:eastAsia="ru-RU"/>
        </w:rPr>
        <w:t xml:space="preserve">29500,   </w:t>
      </w:r>
      <w:r w:rsidRPr="00D22BAC">
        <w:rPr>
          <w:rFonts w:eastAsia="Times New Roman" w:cs="Times New Roman"/>
          <w:sz w:val="28"/>
          <w:szCs w:val="28"/>
          <w:lang w:eastAsia="ru-RU"/>
        </w:rPr>
        <w:t xml:space="preserve">   г. Симферополь, ул. Набережная им.60-летия СССР, 28 Получатель:  УФК по Республике Крым (Министерство юстиции Республики Крым, л/с </w:t>
      </w:r>
      <w:r w:rsidRPr="00D22BAC">
        <w:rPr>
          <w:rFonts w:cs="Times New Roman"/>
          <w:sz w:val="28"/>
          <w:szCs w:val="28"/>
        </w:rPr>
        <w:t>04752203230</w:t>
      </w:r>
      <w:r w:rsidRPr="00D22BAC">
        <w:rPr>
          <w:rFonts w:eastAsia="Times New Roman" w:cs="Times New Roman"/>
          <w:sz w:val="28"/>
          <w:szCs w:val="28"/>
          <w:lang w:eastAsia="ru-RU"/>
        </w:rPr>
        <w:t xml:space="preserve">) ИНН: </w:t>
      </w:r>
      <w:r w:rsidRPr="00D22BAC">
        <w:rPr>
          <w:rFonts w:cs="Times New Roman"/>
          <w:sz w:val="28"/>
          <w:szCs w:val="28"/>
        </w:rPr>
        <w:t>9102013284</w:t>
      </w:r>
      <w:r w:rsidRPr="00D22BAC">
        <w:rPr>
          <w:rFonts w:eastAsia="Times New Roman" w:cs="Times New Roman"/>
          <w:sz w:val="28"/>
          <w:szCs w:val="28"/>
          <w:lang w:eastAsia="ru-RU"/>
        </w:rPr>
        <w:t xml:space="preserve"> КПП:</w:t>
      </w:r>
      <w:r w:rsidRPr="00D22BAC">
        <w:rPr>
          <w:rFonts w:cs="Times New Roman"/>
          <w:sz w:val="28"/>
          <w:szCs w:val="28"/>
        </w:rPr>
        <w:t xml:space="preserve">910201001 </w:t>
      </w:r>
      <w:r w:rsidRPr="00D22BAC">
        <w:rPr>
          <w:rFonts w:eastAsia="Times New Roman" w:cs="Times New Roman"/>
          <w:sz w:val="28"/>
          <w:szCs w:val="28"/>
          <w:lang w:eastAsia="ru-RU"/>
        </w:rPr>
        <w:t>Банк получателя: Отделение по Республике Крым Южного главного управления ЦБРФ  БИК: 043510001 Счет: 40101810335100010001, ОКТМО 35718000, КБК 82811601203010025140, УИН 0</w:t>
      </w:r>
    </w:p>
    <w:p w:rsidR="00405B91" w:rsidRPr="00D22BAC" w:rsidP="0041609D">
      <w:pPr>
        <w:spacing w:line="240" w:lineRule="auto"/>
        <w:ind w:firstLine="708"/>
        <w:rPr>
          <w:rFonts w:eastAsia="Calibri" w:cs="Times New Roman"/>
          <w:sz w:val="28"/>
          <w:szCs w:val="28"/>
        </w:rPr>
      </w:pPr>
      <w:r w:rsidRPr="00D22BAC">
        <w:rPr>
          <w:rFonts w:eastAsia="Calibri" w:cs="Times New Roman"/>
          <w:sz w:val="28"/>
          <w:szCs w:val="28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</w:t>
      </w:r>
      <w:r w:rsidRPr="00D22BAC">
        <w:rPr>
          <w:rFonts w:eastAsia="Calibri" w:cs="Times New Roman"/>
          <w:sz w:val="28"/>
          <w:szCs w:val="28"/>
        </w:rPr>
        <w:t>О.В.Кардашиной</w:t>
      </w:r>
      <w:r w:rsidRPr="00D22BAC">
        <w:rPr>
          <w:rFonts w:eastAsia="Calibri" w:cs="Times New Roman"/>
          <w:sz w:val="28"/>
          <w:szCs w:val="28"/>
        </w:rPr>
        <w:t xml:space="preserve"> до истечения срока уплаты штрафа. </w:t>
      </w:r>
    </w:p>
    <w:p w:rsidR="00405B91" w:rsidRPr="00D22BAC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8"/>
          <w:szCs w:val="28"/>
        </w:rPr>
      </w:pPr>
      <w:r w:rsidRPr="00D22BAC">
        <w:rPr>
          <w:rFonts w:eastAsia="Calibri" w:cs="Times New Roman"/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D22BAC" w:rsidP="00405B91">
      <w:pPr>
        <w:tabs>
          <w:tab w:val="left" w:pos="3794"/>
        </w:tabs>
        <w:ind w:firstLine="708"/>
        <w:rPr>
          <w:rFonts w:eastAsia="Calibri" w:cs="Times New Roman"/>
          <w:sz w:val="28"/>
          <w:szCs w:val="28"/>
        </w:rPr>
      </w:pPr>
      <w:r w:rsidRPr="00D22BAC">
        <w:rPr>
          <w:rFonts w:eastAsia="Calibri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D22BAC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D22BAC">
        <w:rPr>
          <w:rFonts w:eastAsia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D22BAC">
        <w:rPr>
          <w:rFonts w:cs="Times New Roman"/>
          <w:sz w:val="28"/>
          <w:szCs w:val="28"/>
        </w:rPr>
        <w:t xml:space="preserve"> в Красноперекопский районный суд Республики Крым </w:t>
      </w:r>
      <w:r w:rsidRPr="00D22BAC">
        <w:rPr>
          <w:rFonts w:cs="Times New Roman"/>
          <w:sz w:val="28"/>
          <w:szCs w:val="28"/>
        </w:rPr>
        <w:t>через мирового судью</w:t>
      </w:r>
      <w:r w:rsidRPr="00D22BAC">
        <w:rPr>
          <w:rFonts w:cs="Times New Roman"/>
          <w:sz w:val="28"/>
          <w:szCs w:val="28"/>
        </w:rPr>
        <w:t>.</w:t>
      </w:r>
    </w:p>
    <w:p w:rsidR="00405B91" w:rsidRPr="00D22BAC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8"/>
          <w:szCs w:val="28"/>
        </w:rPr>
      </w:pPr>
    </w:p>
    <w:p w:rsidR="00405B91" w:rsidRPr="00D22BAC" w:rsidP="00405B91">
      <w:pPr>
        <w:ind w:firstLine="708"/>
        <w:rPr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Мировой </w:t>
      </w:r>
      <w:r w:rsidRPr="00D22BAC">
        <w:rPr>
          <w:rFonts w:cs="Times New Roman"/>
          <w:sz w:val="28"/>
          <w:szCs w:val="28"/>
        </w:rPr>
        <w:t>судья:</w:t>
      </w:r>
      <w:r w:rsidRPr="00D22BAC">
        <w:rPr>
          <w:rFonts w:cs="Times New Roman"/>
          <w:sz w:val="28"/>
          <w:szCs w:val="28"/>
        </w:rPr>
        <w:tab/>
      </w:r>
      <w:r w:rsidRPr="00D22BAC">
        <w:rPr>
          <w:rFonts w:cs="Times New Roman"/>
          <w:sz w:val="28"/>
          <w:szCs w:val="28"/>
        </w:rPr>
        <w:tab/>
      </w:r>
      <w:r w:rsidRPr="00D22BAC">
        <w:rPr>
          <w:rFonts w:cs="Times New Roman"/>
          <w:sz w:val="28"/>
          <w:szCs w:val="28"/>
        </w:rPr>
        <w:tab/>
      </w:r>
      <w:r w:rsidRPr="00D22BAC">
        <w:rPr>
          <w:rFonts w:cs="Times New Roman"/>
          <w:sz w:val="28"/>
          <w:szCs w:val="28"/>
        </w:rPr>
        <w:tab/>
      </w:r>
      <w:r w:rsidRPr="00D22BAC">
        <w:rPr>
          <w:rFonts w:cs="Times New Roman"/>
          <w:sz w:val="28"/>
          <w:szCs w:val="28"/>
        </w:rPr>
        <w:tab/>
      </w:r>
      <w:r w:rsidRPr="00D22BAC">
        <w:rPr>
          <w:rFonts w:cs="Times New Roman"/>
          <w:sz w:val="28"/>
          <w:szCs w:val="28"/>
        </w:rPr>
        <w:tab/>
      </w:r>
      <w:r w:rsidRPr="00D22BAC">
        <w:rPr>
          <w:rFonts w:cs="Times New Roman"/>
          <w:sz w:val="28"/>
          <w:szCs w:val="28"/>
        </w:rPr>
        <w:t>О.В</w:t>
      </w:r>
      <w:r w:rsidRPr="00D22BAC">
        <w:rPr>
          <w:rFonts w:cs="Times New Roman"/>
          <w:sz w:val="28"/>
          <w:szCs w:val="28"/>
        </w:rPr>
        <w:t>.Кардашина</w:t>
      </w:r>
    </w:p>
    <w:p w:rsidR="00405B91" w:rsidRPr="00D22BAC" w:rsidP="00405B91">
      <w:pPr>
        <w:spacing w:line="240" w:lineRule="auto"/>
        <w:ind w:firstLine="708"/>
        <w:rPr>
          <w:rFonts w:cs="Times New Roman"/>
          <w:sz w:val="28"/>
          <w:szCs w:val="28"/>
        </w:rPr>
      </w:pPr>
    </w:p>
    <w:p w:rsidR="00073741" w:rsidRPr="00D22BAC" w:rsidP="00405B91">
      <w:pPr>
        <w:pStyle w:val="BodyText2"/>
        <w:widowControl/>
        <w:ind w:firstLine="540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36D2"/>
    <w:rsid w:val="00024521"/>
    <w:rsid w:val="00054798"/>
    <w:rsid w:val="00057541"/>
    <w:rsid w:val="00073741"/>
    <w:rsid w:val="000D544A"/>
    <w:rsid w:val="000D742D"/>
    <w:rsid w:val="000E7059"/>
    <w:rsid w:val="000F66F2"/>
    <w:rsid w:val="0011353D"/>
    <w:rsid w:val="00147A24"/>
    <w:rsid w:val="00175FCC"/>
    <w:rsid w:val="00194232"/>
    <w:rsid w:val="001B0C1C"/>
    <w:rsid w:val="001C26BC"/>
    <w:rsid w:val="001D329A"/>
    <w:rsid w:val="001E4298"/>
    <w:rsid w:val="00212B07"/>
    <w:rsid w:val="002137D1"/>
    <w:rsid w:val="0026357D"/>
    <w:rsid w:val="002659E1"/>
    <w:rsid w:val="00290E3D"/>
    <w:rsid w:val="002B43D7"/>
    <w:rsid w:val="002C520B"/>
    <w:rsid w:val="00304E12"/>
    <w:rsid w:val="003417EE"/>
    <w:rsid w:val="003534B6"/>
    <w:rsid w:val="00375F11"/>
    <w:rsid w:val="003B7608"/>
    <w:rsid w:val="003C1743"/>
    <w:rsid w:val="003D4DE7"/>
    <w:rsid w:val="003E4804"/>
    <w:rsid w:val="003F7FA1"/>
    <w:rsid w:val="00405B91"/>
    <w:rsid w:val="0041609D"/>
    <w:rsid w:val="0044429B"/>
    <w:rsid w:val="00457EE4"/>
    <w:rsid w:val="00472AEE"/>
    <w:rsid w:val="00473214"/>
    <w:rsid w:val="005007D3"/>
    <w:rsid w:val="00513225"/>
    <w:rsid w:val="00531A5B"/>
    <w:rsid w:val="00543A1E"/>
    <w:rsid w:val="005A7537"/>
    <w:rsid w:val="005C664A"/>
    <w:rsid w:val="005F12E0"/>
    <w:rsid w:val="005F42E1"/>
    <w:rsid w:val="006750E6"/>
    <w:rsid w:val="006758C1"/>
    <w:rsid w:val="006776EF"/>
    <w:rsid w:val="006C3881"/>
    <w:rsid w:val="006D4B61"/>
    <w:rsid w:val="006D789F"/>
    <w:rsid w:val="006F7289"/>
    <w:rsid w:val="0070383F"/>
    <w:rsid w:val="00717F10"/>
    <w:rsid w:val="007440D5"/>
    <w:rsid w:val="00751FF8"/>
    <w:rsid w:val="007C229B"/>
    <w:rsid w:val="007C3433"/>
    <w:rsid w:val="008042AD"/>
    <w:rsid w:val="00846419"/>
    <w:rsid w:val="0085634B"/>
    <w:rsid w:val="0088242D"/>
    <w:rsid w:val="00896936"/>
    <w:rsid w:val="008C1122"/>
    <w:rsid w:val="008C17CB"/>
    <w:rsid w:val="008F4DB1"/>
    <w:rsid w:val="00933235"/>
    <w:rsid w:val="00953618"/>
    <w:rsid w:val="00957418"/>
    <w:rsid w:val="009768C3"/>
    <w:rsid w:val="009F2125"/>
    <w:rsid w:val="009F777A"/>
    <w:rsid w:val="009F7959"/>
    <w:rsid w:val="00A056C0"/>
    <w:rsid w:val="00A17883"/>
    <w:rsid w:val="00A22439"/>
    <w:rsid w:val="00A40C86"/>
    <w:rsid w:val="00A567D8"/>
    <w:rsid w:val="00A628FC"/>
    <w:rsid w:val="00A6556C"/>
    <w:rsid w:val="00A743A4"/>
    <w:rsid w:val="00AA059A"/>
    <w:rsid w:val="00AB0A9A"/>
    <w:rsid w:val="00AC7AB6"/>
    <w:rsid w:val="00AD6B88"/>
    <w:rsid w:val="00AE62DD"/>
    <w:rsid w:val="00B70E04"/>
    <w:rsid w:val="00B74FD4"/>
    <w:rsid w:val="00BF0284"/>
    <w:rsid w:val="00C05540"/>
    <w:rsid w:val="00C745AE"/>
    <w:rsid w:val="00C94EA5"/>
    <w:rsid w:val="00CB1061"/>
    <w:rsid w:val="00CC640F"/>
    <w:rsid w:val="00D16299"/>
    <w:rsid w:val="00D22BAC"/>
    <w:rsid w:val="00D567F8"/>
    <w:rsid w:val="00D63049"/>
    <w:rsid w:val="00D75DFD"/>
    <w:rsid w:val="00D92B38"/>
    <w:rsid w:val="00DB1A70"/>
    <w:rsid w:val="00DE0CFE"/>
    <w:rsid w:val="00DF0543"/>
    <w:rsid w:val="00DF7F8B"/>
    <w:rsid w:val="00E06237"/>
    <w:rsid w:val="00E31A3A"/>
    <w:rsid w:val="00E76062"/>
    <w:rsid w:val="00EA3836"/>
    <w:rsid w:val="00F0658D"/>
    <w:rsid w:val="00F24305"/>
    <w:rsid w:val="00F965D2"/>
    <w:rsid w:val="00FE685A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78B7D-9E82-456F-A332-CB4C38D9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