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9D6D8C">
        <w:rPr>
          <w:rFonts w:ascii="Times New Roman" w:eastAsia="Times New Roman" w:hAnsi="Times New Roman" w:cs="Times New Roman"/>
          <w:sz w:val="24"/>
          <w:szCs w:val="24"/>
          <w:lang w:eastAsia="ru-RU"/>
        </w:rPr>
        <w:t>60-63</w:t>
      </w:r>
      <w:r w:rsidR="00C27B3C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B5E" w:rsidRPr="0000144E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28 марта</w:t>
      </w:r>
      <w:r w:rsidR="00C27B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="00D762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12.26 Кодекса Российской Федерации об административных правонарушениях, в отношении</w:t>
      </w:r>
    </w:p>
    <w:p w:rsidR="002B1F0A" w:rsidP="002B1F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Ильина Юрия Вячеславовича, 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уроженка 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инвалидности не имеющего, не работающего, зарегистрированного и проживающего по адресу: 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имеющего  на иждивении одного несовершеннолетнего ребенка: 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6150B" w:rsidR="0056150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</w:t>
      </w:r>
    </w:p>
    <w:p w:rsidR="00994B5E" w:rsidRPr="0000144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94B5E" w:rsidRPr="0000144E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F70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7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&lt;…&gt;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Ильин Ю.В</w:t>
      </w:r>
      <w:r w:rsidR="002B1F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адрес2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9C3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управляя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марка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номерной знак 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56150B" w:rsidR="0056150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63A2E">
        <w:rPr>
          <w:rFonts w:ascii="Times New Roman" w:hAnsi="Times New Roman" w:cs="Times New Roman"/>
          <w:color w:val="000000" w:themeColor="text1"/>
          <w:sz w:val="24"/>
          <w:szCs w:val="24"/>
        </w:rPr>
        <w:t>, принадлежащим Ильину Ю.В.</w:t>
      </w:r>
      <w:r w:rsidR="00514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0144E">
        <w:rPr>
          <w:rFonts w:ascii="Times New Roman" w:eastAsia="Calibri" w:hAnsi="Times New Roman" w:cs="Times New Roman"/>
          <w:sz w:val="24"/>
          <w:szCs w:val="24"/>
        </w:rPr>
        <w:t>чем совершил правонарушение, предусмотренное частью 1 статьи 12.26 Кодекса Российск</w:t>
      </w:r>
      <w:r w:rsidR="00FB60FE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FB60FE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0FE" w:rsidRPr="00FB60FE" w:rsidP="00FB60FE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563A2E">
        <w:rPr>
          <w:rFonts w:ascii="Times New Roman" w:hAnsi="Times New Roman" w:cs="Times New Roman"/>
          <w:sz w:val="24"/>
          <w:szCs w:val="24"/>
        </w:rPr>
        <w:t>Ильин Ю.В</w:t>
      </w:r>
      <w:r w:rsidR="00083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вину признал.</w:t>
      </w:r>
    </w:p>
    <w:p w:rsidR="00E41546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ним  был остановлен автомобиль под управлением </w:t>
      </w:r>
      <w:r w:rsidR="00563A2E">
        <w:rPr>
          <w:rFonts w:ascii="Times New Roman" w:eastAsia="Calibri" w:hAnsi="Times New Roman" w:cs="Times New Roman"/>
          <w:sz w:val="24"/>
          <w:szCs w:val="24"/>
        </w:rPr>
        <w:t>Ильина Ю.В.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Т.к. у водителя транспортного средства имелись признаки опьянения, он был отстранен от управления транспортным средством, прошел на месте освидетельствование на состояние алкогольного опьянения, результат показал 0 мл/л, поэтому ему предложил пройти медицинское освидетельствование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медицинском учреждении,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 он отказался.</w:t>
      </w:r>
    </w:p>
    <w:p w:rsidR="00E41546" w:rsidP="00E41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Допрошенный в судебном заседании инспектор ДПС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Ф.И.О.3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мировому судье пояснил, что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он совместно с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заступил на маршрут,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 w:rsidR="00561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остановил  автомобиль под управлением </w:t>
      </w:r>
      <w:r w:rsidR="00563A2E">
        <w:rPr>
          <w:rFonts w:ascii="Times New Roman" w:eastAsia="Calibri" w:hAnsi="Times New Roman" w:cs="Times New Roman"/>
          <w:sz w:val="24"/>
          <w:szCs w:val="24"/>
        </w:rPr>
        <w:t>Ильина В.Е</w:t>
      </w:r>
      <w:r>
        <w:rPr>
          <w:rFonts w:ascii="Times New Roman" w:eastAsia="Calibri" w:hAnsi="Times New Roman" w:cs="Times New Roman"/>
          <w:sz w:val="24"/>
          <w:szCs w:val="24"/>
        </w:rPr>
        <w:t>. Т.к. у водителя транспортного средства имелись признаки опьянения, он был отстранен от управления транспортным средством, прошел на месте освидетельствование на состояние алкогольного опьянения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результат показал 0 мл/л, поэтому инспектор ДПС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 w:rsidR="00563A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предложил пройти медицинское освидетельствование в м</w:t>
      </w:r>
      <w:r w:rsidR="00563A2E">
        <w:rPr>
          <w:rFonts w:ascii="Times New Roman" w:eastAsia="Calibri" w:hAnsi="Times New Roman" w:cs="Times New Roman"/>
          <w:sz w:val="24"/>
          <w:szCs w:val="24"/>
        </w:rPr>
        <w:t xml:space="preserve">едицинском учреждении, </w:t>
      </w:r>
      <w:r w:rsidR="00563A2E">
        <w:rPr>
          <w:rFonts w:ascii="Times New Roman" w:eastAsia="Calibri" w:hAnsi="Times New Roman" w:cs="Times New Roman"/>
          <w:sz w:val="24"/>
          <w:szCs w:val="24"/>
        </w:rPr>
        <w:t>на</w:t>
      </w:r>
      <w:r w:rsidR="00563A2E">
        <w:rPr>
          <w:rFonts w:ascii="Times New Roman" w:eastAsia="Calibri" w:hAnsi="Times New Roman" w:cs="Times New Roman"/>
          <w:sz w:val="24"/>
          <w:szCs w:val="24"/>
        </w:rPr>
        <w:t xml:space="preserve"> что Ильин Ю.В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отказался.</w:t>
      </w:r>
      <w:r w:rsidR="00563A2E">
        <w:rPr>
          <w:rFonts w:ascii="Times New Roman" w:eastAsia="Calibri" w:hAnsi="Times New Roman" w:cs="Times New Roman"/>
          <w:sz w:val="24"/>
          <w:szCs w:val="24"/>
        </w:rPr>
        <w:t xml:space="preserve"> Инспектором ДПС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 w:rsidR="00563A2E">
        <w:rPr>
          <w:rFonts w:ascii="Times New Roman" w:eastAsia="Calibri" w:hAnsi="Times New Roman" w:cs="Times New Roman"/>
          <w:sz w:val="24"/>
          <w:szCs w:val="24"/>
        </w:rPr>
        <w:t xml:space="preserve"> в отношении Ильина </w:t>
      </w:r>
      <w:r w:rsidR="00CB627C">
        <w:rPr>
          <w:rFonts w:ascii="Times New Roman" w:eastAsia="Calibri" w:hAnsi="Times New Roman" w:cs="Times New Roman"/>
          <w:sz w:val="24"/>
          <w:szCs w:val="24"/>
        </w:rPr>
        <w:t>Ю.В. б</w:t>
      </w:r>
      <w:r w:rsidR="00563A2E">
        <w:rPr>
          <w:rFonts w:ascii="Times New Roman" w:eastAsia="Calibri" w:hAnsi="Times New Roman" w:cs="Times New Roman"/>
          <w:sz w:val="24"/>
          <w:szCs w:val="24"/>
        </w:rPr>
        <w:t>ыл составлен протокол.</w:t>
      </w:r>
    </w:p>
    <w:p w:rsidR="000A43F2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CB627C">
        <w:rPr>
          <w:rFonts w:ascii="Times New Roman" w:eastAsia="Calibri" w:hAnsi="Times New Roman" w:cs="Times New Roman"/>
          <w:sz w:val="24"/>
          <w:szCs w:val="24"/>
        </w:rPr>
        <w:t>Ильина Ю.В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Ф.И.О.3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>
        <w:rPr>
          <w:rFonts w:ascii="Times New Roman" w:eastAsia="Calibri" w:hAnsi="Times New Roman" w:cs="Times New Roman"/>
          <w:sz w:val="24"/>
          <w:szCs w:val="24"/>
        </w:rPr>
        <w:t>доказательства,</w:t>
      </w:r>
      <w:r w:rsidR="00561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1546" w:rsidR="00E41546">
        <w:rPr>
          <w:rFonts w:ascii="Times New Roman" w:hAnsi="Times New Roman" w:cs="Times New Roman"/>
          <w:color w:val="000000"/>
          <w:sz w:val="24"/>
          <w:szCs w:val="24"/>
        </w:rPr>
        <w:t>просмотрев видеозапись,</w:t>
      </w:r>
      <w:r w:rsidR="00561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оцененными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мировым судьей</w:t>
      </w:r>
      <w:r w:rsidRPr="000A43F2">
        <w:rPr>
          <w:rFonts w:ascii="Times New Roman" w:hAnsi="Times New Roman" w:cs="Times New Roman"/>
          <w:color w:val="000000"/>
          <w:sz w:val="24"/>
          <w:szCs w:val="24"/>
        </w:rPr>
        <w:t xml:space="preserve"> в своей совокупности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0755">
        <w:rPr>
          <w:rFonts w:ascii="Times New Roman" w:eastAsia="Calibri" w:hAnsi="Times New Roman" w:cs="Times New Roman"/>
          <w:sz w:val="24"/>
          <w:szCs w:val="24"/>
        </w:rPr>
        <w:t>м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событие правонарушения имело место иего подтверждают материалы дела: протокол об админ</w:t>
      </w:r>
      <w:r w:rsidR="007F3D3E">
        <w:rPr>
          <w:rFonts w:ascii="Times New Roman" w:eastAsia="Calibri" w:hAnsi="Times New Roman" w:cs="Times New Roman"/>
          <w:sz w:val="24"/>
          <w:szCs w:val="24"/>
        </w:rPr>
        <w:t xml:space="preserve">истративном правонарушении от 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&lt;</w:t>
      </w:r>
      <w:r w:rsidR="0056150B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56150B" w:rsidR="0056150B">
        <w:rPr>
          <w:rFonts w:ascii="Times New Roman" w:eastAsia="Calibri" w:hAnsi="Times New Roman" w:cs="Times New Roman"/>
          <w:sz w:val="24"/>
          <w:szCs w:val="24"/>
        </w:rPr>
        <w:t>&gt;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(л.д. 3), </w:t>
      </w:r>
      <w:r>
        <w:rPr>
          <w:rFonts w:ascii="Times New Roman" w:eastAsia="Calibri" w:hAnsi="Times New Roman" w:cs="Times New Roman"/>
          <w:sz w:val="24"/>
          <w:szCs w:val="24"/>
        </w:rPr>
        <w:t>протокол об отстранении от у</w:t>
      </w:r>
      <w:r w:rsidR="005658DA">
        <w:rPr>
          <w:rFonts w:ascii="Times New Roman" w:eastAsia="Calibri" w:hAnsi="Times New Roman" w:cs="Times New Roman"/>
          <w:sz w:val="24"/>
          <w:szCs w:val="24"/>
        </w:rPr>
        <w:t>правления транспор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C27B3C">
        <w:rPr>
          <w:rFonts w:ascii="Times New Roman" w:eastAsia="Calibri" w:hAnsi="Times New Roman" w:cs="Times New Roman"/>
          <w:sz w:val="24"/>
          <w:szCs w:val="24"/>
        </w:rPr>
        <w:t>ным средством (л.д</w:t>
      </w:r>
      <w:r w:rsidR="00E41546">
        <w:rPr>
          <w:rFonts w:ascii="Times New Roman" w:eastAsia="Calibri" w:hAnsi="Times New Roman" w:cs="Times New Roman"/>
          <w:sz w:val="24"/>
          <w:szCs w:val="24"/>
        </w:rPr>
        <w:t>.5</w:t>
      </w:r>
      <w:r w:rsidR="005658D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 w:rsidR="00E41546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 Драгер (л.д.4),</w:t>
      </w:r>
      <w:r w:rsidR="00561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8DA">
        <w:rPr>
          <w:rFonts w:ascii="Times New Roman" w:eastAsia="Calibri" w:hAnsi="Times New Roman" w:cs="Times New Roman"/>
          <w:sz w:val="24"/>
          <w:szCs w:val="24"/>
        </w:rPr>
        <w:t>протокол о направлении на медици</w:t>
      </w:r>
      <w:r w:rsidR="00CB627C">
        <w:rPr>
          <w:rFonts w:ascii="Times New Roman" w:eastAsia="Calibri" w:hAnsi="Times New Roman" w:cs="Times New Roman"/>
          <w:sz w:val="24"/>
          <w:szCs w:val="24"/>
        </w:rPr>
        <w:t>нское освидетельствование (л.д.6</w:t>
      </w:r>
      <w:r w:rsidR="005658DA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="00CB627C">
        <w:rPr>
          <w:rFonts w:ascii="Times New Roman" w:eastAsia="Calibri" w:hAnsi="Times New Roman" w:cs="Times New Roman"/>
          <w:sz w:val="24"/>
          <w:szCs w:val="24"/>
        </w:rPr>
        <w:t>алкогольного опьянения (л.д.7</w:t>
      </w:r>
      <w:r w:rsidR="00994B5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27B3C">
        <w:rPr>
          <w:rFonts w:ascii="Times New Roman" w:eastAsia="Calibri" w:hAnsi="Times New Roman" w:cs="Times New Roman"/>
          <w:sz w:val="24"/>
          <w:szCs w:val="24"/>
        </w:rPr>
        <w:t>протокол о задержан</w:t>
      </w:r>
      <w:r w:rsidR="00CB627C">
        <w:rPr>
          <w:rFonts w:ascii="Times New Roman" w:eastAsia="Calibri" w:hAnsi="Times New Roman" w:cs="Times New Roman"/>
          <w:sz w:val="24"/>
          <w:szCs w:val="24"/>
        </w:rPr>
        <w:t>ии транспортного средства (л.д.8</w:t>
      </w:r>
      <w:r w:rsidR="00C27B3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диск </w:t>
      </w:r>
      <w:r w:rsidR="00E41546">
        <w:rPr>
          <w:rFonts w:ascii="Times New Roman" w:eastAsia="Calibri" w:hAnsi="Times New Roman" w:cs="Times New Roman"/>
          <w:sz w:val="24"/>
          <w:szCs w:val="24"/>
        </w:rPr>
        <w:t>в</w:t>
      </w:r>
      <w:r w:rsidR="00E41546">
        <w:rPr>
          <w:rFonts w:ascii="Times New Roman" w:eastAsia="Calibri" w:hAnsi="Times New Roman" w:cs="Times New Roman"/>
          <w:sz w:val="24"/>
          <w:szCs w:val="24"/>
        </w:rPr>
        <w:t xml:space="preserve"> видеозаписью (л.д.10</w:t>
      </w:r>
      <w:r w:rsidR="005658D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Исходя из положений статьи 27.12 Кодекса Российской Федерации об административных правонарушениях, -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A43F2" w:rsidRPr="000A43F2" w:rsidP="000A4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497DD5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Согласно материалам дела, основанием полагать, что у водителя транспортного средства </w:t>
      </w:r>
      <w:r w:rsidR="00CB627C">
        <w:rPr>
          <w:rFonts w:ascii="Times New Roman" w:hAnsi="Times New Roman" w:cs="Times New Roman"/>
          <w:sz w:val="24"/>
          <w:szCs w:val="24"/>
        </w:rPr>
        <w:t>Ильина Ю.В.</w:t>
      </w:r>
      <w:r w:rsidR="0056150B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имелись признаки опьянения –</w:t>
      </w:r>
      <w:r w:rsidR="00CB627C">
        <w:rPr>
          <w:rFonts w:ascii="Times New Roman" w:hAnsi="Times New Roman" w:cs="Times New Roman"/>
          <w:sz w:val="24"/>
          <w:szCs w:val="24"/>
        </w:rPr>
        <w:t xml:space="preserve"> нарушение речи и </w:t>
      </w:r>
      <w:r w:rsidRPr="000A43F2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</w:t>
      </w:r>
      <w:r w:rsidR="0056150B">
        <w:rPr>
          <w:rFonts w:ascii="Times New Roman" w:hAnsi="Times New Roman" w:cs="Times New Roman"/>
          <w:sz w:val="24"/>
          <w:szCs w:val="24"/>
        </w:rPr>
        <w:t xml:space="preserve"> </w:t>
      </w:r>
      <w:r w:rsidRPr="000A43F2">
        <w:rPr>
          <w:rFonts w:ascii="Times New Roman" w:hAnsi="Times New Roman" w:cs="Times New Roman"/>
          <w:sz w:val="24"/>
          <w:szCs w:val="24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0A43F2">
        <w:rPr>
          <w:rFonts w:ascii="Times New Roman" w:hAnsi="Times New Roman" w:cs="Times New Roman"/>
          <w:sz w:val="24"/>
          <w:szCs w:val="24"/>
        </w:rPr>
        <w:t xml:space="preserve"> состояние опьянения и оформления его результатов, утвержденных Постановлением Правительства Российской Федерации от 26 июня 2008 года N 475 (с последующими изменениями). 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>В силу п.10 указанных Правил направлению на медицинское освидетельствование на состояние опьянения водитель транспортного средства подлежит: 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43F2" w:rsidRPr="000A43F2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3F2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CB627C">
        <w:rPr>
          <w:rFonts w:ascii="Times New Roman" w:hAnsi="Times New Roman" w:cs="Times New Roman"/>
          <w:sz w:val="24"/>
          <w:szCs w:val="24"/>
        </w:rPr>
        <w:t>Ильина Ю.В.</w:t>
      </w:r>
      <w:r w:rsidRPr="000A43F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="00994B5E">
        <w:rPr>
          <w:rFonts w:ascii="Times New Roman" w:hAnsi="Times New Roman" w:cs="Times New Roman"/>
          <w:sz w:val="24"/>
          <w:szCs w:val="24"/>
        </w:rPr>
        <w:t>послужил</w:t>
      </w:r>
      <w:r w:rsidR="005C782C">
        <w:rPr>
          <w:rFonts w:ascii="Times New Roman" w:hAnsi="Times New Roman" w:cs="Times New Roman"/>
          <w:sz w:val="24"/>
          <w:szCs w:val="24"/>
        </w:rPr>
        <w:t>и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</w:t>
      </w:r>
      <w:r w:rsidR="00CB627C">
        <w:rPr>
          <w:rFonts w:ascii="Times New Roman" w:hAnsi="Times New Roman" w:cs="Times New Roman"/>
          <w:sz w:val="24"/>
          <w:szCs w:val="24"/>
        </w:rPr>
        <w:t>е алкогольного опьянения (л.д. 6,7</w:t>
      </w:r>
      <w:r w:rsidRPr="000A43F2">
        <w:rPr>
          <w:rFonts w:ascii="Times New Roman" w:hAnsi="Times New Roman" w:cs="Times New Roman"/>
          <w:sz w:val="24"/>
          <w:szCs w:val="24"/>
        </w:rPr>
        <w:t>).</w:t>
      </w:r>
    </w:p>
    <w:p w:rsidR="002E1580" w:rsidP="000A43F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Ильин Ю.В.</w:t>
      </w:r>
      <w:r w:rsidRPr="000A43F2" w:rsidR="000A43F2">
        <w:rPr>
          <w:rFonts w:ascii="Times New Roman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тем самым совершил  административное правонарушение, предусмотренное частью 1 статьи 12.26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="000A4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F38" w:rsidRP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237F38">
        <w:rPr>
          <w:rFonts w:ascii="Times New Roman" w:hAnsi="Times New Roman" w:cs="Times New Roman"/>
          <w:sz w:val="24"/>
          <w:szCs w:val="24"/>
        </w:rPr>
        <w:t xml:space="preserve"> отметить, что ответственность по части 1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2E1580" w:rsidRPr="00237F38" w:rsidP="00237F3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CB6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Ю.В.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следует  квалифициро</w:t>
      </w:r>
      <w:r w:rsidRPr="00237F38" w:rsidR="00C63E5D">
        <w:rPr>
          <w:rFonts w:ascii="Times New Roman" w:eastAsia="Calibri" w:hAnsi="Times New Roman" w:cs="Times New Roman"/>
          <w:sz w:val="24"/>
          <w:szCs w:val="24"/>
        </w:rPr>
        <w:t>вать  по части 1</w:t>
      </w:r>
      <w:r w:rsidRPr="00237F38" w:rsidR="000609E6">
        <w:rPr>
          <w:rFonts w:ascii="Times New Roman" w:eastAsia="Calibri" w:hAnsi="Times New Roman" w:cs="Times New Roman"/>
          <w:sz w:val="24"/>
          <w:szCs w:val="24"/>
        </w:rPr>
        <w:t xml:space="preserve"> статьи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12.26</w:t>
      </w:r>
      <w:r w:rsidRPr="00237F38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правонарушениях, как 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невыполнение во</w:t>
      </w:r>
      <w:r w:rsidRPr="00237F38" w:rsidR="00C63E5D">
        <w:rPr>
          <w:rFonts w:ascii="Times New Roman" w:eastAsia="Calibri" w:hAnsi="Times New Roman" w:cs="Times New Roman"/>
          <w:sz w:val="24"/>
          <w:szCs w:val="24"/>
        </w:rPr>
        <w:t xml:space="preserve">дителем транспортного средства 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если такие действия</w:t>
      </w:r>
      <w:r w:rsidRPr="00237F38" w:rsidR="007617E6">
        <w:rPr>
          <w:rFonts w:ascii="Times New Roman" w:eastAsia="Calibri" w:hAnsi="Times New Roman" w:cs="Times New Roman"/>
          <w:sz w:val="24"/>
          <w:szCs w:val="24"/>
        </w:rPr>
        <w:t xml:space="preserve"> (бездействие)</w:t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237F38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237F38" w:rsidP="00237F3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F38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37F38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D80A10" w:rsidP="005615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="00C63E5D">
        <w:rPr>
          <w:rFonts w:ascii="Times New Roman" w:eastAsia="Calibri" w:hAnsi="Times New Roman" w:cs="Times New Roman"/>
          <w:sz w:val="24"/>
          <w:szCs w:val="24"/>
        </w:rPr>
        <w:t>судья в соответствии с частью 2 статьи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D80A10" w:rsidP="00514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статьёй 4.2 </w:t>
      </w:r>
      <w:r w:rsidR="0051466E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</w:t>
      </w:r>
      <w:r w:rsidR="0051466E">
        <w:rPr>
          <w:rFonts w:ascii="Times New Roman" w:eastAsia="Calibri" w:hAnsi="Times New Roman" w:cs="Times New Roman"/>
          <w:sz w:val="24"/>
          <w:szCs w:val="24"/>
        </w:rPr>
        <w:t xml:space="preserve">, смягчающими ответственность </w:t>
      </w:r>
      <w:r w:rsidR="00CB6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Ю.В</w:t>
      </w:r>
      <w:r w:rsidR="0051466E">
        <w:rPr>
          <w:rFonts w:ascii="Times New Roman" w:eastAsia="Times New Roman" w:hAnsi="Times New Roman" w:cs="Times New Roman"/>
          <w:sz w:val="24"/>
          <w:szCs w:val="24"/>
          <w:lang w:eastAsia="ru-RU"/>
        </w:rPr>
        <w:t>.,  мировой судья признает нал</w:t>
      </w:r>
      <w:r w:rsidR="005C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ичие </w:t>
      </w:r>
      <w:r w:rsidR="00CB6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ребенка</w:t>
      </w:r>
      <w:r w:rsidR="005146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CB6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Ю.В</w:t>
      </w:r>
      <w:r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</w:t>
      </w:r>
      <w:r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3E5D" w:rsidRPr="00D80A10" w:rsidP="00C63E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237F38" w:rsidR="000E462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1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D80A10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994B5E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</w:t>
      </w:r>
      <w:r w:rsidRPr="00994B5E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ПОСТАНОВИЛ:</w:t>
      </w:r>
    </w:p>
    <w:p w:rsidR="007F3D3E" w:rsidRPr="00E8780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FB2268">
        <w:rPr>
          <w:rFonts w:ascii="Times New Roman" w:eastAsia="Arial Unicode MS" w:hAnsi="Times New Roman" w:cs="Times New Roman"/>
          <w:sz w:val="24"/>
          <w:szCs w:val="24"/>
          <w:lang w:eastAsia="ru-RU"/>
        </w:rPr>
        <w:t>Ильина Юрия</w:t>
      </w:r>
      <w:r w:rsidR="00CB62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Вячеславовича</w:t>
      </w:r>
      <w:r w:rsidR="005615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C782C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>стративного правонарушения</w:t>
      </w:r>
      <w:r w:rsidR="00C63E5D">
        <w:rPr>
          <w:rFonts w:ascii="Times New Roman" w:eastAsia="Calibri" w:hAnsi="Times New Roman" w:cs="Times New Roman"/>
          <w:sz w:val="24"/>
          <w:szCs w:val="24"/>
        </w:rPr>
        <w:t>,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C63E5D">
        <w:rPr>
          <w:rFonts w:ascii="Times New Roman" w:eastAsia="Calibri" w:hAnsi="Times New Roman" w:cs="Times New Roman"/>
          <w:sz w:val="24"/>
          <w:szCs w:val="24"/>
        </w:rPr>
        <w:t>1</w:t>
      </w:r>
      <w:r w:rsidRPr="00E87806" w:rsidR="00135284">
        <w:rPr>
          <w:rFonts w:ascii="Times New Roman" w:eastAsia="Calibri" w:hAnsi="Times New Roman" w:cs="Times New Roman"/>
          <w:sz w:val="24"/>
          <w:szCs w:val="24"/>
        </w:rPr>
        <w:t xml:space="preserve"> статьи 12.26</w:t>
      </w:r>
      <w:r w:rsidRPr="00E8780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E87806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</w:t>
      </w:r>
      <w:r w:rsidR="005C782C">
        <w:rPr>
          <w:rFonts w:ascii="Times New Roman" w:eastAsia="Calibri" w:hAnsi="Times New Roman" w:cs="Times New Roman"/>
          <w:sz w:val="24"/>
          <w:szCs w:val="24"/>
        </w:rPr>
        <w:t xml:space="preserve"> назначить 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237F38">
        <w:rPr>
          <w:rFonts w:ascii="Times New Roman" w:eastAsia="Calibri" w:hAnsi="Times New Roman" w:cs="Times New Roman"/>
          <w:sz w:val="24"/>
          <w:szCs w:val="24"/>
        </w:rPr>
        <w:t>000078, УИН 1881049117210000</w:t>
      </w:r>
      <w:r w:rsidR="00CB627C">
        <w:rPr>
          <w:rFonts w:ascii="Times New Roman" w:eastAsia="Calibri" w:hAnsi="Times New Roman" w:cs="Times New Roman"/>
          <w:sz w:val="24"/>
          <w:szCs w:val="24"/>
        </w:rPr>
        <w:t>0622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561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5615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97E1F" w:rsidRPr="00D80A10" w:rsidP="00097E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 w:rsidR="0056150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615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56150B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150B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210"/>
    <w:rsid w:val="0000144E"/>
    <w:rsid w:val="00010A72"/>
    <w:rsid w:val="00011D2A"/>
    <w:rsid w:val="00036366"/>
    <w:rsid w:val="000609E6"/>
    <w:rsid w:val="00082E14"/>
    <w:rsid w:val="00083A6A"/>
    <w:rsid w:val="00097E1F"/>
    <w:rsid w:val="000A43F2"/>
    <w:rsid w:val="000E4629"/>
    <w:rsid w:val="00133391"/>
    <w:rsid w:val="00135284"/>
    <w:rsid w:val="001A3EF1"/>
    <w:rsid w:val="001E2DDB"/>
    <w:rsid w:val="001E677C"/>
    <w:rsid w:val="00237F38"/>
    <w:rsid w:val="00292260"/>
    <w:rsid w:val="002B1F0A"/>
    <w:rsid w:val="002B5853"/>
    <w:rsid w:val="002B6A19"/>
    <w:rsid w:val="002E1580"/>
    <w:rsid w:val="003765A5"/>
    <w:rsid w:val="00380755"/>
    <w:rsid w:val="003B38AC"/>
    <w:rsid w:val="003E4377"/>
    <w:rsid w:val="00481D49"/>
    <w:rsid w:val="00497DD5"/>
    <w:rsid w:val="004C4B18"/>
    <w:rsid w:val="004D0E6F"/>
    <w:rsid w:val="004E4C0A"/>
    <w:rsid w:val="004F4D5E"/>
    <w:rsid w:val="00511B38"/>
    <w:rsid w:val="0051466E"/>
    <w:rsid w:val="00544CF5"/>
    <w:rsid w:val="0056150B"/>
    <w:rsid w:val="00563A2E"/>
    <w:rsid w:val="005658DA"/>
    <w:rsid w:val="00567F04"/>
    <w:rsid w:val="00583CA0"/>
    <w:rsid w:val="005C782C"/>
    <w:rsid w:val="005F3EE6"/>
    <w:rsid w:val="006E0A1E"/>
    <w:rsid w:val="007617E6"/>
    <w:rsid w:val="00785D5D"/>
    <w:rsid w:val="007911A3"/>
    <w:rsid w:val="00797A37"/>
    <w:rsid w:val="007B668A"/>
    <w:rsid w:val="007E06F6"/>
    <w:rsid w:val="007F3D3E"/>
    <w:rsid w:val="00820C62"/>
    <w:rsid w:val="008B7904"/>
    <w:rsid w:val="008C12C0"/>
    <w:rsid w:val="00936D7A"/>
    <w:rsid w:val="0095180B"/>
    <w:rsid w:val="00994B5E"/>
    <w:rsid w:val="009C358F"/>
    <w:rsid w:val="009D6D8C"/>
    <w:rsid w:val="00A061F9"/>
    <w:rsid w:val="00A34238"/>
    <w:rsid w:val="00A51FBD"/>
    <w:rsid w:val="00A961EE"/>
    <w:rsid w:val="00AE2EAE"/>
    <w:rsid w:val="00B30AE3"/>
    <w:rsid w:val="00C27B3C"/>
    <w:rsid w:val="00C42746"/>
    <w:rsid w:val="00C63E5D"/>
    <w:rsid w:val="00C8257D"/>
    <w:rsid w:val="00CB627C"/>
    <w:rsid w:val="00CE30C6"/>
    <w:rsid w:val="00D10AEC"/>
    <w:rsid w:val="00D65078"/>
    <w:rsid w:val="00D76232"/>
    <w:rsid w:val="00D77016"/>
    <w:rsid w:val="00D80A10"/>
    <w:rsid w:val="00DF61B5"/>
    <w:rsid w:val="00E41546"/>
    <w:rsid w:val="00E87806"/>
    <w:rsid w:val="00EC180C"/>
    <w:rsid w:val="00F36CE3"/>
    <w:rsid w:val="00F51D36"/>
    <w:rsid w:val="00F70A50"/>
    <w:rsid w:val="00F95210"/>
    <w:rsid w:val="00FB2268"/>
    <w:rsid w:val="00FB60FE"/>
    <w:rsid w:val="00FB73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