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52D4A" w:rsidRPr="00A96949" w:rsidP="00D52D4A">
      <w:pPr>
        <w:spacing w:after="0" w:line="240" w:lineRule="auto"/>
        <w:ind w:firstLine="720"/>
        <w:jc w:val="right"/>
        <w:rPr>
          <w:rFonts w:ascii="Times New Roman" w:eastAsia="Times New Roman" w:hAnsi="Times New Roman" w:cs="Times New Roman"/>
          <w:sz w:val="24"/>
          <w:szCs w:val="24"/>
          <w:lang w:eastAsia="ru-RU"/>
        </w:rPr>
      </w:pPr>
      <w:r w:rsidRPr="00A96949">
        <w:rPr>
          <w:rFonts w:ascii="Times New Roman" w:eastAsia="Times New Roman" w:hAnsi="Times New Roman" w:cs="Times New Roman"/>
          <w:sz w:val="24"/>
          <w:szCs w:val="24"/>
          <w:lang w:eastAsia="ru-RU"/>
        </w:rPr>
        <w:t>Дело № 5-</w:t>
      </w:r>
      <w:r w:rsidRPr="00A96949" w:rsidR="00A96949">
        <w:rPr>
          <w:rFonts w:ascii="Times New Roman" w:eastAsia="Times New Roman" w:hAnsi="Times New Roman" w:cs="Times New Roman"/>
          <w:sz w:val="24"/>
          <w:szCs w:val="24"/>
          <w:lang w:eastAsia="ru-RU"/>
        </w:rPr>
        <w:t>60-79/2026</w:t>
      </w:r>
    </w:p>
    <w:p w:rsidR="00054C63" w:rsidRPr="00A96949" w:rsidP="00D52D4A">
      <w:pPr>
        <w:spacing w:after="0" w:line="240" w:lineRule="auto"/>
        <w:ind w:firstLine="720"/>
        <w:jc w:val="right"/>
        <w:rPr>
          <w:rFonts w:ascii="Times New Roman" w:eastAsia="Times New Roman" w:hAnsi="Times New Roman" w:cs="Times New Roman"/>
          <w:sz w:val="24"/>
          <w:szCs w:val="24"/>
          <w:lang w:eastAsia="ru-RU"/>
        </w:rPr>
      </w:pPr>
      <w:r w:rsidRPr="00A96949">
        <w:rPr>
          <w:rFonts w:ascii="Times New Roman" w:eastAsia="Times New Roman" w:hAnsi="Times New Roman" w:cs="Times New Roman"/>
          <w:sz w:val="24"/>
          <w:szCs w:val="24"/>
          <w:lang w:eastAsia="ru-RU"/>
        </w:rPr>
        <w:t>УИД: 91</w:t>
      </w:r>
      <w:r w:rsidRPr="00A96949" w:rsidR="007F5C46">
        <w:rPr>
          <w:rFonts w:ascii="Times New Roman" w:eastAsia="Times New Roman" w:hAnsi="Times New Roman" w:cs="Times New Roman"/>
          <w:sz w:val="24"/>
          <w:szCs w:val="24"/>
          <w:lang w:val="en-US" w:eastAsia="ru-RU"/>
        </w:rPr>
        <w:t>M</w:t>
      </w:r>
      <w:r w:rsidRPr="00A96949">
        <w:rPr>
          <w:rFonts w:ascii="Times New Roman" w:eastAsia="Times New Roman" w:hAnsi="Times New Roman" w:cs="Times New Roman"/>
          <w:sz w:val="24"/>
          <w:szCs w:val="24"/>
          <w:lang w:val="en-US" w:eastAsia="ru-RU"/>
        </w:rPr>
        <w:t>S</w:t>
      </w:r>
      <w:r w:rsidRPr="00A96949" w:rsidR="00504C17">
        <w:rPr>
          <w:rFonts w:ascii="Times New Roman" w:eastAsia="Times New Roman" w:hAnsi="Times New Roman" w:cs="Times New Roman"/>
          <w:sz w:val="24"/>
          <w:szCs w:val="24"/>
          <w:lang w:eastAsia="ru-RU"/>
        </w:rPr>
        <w:t>00</w:t>
      </w:r>
      <w:r w:rsidRPr="00AA2782" w:rsidR="007F5C46">
        <w:rPr>
          <w:rFonts w:ascii="Times New Roman" w:eastAsia="Times New Roman" w:hAnsi="Times New Roman" w:cs="Times New Roman"/>
          <w:sz w:val="24"/>
          <w:szCs w:val="24"/>
          <w:lang w:eastAsia="ru-RU"/>
        </w:rPr>
        <w:t>58-01-</w:t>
      </w:r>
      <w:r w:rsidRPr="00A96949" w:rsidR="009B7DBF">
        <w:rPr>
          <w:rFonts w:ascii="Times New Roman" w:eastAsia="Times New Roman" w:hAnsi="Times New Roman" w:cs="Times New Roman"/>
          <w:sz w:val="24"/>
          <w:szCs w:val="24"/>
          <w:lang w:eastAsia="ru-RU"/>
        </w:rPr>
        <w:t>2026-</w:t>
      </w:r>
      <w:r w:rsidRPr="00A96949" w:rsidR="00795623">
        <w:rPr>
          <w:rFonts w:ascii="Times New Roman" w:eastAsia="Times New Roman" w:hAnsi="Times New Roman" w:cs="Times New Roman"/>
          <w:sz w:val="24"/>
          <w:szCs w:val="24"/>
          <w:lang w:eastAsia="ru-RU"/>
        </w:rPr>
        <w:t>000648-24</w:t>
      </w:r>
    </w:p>
    <w:p w:rsidR="00901B84" w:rsidRPr="00A96949" w:rsidP="00D52D4A">
      <w:pPr>
        <w:spacing w:after="0" w:line="240" w:lineRule="auto"/>
        <w:ind w:firstLine="720"/>
        <w:jc w:val="right"/>
        <w:rPr>
          <w:rFonts w:ascii="Times New Roman" w:eastAsia="Times New Roman" w:hAnsi="Times New Roman" w:cs="Times New Roman"/>
          <w:sz w:val="24"/>
          <w:szCs w:val="24"/>
          <w:lang w:eastAsia="ru-RU"/>
        </w:rPr>
      </w:pPr>
    </w:p>
    <w:p w:rsidR="00D52D4A" w:rsidRPr="00A96949" w:rsidP="006E3D6D">
      <w:pPr>
        <w:spacing w:after="0" w:line="240" w:lineRule="auto"/>
        <w:jc w:val="center"/>
        <w:rPr>
          <w:rFonts w:ascii="Times New Roman" w:eastAsia="Times New Roman" w:hAnsi="Times New Roman" w:cs="Times New Roman"/>
          <w:b/>
          <w:sz w:val="24"/>
          <w:szCs w:val="24"/>
          <w:lang w:eastAsia="ru-RU"/>
        </w:rPr>
      </w:pPr>
      <w:r w:rsidRPr="00A96949">
        <w:rPr>
          <w:rFonts w:ascii="Times New Roman" w:eastAsia="Times New Roman" w:hAnsi="Times New Roman" w:cs="Times New Roman"/>
          <w:b/>
          <w:sz w:val="24"/>
          <w:szCs w:val="24"/>
          <w:lang w:eastAsia="ru-RU"/>
        </w:rPr>
        <w:t>П О С Т А Н О В Л Е Н И Е</w:t>
      </w:r>
    </w:p>
    <w:p w:rsidR="00D52D4A" w:rsidRPr="00A96949" w:rsidP="006E3D6D">
      <w:pPr>
        <w:spacing w:after="0" w:line="240" w:lineRule="auto"/>
        <w:jc w:val="center"/>
        <w:rPr>
          <w:rFonts w:ascii="Times New Roman" w:eastAsia="Times New Roman" w:hAnsi="Times New Roman" w:cs="Times New Roman"/>
          <w:b/>
          <w:sz w:val="24"/>
          <w:szCs w:val="24"/>
          <w:lang w:eastAsia="ru-RU"/>
        </w:rPr>
      </w:pPr>
      <w:r w:rsidRPr="00A96949">
        <w:rPr>
          <w:rFonts w:ascii="Times New Roman" w:eastAsia="Times New Roman" w:hAnsi="Times New Roman" w:cs="Times New Roman"/>
          <w:b/>
          <w:sz w:val="24"/>
          <w:szCs w:val="24"/>
          <w:lang w:eastAsia="ru-RU"/>
        </w:rPr>
        <w:t>о назначении административного наказания</w:t>
      </w:r>
    </w:p>
    <w:p w:rsidR="00194AB3" w:rsidRPr="00A96949" w:rsidP="006E3D6D">
      <w:pPr>
        <w:spacing w:after="0" w:line="240" w:lineRule="auto"/>
        <w:jc w:val="center"/>
        <w:rPr>
          <w:rFonts w:ascii="Times New Roman" w:eastAsia="Arial Unicode MS" w:hAnsi="Times New Roman" w:cs="Times New Roman"/>
          <w:b/>
          <w:sz w:val="24"/>
          <w:szCs w:val="24"/>
          <w:lang w:eastAsia="ru-RU"/>
        </w:rPr>
      </w:pPr>
    </w:p>
    <w:p w:rsidR="00D372DC" w:rsidRPr="00A96949" w:rsidP="00654789">
      <w:pPr>
        <w:spacing w:before="120" w:after="120" w:line="240" w:lineRule="auto"/>
        <w:contextualSpacing/>
        <w:jc w:val="both"/>
        <w:rPr>
          <w:rFonts w:ascii="Times New Roman" w:eastAsia="Arial Unicode MS" w:hAnsi="Times New Roman" w:cs="Times New Roman"/>
          <w:sz w:val="24"/>
          <w:szCs w:val="24"/>
          <w:lang w:eastAsia="ru-RU"/>
        </w:rPr>
      </w:pPr>
      <w:r w:rsidRPr="00A96949">
        <w:rPr>
          <w:rFonts w:ascii="Times New Roman" w:eastAsia="Arial Unicode MS" w:hAnsi="Times New Roman" w:cs="Times New Roman"/>
          <w:sz w:val="24"/>
          <w:szCs w:val="24"/>
          <w:lang w:eastAsia="ru-RU"/>
        </w:rPr>
        <w:t xml:space="preserve"> </w:t>
      </w:r>
      <w:r w:rsidRPr="00A96949" w:rsidR="006C35FB">
        <w:rPr>
          <w:rFonts w:ascii="Times New Roman" w:eastAsia="Arial Unicode MS" w:hAnsi="Times New Roman" w:cs="Times New Roman"/>
          <w:sz w:val="24"/>
          <w:szCs w:val="24"/>
          <w:lang w:eastAsia="ru-RU"/>
        </w:rPr>
        <w:t xml:space="preserve">       </w:t>
      </w:r>
      <w:r w:rsidRPr="00A96949" w:rsidR="009B7DBF">
        <w:rPr>
          <w:rFonts w:ascii="Times New Roman" w:eastAsia="Arial Unicode MS" w:hAnsi="Times New Roman" w:cs="Times New Roman"/>
          <w:sz w:val="24"/>
          <w:szCs w:val="24"/>
          <w:lang w:eastAsia="ru-RU"/>
        </w:rPr>
        <w:t>24 марта 2026</w:t>
      </w:r>
      <w:r w:rsidRPr="00A96949">
        <w:rPr>
          <w:rFonts w:ascii="Times New Roman" w:eastAsia="Arial Unicode MS" w:hAnsi="Times New Roman" w:cs="Times New Roman"/>
          <w:sz w:val="24"/>
          <w:szCs w:val="24"/>
          <w:lang w:eastAsia="ru-RU"/>
        </w:rPr>
        <w:t xml:space="preserve"> года                                </w:t>
      </w:r>
      <w:r w:rsidRPr="00A96949" w:rsidR="00654789">
        <w:rPr>
          <w:rFonts w:ascii="Times New Roman" w:eastAsia="Arial Unicode MS" w:hAnsi="Times New Roman" w:cs="Times New Roman"/>
          <w:sz w:val="24"/>
          <w:szCs w:val="24"/>
          <w:lang w:eastAsia="ru-RU"/>
        </w:rPr>
        <w:t xml:space="preserve">                          </w:t>
      </w:r>
      <w:r w:rsidRPr="00A96949" w:rsidR="004C3360">
        <w:rPr>
          <w:rFonts w:ascii="Times New Roman" w:eastAsia="Arial Unicode MS" w:hAnsi="Times New Roman" w:cs="Times New Roman"/>
          <w:sz w:val="24"/>
          <w:szCs w:val="24"/>
          <w:lang w:eastAsia="ru-RU"/>
        </w:rPr>
        <w:t xml:space="preserve"> </w:t>
      </w:r>
      <w:r w:rsidRPr="00A96949">
        <w:rPr>
          <w:rFonts w:ascii="Times New Roman" w:eastAsia="Arial Unicode MS" w:hAnsi="Times New Roman" w:cs="Times New Roman"/>
          <w:sz w:val="24"/>
          <w:szCs w:val="24"/>
          <w:lang w:eastAsia="ru-RU"/>
        </w:rPr>
        <w:t xml:space="preserve"> г. Красноперекопск</w:t>
      </w:r>
    </w:p>
    <w:p w:rsidR="00654789" w:rsidRPr="00A96949" w:rsidP="00654789">
      <w:pPr>
        <w:spacing w:before="120" w:after="120" w:line="240" w:lineRule="auto"/>
        <w:contextualSpacing/>
        <w:jc w:val="both"/>
        <w:rPr>
          <w:rFonts w:ascii="Times New Roman" w:eastAsia="Arial Unicode MS" w:hAnsi="Times New Roman" w:cs="Times New Roman"/>
          <w:sz w:val="24"/>
          <w:szCs w:val="24"/>
          <w:lang w:eastAsia="ru-RU"/>
        </w:rPr>
      </w:pPr>
      <w:r w:rsidRPr="00A96949">
        <w:rPr>
          <w:rFonts w:ascii="Times New Roman" w:eastAsia="Arial Unicode MS" w:hAnsi="Times New Roman" w:cs="Times New Roman"/>
          <w:sz w:val="24"/>
          <w:szCs w:val="24"/>
          <w:lang w:eastAsia="ru-RU"/>
        </w:rPr>
        <w:t xml:space="preserve">     </w:t>
      </w:r>
      <w:r w:rsidRPr="00A96949" w:rsidR="00D372DC">
        <w:rPr>
          <w:rFonts w:ascii="Times New Roman" w:eastAsia="Arial Unicode MS" w:hAnsi="Times New Roman" w:cs="Times New Roman"/>
          <w:sz w:val="24"/>
          <w:szCs w:val="24"/>
          <w:lang w:eastAsia="ru-RU"/>
        </w:rPr>
        <w:t xml:space="preserve">  </w:t>
      </w:r>
      <w:r w:rsidRPr="00A96949" w:rsidR="00901B84">
        <w:rPr>
          <w:rFonts w:ascii="Times New Roman" w:eastAsia="Arial Unicode MS" w:hAnsi="Times New Roman" w:cs="Times New Roman"/>
          <w:sz w:val="24"/>
          <w:szCs w:val="24"/>
          <w:lang w:eastAsia="ru-RU"/>
        </w:rPr>
        <w:t>М</w:t>
      </w:r>
      <w:r w:rsidRPr="00A96949" w:rsidR="00FA5785">
        <w:rPr>
          <w:rFonts w:ascii="Times New Roman" w:eastAsia="Arial Unicode MS" w:hAnsi="Times New Roman" w:cs="Times New Roman"/>
          <w:sz w:val="24"/>
          <w:szCs w:val="24"/>
          <w:lang w:eastAsia="ru-RU"/>
        </w:rPr>
        <w:t xml:space="preserve">ировой судья </w:t>
      </w:r>
      <w:r w:rsidRPr="00A96949" w:rsidR="00901B84">
        <w:rPr>
          <w:rFonts w:ascii="Times New Roman" w:eastAsia="Times New Roman" w:hAnsi="Times New Roman" w:cs="Times New Roman"/>
          <w:color w:val="000000"/>
          <w:sz w:val="24"/>
          <w:szCs w:val="24"/>
          <w:lang w:eastAsia="ru-RU"/>
        </w:rPr>
        <w:t>судебного участка № 58</w:t>
      </w:r>
      <w:r w:rsidRPr="00A96949" w:rsidR="00FA5785">
        <w:rPr>
          <w:rFonts w:ascii="Times New Roman" w:eastAsia="Times New Roman" w:hAnsi="Times New Roman" w:cs="Times New Roman"/>
          <w:color w:val="000000"/>
          <w:sz w:val="24"/>
          <w:szCs w:val="24"/>
          <w:lang w:eastAsia="ru-RU"/>
        </w:rPr>
        <w:t xml:space="preserve"> Красноперекопского судебного района </w:t>
      </w:r>
      <w:r w:rsidRPr="00A96949" w:rsidR="000866F9">
        <w:rPr>
          <w:rFonts w:ascii="Times New Roman" w:eastAsia="Times New Roman" w:hAnsi="Times New Roman" w:cs="Times New Roman"/>
          <w:color w:val="000000"/>
          <w:sz w:val="24"/>
          <w:szCs w:val="24"/>
          <w:lang w:eastAsia="ru-RU"/>
        </w:rPr>
        <w:t xml:space="preserve"> </w:t>
      </w:r>
      <w:r w:rsidRPr="00A96949" w:rsidR="00FA5785">
        <w:rPr>
          <w:rFonts w:ascii="Times New Roman" w:eastAsia="Times New Roman" w:hAnsi="Times New Roman" w:cs="Times New Roman"/>
          <w:color w:val="000000"/>
          <w:sz w:val="24"/>
          <w:szCs w:val="24"/>
          <w:lang w:eastAsia="ru-RU"/>
        </w:rPr>
        <w:t>Респ</w:t>
      </w:r>
      <w:r w:rsidRPr="00A96949" w:rsidR="00901B84">
        <w:rPr>
          <w:rFonts w:ascii="Times New Roman" w:eastAsia="Times New Roman" w:hAnsi="Times New Roman" w:cs="Times New Roman"/>
          <w:color w:val="000000"/>
          <w:sz w:val="24"/>
          <w:szCs w:val="24"/>
          <w:lang w:eastAsia="ru-RU"/>
        </w:rPr>
        <w:t>ублики Крым</w:t>
      </w:r>
      <w:r w:rsidRPr="00A96949" w:rsidR="00A96949">
        <w:rPr>
          <w:rFonts w:ascii="Times New Roman" w:eastAsia="Times New Roman" w:hAnsi="Times New Roman" w:cs="Times New Roman"/>
          <w:color w:val="000000"/>
          <w:sz w:val="24"/>
          <w:szCs w:val="24"/>
          <w:lang w:eastAsia="ru-RU"/>
        </w:rPr>
        <w:t xml:space="preserve">, исполняющий обязанности мирового судьи судебного участка № 60 Красноперекопского судебного района Республики Крым, </w:t>
      </w:r>
      <w:r w:rsidRPr="00A96949" w:rsidR="00901B84">
        <w:rPr>
          <w:rFonts w:ascii="Times New Roman" w:eastAsia="Times New Roman" w:hAnsi="Times New Roman" w:cs="Times New Roman"/>
          <w:color w:val="000000"/>
          <w:sz w:val="24"/>
          <w:szCs w:val="24"/>
          <w:lang w:eastAsia="ru-RU"/>
        </w:rPr>
        <w:t xml:space="preserve"> </w:t>
      </w:r>
      <w:r w:rsidRPr="00A96949" w:rsidR="000866F9">
        <w:rPr>
          <w:rFonts w:ascii="Times New Roman" w:eastAsia="Times New Roman" w:hAnsi="Times New Roman" w:cs="Times New Roman"/>
          <w:color w:val="000000"/>
          <w:sz w:val="24"/>
          <w:szCs w:val="24"/>
          <w:lang w:eastAsia="ru-RU"/>
        </w:rPr>
        <w:t>Захарова А</w:t>
      </w:r>
      <w:r w:rsidRPr="00A96949" w:rsidR="001C1068">
        <w:rPr>
          <w:rFonts w:ascii="Times New Roman" w:eastAsia="Times New Roman" w:hAnsi="Times New Roman" w:cs="Times New Roman"/>
          <w:color w:val="000000"/>
          <w:sz w:val="24"/>
          <w:szCs w:val="24"/>
          <w:lang w:eastAsia="ru-RU"/>
        </w:rPr>
        <w:t>настасия Сергеевна</w:t>
      </w:r>
      <w:r w:rsidRPr="00A96949" w:rsidR="00901B84">
        <w:rPr>
          <w:rFonts w:ascii="Times New Roman" w:eastAsia="Times New Roman" w:hAnsi="Times New Roman" w:cs="Times New Roman"/>
          <w:color w:val="000000"/>
          <w:sz w:val="24"/>
          <w:szCs w:val="24"/>
          <w:lang w:eastAsia="ru-RU"/>
        </w:rPr>
        <w:t xml:space="preserve"> (</w:t>
      </w:r>
      <w:r w:rsidRPr="00A96949" w:rsidR="00901B84">
        <w:rPr>
          <w:rFonts w:ascii="Times New Roman" w:eastAsia="Arial Unicode MS" w:hAnsi="Times New Roman" w:cs="Times New Roman"/>
          <w:sz w:val="24"/>
          <w:szCs w:val="24"/>
          <w:lang w:eastAsia="ru-RU"/>
        </w:rPr>
        <w:t>РК, г. Красноперекопск, мкр. 10, д. 4)</w:t>
      </w:r>
      <w:r w:rsidRPr="00A96949" w:rsidR="00FA5785">
        <w:rPr>
          <w:rFonts w:ascii="Times New Roman" w:eastAsia="Times New Roman" w:hAnsi="Times New Roman" w:cs="Times New Roman"/>
          <w:color w:val="000000"/>
          <w:sz w:val="24"/>
          <w:szCs w:val="24"/>
          <w:lang w:eastAsia="ru-RU"/>
        </w:rPr>
        <w:t xml:space="preserve">, </w:t>
      </w:r>
      <w:r w:rsidRPr="00A96949" w:rsidR="00FA5785">
        <w:rPr>
          <w:rFonts w:ascii="Times New Roman" w:eastAsia="Arial Unicode MS" w:hAnsi="Times New Roman" w:cs="Times New Roman"/>
          <w:sz w:val="24"/>
          <w:szCs w:val="24"/>
          <w:lang w:eastAsia="ru-RU"/>
        </w:rPr>
        <w:t xml:space="preserve">рассмотрев </w:t>
      </w:r>
      <w:r w:rsidRPr="00A96949" w:rsidR="00C60A5E">
        <w:rPr>
          <w:rFonts w:ascii="Times New Roman" w:eastAsia="Arial Unicode MS" w:hAnsi="Times New Roman" w:cs="Times New Roman"/>
          <w:sz w:val="24"/>
          <w:szCs w:val="24"/>
          <w:lang w:eastAsia="ru-RU"/>
        </w:rPr>
        <w:t xml:space="preserve">в </w:t>
      </w:r>
      <w:r w:rsidRPr="00A96949" w:rsidR="00901B84">
        <w:rPr>
          <w:rFonts w:ascii="Times New Roman" w:eastAsia="Arial Unicode MS" w:hAnsi="Times New Roman" w:cs="Times New Roman"/>
          <w:sz w:val="24"/>
          <w:szCs w:val="24"/>
          <w:lang w:eastAsia="ru-RU"/>
        </w:rPr>
        <w:t xml:space="preserve">открытом судебном заседании </w:t>
      </w:r>
      <w:r w:rsidRPr="00A96949" w:rsidR="00FA5785">
        <w:rPr>
          <w:rFonts w:ascii="Times New Roman" w:eastAsia="Arial Unicode MS" w:hAnsi="Times New Roman" w:cs="Times New Roman"/>
          <w:sz w:val="24"/>
          <w:szCs w:val="24"/>
          <w:lang w:eastAsia="ru-RU"/>
        </w:rPr>
        <w:t xml:space="preserve">дело об административном правонарушении, предусмотренном </w:t>
      </w:r>
      <w:r w:rsidRPr="00A96949" w:rsidR="00D52D4A">
        <w:rPr>
          <w:rFonts w:ascii="Times New Roman" w:eastAsia="Arial Unicode MS" w:hAnsi="Times New Roman" w:cs="Times New Roman"/>
          <w:sz w:val="24"/>
          <w:szCs w:val="24"/>
          <w:lang w:eastAsia="ru-RU"/>
        </w:rPr>
        <w:t xml:space="preserve">ч. </w:t>
      </w:r>
      <w:r w:rsidRPr="00A96949" w:rsidR="009E1CB1">
        <w:rPr>
          <w:rFonts w:ascii="Times New Roman" w:eastAsia="Arial Unicode MS" w:hAnsi="Times New Roman" w:cs="Times New Roman"/>
          <w:sz w:val="24"/>
          <w:szCs w:val="24"/>
          <w:lang w:eastAsia="ru-RU"/>
        </w:rPr>
        <w:t>3</w:t>
      </w:r>
      <w:r w:rsidRPr="00A96949" w:rsidR="00D52D4A">
        <w:rPr>
          <w:rFonts w:ascii="Times New Roman" w:eastAsia="Arial Unicode MS" w:hAnsi="Times New Roman" w:cs="Times New Roman"/>
          <w:sz w:val="24"/>
          <w:szCs w:val="24"/>
          <w:lang w:eastAsia="ru-RU"/>
        </w:rPr>
        <w:t xml:space="preserve"> ст. 19.24 </w:t>
      </w:r>
      <w:r w:rsidRPr="00A96949" w:rsidR="00901B84">
        <w:rPr>
          <w:rFonts w:ascii="Times New Roman" w:eastAsia="Arial Unicode MS" w:hAnsi="Times New Roman" w:cs="Times New Roman"/>
          <w:sz w:val="24"/>
          <w:szCs w:val="24"/>
          <w:lang w:eastAsia="ru-RU"/>
        </w:rPr>
        <w:t xml:space="preserve">Кодекса Российской Федерации об административных правонарушениях (далее - </w:t>
      </w:r>
      <w:r w:rsidRPr="00A96949" w:rsidR="00054C63">
        <w:rPr>
          <w:rFonts w:ascii="Times New Roman" w:eastAsia="Arial Unicode MS" w:hAnsi="Times New Roman" w:cs="Times New Roman"/>
          <w:sz w:val="24"/>
          <w:szCs w:val="24"/>
          <w:lang w:eastAsia="ru-RU"/>
        </w:rPr>
        <w:t>КоАП РФ</w:t>
      </w:r>
      <w:r w:rsidRPr="00A96949" w:rsidR="00901B84">
        <w:rPr>
          <w:rFonts w:ascii="Times New Roman" w:eastAsia="Arial Unicode MS" w:hAnsi="Times New Roman" w:cs="Times New Roman"/>
          <w:sz w:val="24"/>
          <w:szCs w:val="24"/>
          <w:lang w:eastAsia="ru-RU"/>
        </w:rPr>
        <w:t>)</w:t>
      </w:r>
      <w:r w:rsidRPr="00A96949" w:rsidR="00D52D4A">
        <w:rPr>
          <w:rFonts w:ascii="Times New Roman" w:eastAsia="Arial Unicode MS" w:hAnsi="Times New Roman" w:cs="Times New Roman"/>
          <w:sz w:val="24"/>
          <w:szCs w:val="24"/>
          <w:lang w:eastAsia="ru-RU"/>
        </w:rPr>
        <w:t xml:space="preserve"> в отношении</w:t>
      </w:r>
    </w:p>
    <w:p w:rsidR="00FB4863" w:rsidP="00AA2782">
      <w:pPr>
        <w:pStyle w:val="BodyText"/>
        <w:ind w:firstLine="720"/>
      </w:pPr>
      <w:r w:rsidRPr="00A96949">
        <w:t xml:space="preserve">Герасимчука Александра Федоровича, </w:t>
      </w:r>
      <w:r w:rsidRPr="00AA2782" w:rsidR="00AA2782">
        <w:t xml:space="preserve">&lt; </w:t>
      </w:r>
      <w:r w:rsidR="00AA2782">
        <w:t>дата</w:t>
      </w:r>
      <w:r w:rsidRPr="00AA2782" w:rsidR="00AA2782">
        <w:t xml:space="preserve"> &gt;</w:t>
      </w:r>
      <w:r w:rsidRPr="00A96949">
        <w:t xml:space="preserve"> года рождения</w:t>
      </w:r>
      <w:r w:rsidR="00AA2782">
        <w:t xml:space="preserve">, </w:t>
      </w:r>
      <w:r w:rsidRPr="00AA2782" w:rsidR="00AA2782">
        <w:t>&lt;данные изъяты&gt;</w:t>
      </w:r>
      <w:r w:rsidRPr="00A96949">
        <w:t xml:space="preserve">, </w:t>
      </w:r>
    </w:p>
    <w:p w:rsidR="00AA2782" w:rsidRPr="00AA2782" w:rsidP="00AA2782">
      <w:pPr>
        <w:pStyle w:val="BodyText"/>
        <w:ind w:firstLine="720"/>
      </w:pPr>
    </w:p>
    <w:p w:rsidR="00D52D4A" w:rsidRPr="00A96949" w:rsidP="00FB4863">
      <w:pPr>
        <w:spacing w:after="0" w:line="240" w:lineRule="auto"/>
        <w:rPr>
          <w:rFonts w:ascii="Times New Roman" w:eastAsia="Arial Unicode MS" w:hAnsi="Times New Roman" w:cs="Times New Roman"/>
          <w:sz w:val="24"/>
          <w:szCs w:val="24"/>
          <w:lang w:eastAsia="ru-RU"/>
        </w:rPr>
      </w:pPr>
      <w:r w:rsidRPr="00A96949">
        <w:rPr>
          <w:rFonts w:ascii="Times New Roman" w:eastAsia="Arial Unicode MS" w:hAnsi="Times New Roman" w:cs="Times New Roman"/>
          <w:sz w:val="24"/>
          <w:szCs w:val="24"/>
          <w:lang w:eastAsia="ru-RU"/>
        </w:rPr>
        <w:t xml:space="preserve">                                                                   </w:t>
      </w:r>
      <w:r w:rsidRPr="00A96949" w:rsidR="00901B84">
        <w:rPr>
          <w:rFonts w:ascii="Times New Roman" w:eastAsia="Arial Unicode MS" w:hAnsi="Times New Roman" w:cs="Times New Roman"/>
          <w:sz w:val="24"/>
          <w:szCs w:val="24"/>
          <w:lang w:eastAsia="ru-RU"/>
        </w:rPr>
        <w:t xml:space="preserve">у с т а н о в и </w:t>
      </w:r>
      <w:r w:rsidRPr="00A96949" w:rsidR="00901B84">
        <w:rPr>
          <w:rFonts w:ascii="Times New Roman" w:eastAsia="Arial Unicode MS" w:hAnsi="Times New Roman" w:cs="Times New Roman"/>
          <w:sz w:val="24"/>
          <w:szCs w:val="24"/>
          <w:lang w:eastAsia="ru-RU"/>
        </w:rPr>
        <w:t>л</w:t>
      </w:r>
      <w:r w:rsidRPr="00A96949">
        <w:rPr>
          <w:rFonts w:ascii="Times New Roman" w:eastAsia="Arial Unicode MS" w:hAnsi="Times New Roman" w:cs="Times New Roman"/>
          <w:sz w:val="24"/>
          <w:szCs w:val="24"/>
          <w:lang w:eastAsia="ru-RU"/>
        </w:rPr>
        <w:t>:</w:t>
      </w:r>
    </w:p>
    <w:p w:rsidR="00901B84" w:rsidRPr="00A96949" w:rsidP="006E3D6D">
      <w:pPr>
        <w:spacing w:after="0" w:line="240" w:lineRule="auto"/>
        <w:jc w:val="center"/>
        <w:rPr>
          <w:rFonts w:ascii="Times New Roman" w:eastAsia="Arial Unicode MS" w:hAnsi="Times New Roman" w:cs="Times New Roman"/>
          <w:b/>
          <w:sz w:val="24"/>
          <w:szCs w:val="24"/>
          <w:lang w:eastAsia="ru-RU"/>
        </w:rPr>
      </w:pPr>
    </w:p>
    <w:p w:rsidR="006C35FB" w:rsidRPr="00A96949" w:rsidP="006C35FB">
      <w:pPr>
        <w:spacing w:after="0" w:line="240" w:lineRule="auto"/>
        <w:jc w:val="both"/>
        <w:rPr>
          <w:rFonts w:ascii="Times New Roman" w:eastAsia="Arial Unicode MS" w:hAnsi="Times New Roman" w:cs="Times New Roman"/>
          <w:sz w:val="24"/>
          <w:szCs w:val="24"/>
          <w:lang w:eastAsia="ru-RU"/>
        </w:rPr>
      </w:pPr>
      <w:r w:rsidRPr="00A96949">
        <w:rPr>
          <w:rFonts w:ascii="Times New Roman" w:eastAsia="Times New Roman" w:hAnsi="Times New Roman" w:cs="Times New Roman"/>
          <w:sz w:val="24"/>
          <w:szCs w:val="24"/>
          <w:lang w:eastAsia="ru-RU"/>
        </w:rPr>
        <w:t xml:space="preserve">       </w:t>
      </w:r>
      <w:r w:rsidRPr="00A96949">
        <w:rPr>
          <w:rFonts w:ascii="Times New Roman" w:eastAsia="Arial Unicode MS" w:hAnsi="Times New Roman" w:cs="Times New Roman"/>
          <w:sz w:val="24"/>
          <w:szCs w:val="24"/>
          <w:lang w:eastAsia="ru-RU"/>
        </w:rPr>
        <w:t xml:space="preserve">Решением </w:t>
      </w:r>
      <w:r w:rsidRPr="00A96949" w:rsidR="009B7DBF">
        <w:rPr>
          <w:rFonts w:ascii="Times New Roman" w:eastAsia="Arial Unicode MS" w:hAnsi="Times New Roman" w:cs="Times New Roman"/>
          <w:sz w:val="24"/>
          <w:szCs w:val="24"/>
          <w:lang w:eastAsia="ru-RU"/>
        </w:rPr>
        <w:t>Красноперекопского районного</w:t>
      </w:r>
      <w:r w:rsidRPr="00A96949" w:rsidR="001C1068">
        <w:rPr>
          <w:rFonts w:ascii="Times New Roman" w:eastAsia="Arial Unicode MS" w:hAnsi="Times New Roman" w:cs="Times New Roman"/>
          <w:sz w:val="24"/>
          <w:szCs w:val="24"/>
          <w:lang w:eastAsia="ru-RU"/>
        </w:rPr>
        <w:t xml:space="preserve"> суда</w:t>
      </w:r>
      <w:r w:rsidRPr="00A96949" w:rsidR="000866F9">
        <w:rPr>
          <w:rFonts w:ascii="Times New Roman" w:eastAsia="Arial Unicode MS" w:hAnsi="Times New Roman" w:cs="Times New Roman"/>
          <w:sz w:val="24"/>
          <w:szCs w:val="24"/>
          <w:lang w:eastAsia="ru-RU"/>
        </w:rPr>
        <w:t xml:space="preserve"> Республики Крым от </w:t>
      </w:r>
      <w:r w:rsidRPr="00A96949" w:rsidR="001C1068">
        <w:rPr>
          <w:rFonts w:ascii="Times New Roman" w:eastAsia="Arial Unicode MS" w:hAnsi="Times New Roman" w:cs="Times New Roman"/>
          <w:sz w:val="24"/>
          <w:szCs w:val="24"/>
          <w:lang w:eastAsia="ru-RU"/>
        </w:rPr>
        <w:t xml:space="preserve"> </w:t>
      </w:r>
      <w:r w:rsidRPr="00AA2782" w:rsidR="00AA2782">
        <w:rPr>
          <w:rFonts w:ascii="Times New Roman" w:eastAsia="Arial Unicode MS" w:hAnsi="Times New Roman" w:cs="Times New Roman"/>
          <w:sz w:val="24"/>
          <w:szCs w:val="24"/>
          <w:lang w:eastAsia="ru-RU"/>
        </w:rPr>
        <w:t>&lt;</w:t>
      </w:r>
      <w:r w:rsidR="00AA2782">
        <w:rPr>
          <w:rFonts w:ascii="Times New Roman" w:eastAsia="Arial Unicode MS" w:hAnsi="Times New Roman" w:cs="Times New Roman"/>
          <w:sz w:val="24"/>
          <w:szCs w:val="24"/>
          <w:lang w:eastAsia="ru-RU"/>
        </w:rPr>
        <w:t xml:space="preserve"> дата</w:t>
      </w:r>
      <w:r w:rsidRPr="00AA2782" w:rsidR="00AA2782">
        <w:rPr>
          <w:rFonts w:ascii="Times New Roman" w:eastAsia="Arial Unicode MS" w:hAnsi="Times New Roman" w:cs="Times New Roman"/>
          <w:sz w:val="24"/>
          <w:szCs w:val="24"/>
          <w:lang w:eastAsia="ru-RU"/>
        </w:rPr>
        <w:t xml:space="preserve"> &gt;</w:t>
      </w:r>
      <w:r w:rsidRPr="00A96949" w:rsidR="009B7DBF">
        <w:rPr>
          <w:rFonts w:ascii="Times New Roman" w:eastAsia="Arial Unicode MS" w:hAnsi="Times New Roman" w:cs="Times New Roman"/>
          <w:sz w:val="24"/>
          <w:szCs w:val="24"/>
          <w:lang w:eastAsia="ru-RU"/>
        </w:rPr>
        <w:t xml:space="preserve"> </w:t>
      </w:r>
      <w:r w:rsidRPr="00A96949" w:rsidR="00E05C60">
        <w:rPr>
          <w:rFonts w:ascii="Times New Roman" w:eastAsia="Arial Unicode MS" w:hAnsi="Times New Roman" w:cs="Times New Roman"/>
          <w:sz w:val="24"/>
          <w:szCs w:val="24"/>
          <w:lang w:eastAsia="ru-RU"/>
        </w:rPr>
        <w:t>года</w:t>
      </w:r>
      <w:r w:rsidRPr="00A96949" w:rsidR="001C1068">
        <w:rPr>
          <w:rFonts w:ascii="Times New Roman" w:eastAsia="Arial Unicode MS" w:hAnsi="Times New Roman" w:cs="Times New Roman"/>
          <w:sz w:val="24"/>
          <w:szCs w:val="24"/>
          <w:lang w:eastAsia="ru-RU"/>
        </w:rPr>
        <w:t xml:space="preserve"> </w:t>
      </w:r>
      <w:r w:rsidRPr="00A96949" w:rsidR="000866F9">
        <w:rPr>
          <w:rFonts w:ascii="Times New Roman" w:eastAsia="Arial Unicode MS" w:hAnsi="Times New Roman" w:cs="Times New Roman"/>
          <w:sz w:val="24"/>
          <w:szCs w:val="24"/>
          <w:lang w:eastAsia="ru-RU"/>
        </w:rPr>
        <w:t xml:space="preserve">по административному делу </w:t>
      </w:r>
      <w:r w:rsidRPr="00AA2782" w:rsidR="00AA2782">
        <w:rPr>
          <w:rFonts w:ascii="Times New Roman" w:eastAsia="Arial Unicode MS" w:hAnsi="Times New Roman" w:cs="Times New Roman"/>
          <w:sz w:val="24"/>
          <w:szCs w:val="24"/>
          <w:lang w:eastAsia="ru-RU"/>
        </w:rPr>
        <w:t xml:space="preserve">&lt; </w:t>
      </w:r>
      <w:r w:rsidR="00AA2782">
        <w:rPr>
          <w:rFonts w:ascii="Times New Roman" w:eastAsia="Arial Unicode MS" w:hAnsi="Times New Roman" w:cs="Times New Roman"/>
          <w:sz w:val="24"/>
          <w:szCs w:val="24"/>
          <w:lang w:eastAsia="ru-RU"/>
        </w:rPr>
        <w:t>номер</w:t>
      </w:r>
      <w:r w:rsidRPr="00AA2782" w:rsidR="00AA2782">
        <w:rPr>
          <w:rFonts w:ascii="Times New Roman" w:eastAsia="Arial Unicode MS" w:hAnsi="Times New Roman" w:cs="Times New Roman"/>
          <w:sz w:val="24"/>
          <w:szCs w:val="24"/>
          <w:lang w:eastAsia="ru-RU"/>
        </w:rPr>
        <w:t xml:space="preserve"> &gt;</w:t>
      </w:r>
      <w:r w:rsidRPr="00A96949" w:rsidR="000866F9">
        <w:rPr>
          <w:rFonts w:ascii="Times New Roman" w:eastAsia="Arial Unicode MS" w:hAnsi="Times New Roman" w:cs="Times New Roman"/>
          <w:sz w:val="24"/>
          <w:szCs w:val="24"/>
          <w:lang w:eastAsia="ru-RU"/>
        </w:rPr>
        <w:t xml:space="preserve">, вступившим  в законную  силу </w:t>
      </w:r>
      <w:r w:rsidRPr="00AA2782" w:rsidR="00AA2782">
        <w:rPr>
          <w:rFonts w:ascii="Times New Roman" w:eastAsia="Arial Unicode MS" w:hAnsi="Times New Roman" w:cs="Times New Roman"/>
          <w:sz w:val="24"/>
          <w:szCs w:val="24"/>
          <w:lang w:eastAsia="ru-RU"/>
        </w:rPr>
        <w:t>&lt;</w:t>
      </w:r>
      <w:r w:rsidR="00AA2782">
        <w:rPr>
          <w:rFonts w:ascii="Times New Roman" w:eastAsia="Arial Unicode MS" w:hAnsi="Times New Roman" w:cs="Times New Roman"/>
          <w:sz w:val="24"/>
          <w:szCs w:val="24"/>
          <w:lang w:eastAsia="ru-RU"/>
        </w:rPr>
        <w:t xml:space="preserve"> дата</w:t>
      </w:r>
      <w:r w:rsidRPr="00AA2782" w:rsidR="00AA2782">
        <w:rPr>
          <w:rFonts w:ascii="Times New Roman" w:eastAsia="Arial Unicode MS" w:hAnsi="Times New Roman" w:cs="Times New Roman"/>
          <w:sz w:val="24"/>
          <w:szCs w:val="24"/>
          <w:lang w:eastAsia="ru-RU"/>
        </w:rPr>
        <w:t xml:space="preserve"> &gt;</w:t>
      </w:r>
      <w:r w:rsidRPr="00A96949" w:rsidR="000866F9">
        <w:rPr>
          <w:rFonts w:ascii="Times New Roman" w:eastAsia="Arial Unicode MS" w:hAnsi="Times New Roman" w:cs="Times New Roman"/>
          <w:sz w:val="24"/>
          <w:szCs w:val="24"/>
          <w:lang w:eastAsia="ru-RU"/>
        </w:rPr>
        <w:t>,</w:t>
      </w:r>
      <w:r w:rsidRPr="00A96949" w:rsidR="004C0A66">
        <w:rPr>
          <w:rFonts w:ascii="Times New Roman" w:eastAsia="Arial Unicode MS" w:hAnsi="Times New Roman" w:cs="Times New Roman"/>
          <w:sz w:val="24"/>
          <w:szCs w:val="24"/>
          <w:lang w:eastAsia="ru-RU"/>
        </w:rPr>
        <w:t xml:space="preserve"> </w:t>
      </w:r>
      <w:r w:rsidRPr="00A96949" w:rsidR="000866F9">
        <w:rPr>
          <w:rFonts w:ascii="Times New Roman" w:eastAsia="Arial Unicode MS" w:hAnsi="Times New Roman" w:cs="Times New Roman"/>
          <w:sz w:val="24"/>
          <w:szCs w:val="24"/>
          <w:lang w:eastAsia="ru-RU"/>
        </w:rPr>
        <w:t xml:space="preserve">в отношении </w:t>
      </w:r>
      <w:r w:rsidRPr="00A96949" w:rsidR="009B7DBF">
        <w:rPr>
          <w:rFonts w:ascii="Times New Roman" w:eastAsia="Arial Unicode MS" w:hAnsi="Times New Roman" w:cs="Times New Roman"/>
          <w:sz w:val="24"/>
          <w:szCs w:val="24"/>
          <w:lang w:eastAsia="ru-RU"/>
        </w:rPr>
        <w:t>Герасимчука Александра Федоровича</w:t>
      </w:r>
      <w:r w:rsidRPr="00A96949" w:rsidR="000866F9">
        <w:rPr>
          <w:rFonts w:ascii="Times New Roman" w:eastAsia="Arial Unicode MS" w:hAnsi="Times New Roman" w:cs="Times New Roman"/>
          <w:sz w:val="24"/>
          <w:szCs w:val="24"/>
          <w:lang w:eastAsia="ru-RU"/>
        </w:rPr>
        <w:t xml:space="preserve"> сроком на </w:t>
      </w:r>
      <w:r w:rsidRPr="00A96949" w:rsidR="009B7DBF">
        <w:rPr>
          <w:rFonts w:ascii="Times New Roman" w:eastAsia="Arial Unicode MS" w:hAnsi="Times New Roman" w:cs="Times New Roman"/>
          <w:sz w:val="24"/>
          <w:szCs w:val="24"/>
          <w:lang w:eastAsia="ru-RU"/>
        </w:rPr>
        <w:t>3 года</w:t>
      </w:r>
      <w:r w:rsidRPr="00A96949" w:rsidR="000866F9">
        <w:rPr>
          <w:rFonts w:ascii="Times New Roman" w:eastAsia="Arial Unicode MS" w:hAnsi="Times New Roman" w:cs="Times New Roman"/>
          <w:sz w:val="24"/>
          <w:szCs w:val="24"/>
          <w:lang w:eastAsia="ru-RU"/>
        </w:rPr>
        <w:t xml:space="preserve"> установлен административный надзор и установлены следующие административные ограничения: </w:t>
      </w:r>
      <w:r w:rsidRPr="00A96949" w:rsidR="001C1068">
        <w:rPr>
          <w:rFonts w:ascii="Times New Roman" w:eastAsia="Arial Unicode MS" w:hAnsi="Times New Roman" w:cs="Times New Roman"/>
          <w:sz w:val="24"/>
          <w:szCs w:val="24"/>
          <w:lang w:eastAsia="ru-RU"/>
        </w:rPr>
        <w:t xml:space="preserve">возложена обязанность  являться на регистрацию в орган внутренних дел по месту жительства </w:t>
      </w:r>
      <w:r w:rsidRPr="00A96949" w:rsidR="009B7DBF">
        <w:rPr>
          <w:rFonts w:ascii="Times New Roman" w:eastAsia="Arial Unicode MS" w:hAnsi="Times New Roman" w:cs="Times New Roman"/>
          <w:sz w:val="24"/>
          <w:szCs w:val="24"/>
          <w:lang w:eastAsia="ru-RU"/>
        </w:rPr>
        <w:t>один раз</w:t>
      </w:r>
      <w:r w:rsidRPr="00A96949" w:rsidR="001C1068">
        <w:rPr>
          <w:rFonts w:ascii="Times New Roman" w:eastAsia="Arial Unicode MS" w:hAnsi="Times New Roman" w:cs="Times New Roman"/>
          <w:sz w:val="24"/>
          <w:szCs w:val="24"/>
          <w:lang w:eastAsia="ru-RU"/>
        </w:rPr>
        <w:t xml:space="preserve"> в месяц для регистрации;</w:t>
      </w:r>
      <w:r w:rsidRPr="00A96949" w:rsidR="001C1068">
        <w:rPr>
          <w:rFonts w:ascii="Times New Roman" w:eastAsia="Arial Unicode MS" w:hAnsi="Times New Roman" w:cs="Times New Roman"/>
          <w:sz w:val="24"/>
          <w:szCs w:val="24"/>
          <w:lang w:eastAsia="ru-RU"/>
        </w:rPr>
        <w:t xml:space="preserve"> запрет выезда за пределы </w:t>
      </w:r>
      <w:r w:rsidRPr="00A96949" w:rsidR="009B7DBF">
        <w:rPr>
          <w:rFonts w:ascii="Times New Roman" w:eastAsia="Arial Unicode MS" w:hAnsi="Times New Roman" w:cs="Times New Roman"/>
          <w:sz w:val="24"/>
          <w:szCs w:val="24"/>
          <w:lang w:eastAsia="ru-RU"/>
        </w:rPr>
        <w:t xml:space="preserve">Красноперекопского муниципального округа </w:t>
      </w:r>
      <w:r w:rsidRPr="00A96949" w:rsidR="001C1068">
        <w:rPr>
          <w:rFonts w:ascii="Times New Roman" w:eastAsia="Arial Unicode MS" w:hAnsi="Times New Roman" w:cs="Times New Roman"/>
          <w:sz w:val="24"/>
          <w:szCs w:val="24"/>
          <w:lang w:eastAsia="ru-RU"/>
        </w:rPr>
        <w:t xml:space="preserve">Республики Крым; </w:t>
      </w:r>
      <w:r w:rsidRPr="00A96949" w:rsidR="000866F9">
        <w:rPr>
          <w:rFonts w:ascii="Times New Roman" w:eastAsia="Arial Unicode MS" w:hAnsi="Times New Roman" w:cs="Times New Roman"/>
          <w:sz w:val="24"/>
          <w:szCs w:val="24"/>
          <w:lang w:eastAsia="ru-RU"/>
        </w:rPr>
        <w:t>запрет пребывания вне жилого помещения или иного помещения, являющегося местом жительства либо пребывания в период с 22-00 час</w:t>
      </w:r>
      <w:r w:rsidRPr="00A96949" w:rsidR="000866F9">
        <w:rPr>
          <w:rFonts w:ascii="Times New Roman" w:eastAsia="Arial Unicode MS" w:hAnsi="Times New Roman" w:cs="Times New Roman"/>
          <w:sz w:val="24"/>
          <w:szCs w:val="24"/>
          <w:lang w:eastAsia="ru-RU"/>
        </w:rPr>
        <w:t>.</w:t>
      </w:r>
      <w:r w:rsidRPr="00A96949" w:rsidR="000866F9">
        <w:rPr>
          <w:rFonts w:ascii="Times New Roman" w:eastAsia="Arial Unicode MS" w:hAnsi="Times New Roman" w:cs="Times New Roman"/>
          <w:sz w:val="24"/>
          <w:szCs w:val="24"/>
          <w:lang w:eastAsia="ru-RU"/>
        </w:rPr>
        <w:t xml:space="preserve"> </w:t>
      </w:r>
      <w:r w:rsidRPr="00A96949" w:rsidR="000866F9">
        <w:rPr>
          <w:rFonts w:ascii="Times New Roman" w:eastAsia="Arial Unicode MS" w:hAnsi="Times New Roman" w:cs="Times New Roman"/>
          <w:sz w:val="24"/>
          <w:szCs w:val="24"/>
          <w:lang w:eastAsia="ru-RU"/>
        </w:rPr>
        <w:t>д</w:t>
      </w:r>
      <w:r w:rsidRPr="00A96949" w:rsidR="000866F9">
        <w:rPr>
          <w:rFonts w:ascii="Times New Roman" w:eastAsia="Arial Unicode MS" w:hAnsi="Times New Roman" w:cs="Times New Roman"/>
          <w:sz w:val="24"/>
          <w:szCs w:val="24"/>
          <w:lang w:eastAsia="ru-RU"/>
        </w:rPr>
        <w:t>о 06-00 час.</w:t>
      </w:r>
      <w:r w:rsidRPr="00A96949" w:rsidR="009B7DBF">
        <w:rPr>
          <w:rFonts w:ascii="Times New Roman" w:eastAsia="Arial Unicode MS" w:hAnsi="Times New Roman" w:cs="Times New Roman"/>
          <w:sz w:val="24"/>
          <w:szCs w:val="24"/>
          <w:lang w:eastAsia="ru-RU"/>
        </w:rPr>
        <w:t xml:space="preserve"> следующего дня. </w:t>
      </w:r>
    </w:p>
    <w:p w:rsidR="00FE411B" w:rsidRPr="00A96949" w:rsidP="00FE411B">
      <w:pPr>
        <w:pStyle w:val="NormalWeb"/>
        <w:spacing w:before="0" w:beforeAutospacing="0" w:after="0" w:afterAutospacing="0" w:line="288" w:lineRule="atLeast"/>
        <w:ind w:firstLine="540"/>
        <w:jc w:val="both"/>
      </w:pPr>
      <w:r w:rsidRPr="00AA2782">
        <w:t>&lt;</w:t>
      </w:r>
      <w:r>
        <w:t xml:space="preserve"> дата</w:t>
      </w:r>
      <w:r w:rsidRPr="00AA2782">
        <w:t xml:space="preserve"> &gt;</w:t>
      </w:r>
      <w:r w:rsidRPr="00A96949" w:rsidR="00AA1CEF">
        <w:t xml:space="preserve"> в 05 час. 59 мин. </w:t>
      </w:r>
      <w:r w:rsidRPr="00A96949" w:rsidR="009B7DBF">
        <w:t>Герасимчук А.Ф.,</w:t>
      </w:r>
      <w:r w:rsidRPr="00A96949" w:rsidR="00AA1CEF">
        <w:t xml:space="preserve"> будучи привлеченным в течение  года к административной ответственности, предусмотренной ч. </w:t>
      </w:r>
      <w:r w:rsidRPr="00A96949" w:rsidR="009B7DBF">
        <w:t>1</w:t>
      </w:r>
      <w:r w:rsidRPr="00A96949" w:rsidR="00AA1CEF">
        <w:t xml:space="preserve"> ст. 19.24 КоАП РФ, нарушил установленное  ему ограничение в виде запрета пребывания </w:t>
      </w:r>
      <w:r w:rsidRPr="00A96949" w:rsidR="00AA1CEF">
        <w:rPr>
          <w:rFonts w:eastAsia="Arial Unicode MS"/>
        </w:rPr>
        <w:t xml:space="preserve">вне жилого помещения или иного помещения, являющегося местом жительства либо пребывания по адресу: </w:t>
      </w:r>
      <w:r w:rsidRPr="00AA2782">
        <w:rPr>
          <w:rFonts w:eastAsia="Arial Unicode MS"/>
        </w:rPr>
        <w:t xml:space="preserve">&lt; </w:t>
      </w:r>
      <w:r>
        <w:rPr>
          <w:rFonts w:eastAsia="Arial Unicode MS"/>
        </w:rPr>
        <w:t>адрес</w:t>
      </w:r>
      <w:r w:rsidRPr="00AA2782">
        <w:rPr>
          <w:rFonts w:eastAsia="Arial Unicode MS"/>
        </w:rPr>
        <w:t xml:space="preserve"> &gt;</w:t>
      </w:r>
      <w:r w:rsidRPr="00A96949" w:rsidR="00AA1CEF">
        <w:rPr>
          <w:rFonts w:eastAsia="Arial Unicode MS"/>
        </w:rPr>
        <w:t xml:space="preserve"> в период с 22-00 час. до 06-00 час</w:t>
      </w:r>
      <w:r w:rsidRPr="00A96949" w:rsidR="00AA1CEF">
        <w:t>., его действия не содержат уголовно наказуемого</w:t>
      </w:r>
      <w:r w:rsidRPr="00A96949" w:rsidR="00AA1CEF">
        <w:t xml:space="preserve"> </w:t>
      </w:r>
      <w:r w:rsidRPr="00A96949" w:rsidR="00AA1CEF">
        <w:t xml:space="preserve">деяния. </w:t>
      </w:r>
    </w:p>
    <w:p w:rsidR="001076BF" w:rsidRPr="00A96949" w:rsidP="001076BF">
      <w:pPr>
        <w:spacing w:after="0" w:line="240" w:lineRule="auto"/>
        <w:jc w:val="both"/>
        <w:rPr>
          <w:rFonts w:ascii="Times New Roman" w:eastAsia="Arial Unicode MS" w:hAnsi="Times New Roman" w:cs="Times New Roman"/>
          <w:sz w:val="24"/>
          <w:szCs w:val="24"/>
          <w:lang w:eastAsia="ru-RU"/>
        </w:rPr>
      </w:pPr>
      <w:r w:rsidRPr="00A96949">
        <w:rPr>
          <w:rFonts w:ascii="Times New Roman" w:eastAsia="Arial Unicode MS" w:hAnsi="Times New Roman" w:cs="Times New Roman"/>
          <w:sz w:val="24"/>
          <w:szCs w:val="24"/>
          <w:lang w:eastAsia="ru-RU"/>
        </w:rPr>
        <w:t xml:space="preserve">      В судебном заседании </w:t>
      </w:r>
      <w:r w:rsidRPr="00A96949" w:rsidR="009B7DBF">
        <w:rPr>
          <w:rFonts w:ascii="Times New Roman" w:eastAsia="Calibri" w:hAnsi="Times New Roman" w:cs="Times New Roman"/>
          <w:sz w:val="24"/>
          <w:szCs w:val="24"/>
        </w:rPr>
        <w:t>Герасимчуку А.Ф.</w:t>
      </w:r>
      <w:r w:rsidRPr="00A96949">
        <w:rPr>
          <w:rFonts w:ascii="Times New Roman" w:eastAsia="Calibri" w:hAnsi="Times New Roman" w:cs="Times New Roman"/>
          <w:sz w:val="24"/>
          <w:szCs w:val="24"/>
        </w:rPr>
        <w:t xml:space="preserve"> </w:t>
      </w:r>
      <w:r w:rsidRPr="00A96949">
        <w:rPr>
          <w:rFonts w:ascii="Times New Roman" w:eastAsia="Arial Unicode MS" w:hAnsi="Times New Roman" w:cs="Times New Roman"/>
          <w:sz w:val="24"/>
          <w:szCs w:val="24"/>
          <w:lang w:eastAsia="ru-RU"/>
        </w:rPr>
        <w:t>разъяснены процессуальные права, предусмотренные ч. 1 ст. 25.1 КоАП РФ, положения ст. 51 Конституции РФ, выяснено, что в услугах защитника и переводчика он не нуждается, отводов и хода</w:t>
      </w:r>
      <w:r w:rsidRPr="00A96949" w:rsidR="00790B0F">
        <w:rPr>
          <w:rFonts w:ascii="Times New Roman" w:eastAsia="Arial Unicode MS" w:hAnsi="Times New Roman" w:cs="Times New Roman"/>
          <w:sz w:val="24"/>
          <w:szCs w:val="24"/>
          <w:lang w:eastAsia="ru-RU"/>
        </w:rPr>
        <w:t xml:space="preserve">тайств не заявил, вину </w:t>
      </w:r>
      <w:r w:rsidRPr="00A96949" w:rsidR="00E05C60">
        <w:rPr>
          <w:rFonts w:ascii="Times New Roman" w:eastAsia="Arial Unicode MS" w:hAnsi="Times New Roman" w:cs="Times New Roman"/>
          <w:sz w:val="24"/>
          <w:szCs w:val="24"/>
          <w:lang w:eastAsia="ru-RU"/>
        </w:rPr>
        <w:t xml:space="preserve"> </w:t>
      </w:r>
      <w:r w:rsidRPr="00A96949" w:rsidR="00790B0F">
        <w:rPr>
          <w:rFonts w:ascii="Times New Roman" w:eastAsia="Arial Unicode MS" w:hAnsi="Times New Roman" w:cs="Times New Roman"/>
          <w:sz w:val="24"/>
          <w:szCs w:val="24"/>
          <w:lang w:eastAsia="ru-RU"/>
        </w:rPr>
        <w:t>признал,</w:t>
      </w:r>
      <w:r w:rsidRPr="00A96949" w:rsidR="00E131FF">
        <w:rPr>
          <w:rFonts w:ascii="Times New Roman" w:eastAsia="Arial Unicode MS" w:hAnsi="Times New Roman" w:cs="Times New Roman"/>
          <w:sz w:val="24"/>
          <w:szCs w:val="24"/>
          <w:lang w:eastAsia="ru-RU"/>
        </w:rPr>
        <w:t xml:space="preserve"> </w:t>
      </w:r>
      <w:r w:rsidRPr="00A96949" w:rsidR="00A96949">
        <w:rPr>
          <w:rFonts w:ascii="Times New Roman" w:eastAsia="Arial Unicode MS" w:hAnsi="Times New Roman" w:cs="Times New Roman"/>
          <w:sz w:val="24"/>
          <w:szCs w:val="24"/>
          <w:lang w:eastAsia="ru-RU"/>
        </w:rPr>
        <w:t>фактические обстоятельства по делу не оспаривал.</w:t>
      </w:r>
      <w:r w:rsidRPr="00A96949" w:rsidR="00E05C60">
        <w:rPr>
          <w:rFonts w:ascii="Times New Roman" w:eastAsia="Arial Unicode MS" w:hAnsi="Times New Roman" w:cs="Times New Roman"/>
          <w:sz w:val="24"/>
          <w:szCs w:val="24"/>
          <w:lang w:eastAsia="ru-RU"/>
        </w:rPr>
        <w:t xml:space="preserve"> </w:t>
      </w:r>
    </w:p>
    <w:p w:rsidR="00674637" w:rsidRPr="00A96949" w:rsidP="00674637">
      <w:pPr>
        <w:spacing w:after="0" w:line="240" w:lineRule="auto"/>
        <w:jc w:val="both"/>
        <w:rPr>
          <w:rFonts w:ascii="Times New Roman" w:eastAsia="Arial Unicode MS" w:hAnsi="Times New Roman" w:cs="Times New Roman"/>
          <w:sz w:val="24"/>
          <w:szCs w:val="24"/>
          <w:lang w:eastAsia="ru-RU"/>
        </w:rPr>
      </w:pPr>
      <w:r w:rsidRPr="00A96949">
        <w:rPr>
          <w:rFonts w:ascii="Times New Roman" w:eastAsia="Arial Unicode MS" w:hAnsi="Times New Roman" w:cs="Times New Roman"/>
          <w:sz w:val="24"/>
          <w:szCs w:val="24"/>
          <w:lang w:eastAsia="ru-RU"/>
        </w:rPr>
        <w:t xml:space="preserve">      </w:t>
      </w:r>
      <w:r w:rsidRPr="00A96949" w:rsidR="00030732">
        <w:rPr>
          <w:rFonts w:ascii="Times New Roman" w:eastAsia="Arial Unicode MS" w:hAnsi="Times New Roman" w:cs="Times New Roman"/>
          <w:sz w:val="24"/>
          <w:szCs w:val="24"/>
          <w:lang w:eastAsia="ru-RU"/>
        </w:rPr>
        <w:t>Выслу</w:t>
      </w:r>
      <w:r w:rsidRPr="00A96949" w:rsidR="00BB1EDD">
        <w:rPr>
          <w:rFonts w:ascii="Times New Roman" w:eastAsia="Arial Unicode MS" w:hAnsi="Times New Roman" w:cs="Times New Roman"/>
          <w:sz w:val="24"/>
          <w:szCs w:val="24"/>
          <w:lang w:eastAsia="ru-RU"/>
        </w:rPr>
        <w:t xml:space="preserve">шав </w:t>
      </w:r>
      <w:r w:rsidRPr="00A96949" w:rsidR="009B7DBF">
        <w:rPr>
          <w:rFonts w:ascii="Times New Roman" w:eastAsia="Arial Unicode MS" w:hAnsi="Times New Roman" w:cs="Times New Roman"/>
          <w:sz w:val="24"/>
          <w:szCs w:val="24"/>
          <w:lang w:eastAsia="ru-RU"/>
        </w:rPr>
        <w:t>Герасимчука А.Ф.,</w:t>
      </w:r>
      <w:r w:rsidRPr="00A96949" w:rsidR="00F1229C">
        <w:rPr>
          <w:rFonts w:ascii="Times New Roman" w:eastAsia="Arial Unicode MS" w:hAnsi="Times New Roman" w:cs="Times New Roman"/>
          <w:sz w:val="24"/>
          <w:szCs w:val="24"/>
          <w:lang w:eastAsia="ru-RU"/>
        </w:rPr>
        <w:t xml:space="preserve"> исследовав</w:t>
      </w:r>
      <w:r w:rsidRPr="00A96949" w:rsidR="00D52D4A">
        <w:rPr>
          <w:rFonts w:ascii="Times New Roman" w:eastAsia="Arial Unicode MS" w:hAnsi="Times New Roman" w:cs="Times New Roman"/>
          <w:sz w:val="24"/>
          <w:szCs w:val="24"/>
          <w:lang w:eastAsia="ru-RU"/>
        </w:rPr>
        <w:t xml:space="preserve"> материалы</w:t>
      </w:r>
      <w:r w:rsidRPr="00A96949" w:rsidR="00F1229C">
        <w:rPr>
          <w:rFonts w:ascii="Times New Roman" w:eastAsia="Arial Unicode MS" w:hAnsi="Times New Roman" w:cs="Times New Roman"/>
          <w:sz w:val="24"/>
          <w:szCs w:val="24"/>
          <w:lang w:eastAsia="ru-RU"/>
        </w:rPr>
        <w:t xml:space="preserve"> дела</w:t>
      </w:r>
      <w:r w:rsidRPr="00A96949" w:rsidR="00D52D4A">
        <w:rPr>
          <w:rFonts w:ascii="Times New Roman" w:eastAsia="Arial Unicode MS" w:hAnsi="Times New Roman" w:cs="Times New Roman"/>
          <w:sz w:val="24"/>
          <w:szCs w:val="24"/>
          <w:lang w:eastAsia="ru-RU"/>
        </w:rPr>
        <w:t xml:space="preserve">, прихожу к выводу о том, что вина </w:t>
      </w:r>
      <w:r w:rsidRPr="00A96949" w:rsidR="009B7DBF">
        <w:rPr>
          <w:rFonts w:ascii="Times New Roman" w:eastAsia="Arial Unicode MS" w:hAnsi="Times New Roman" w:cs="Times New Roman"/>
          <w:sz w:val="24"/>
          <w:szCs w:val="24"/>
          <w:lang w:eastAsia="ru-RU"/>
        </w:rPr>
        <w:t>Герасимчука Александра Федоровича</w:t>
      </w:r>
      <w:r w:rsidRPr="00A96949" w:rsidR="004C3360">
        <w:rPr>
          <w:rFonts w:ascii="Times New Roman" w:eastAsia="Arial Unicode MS" w:hAnsi="Times New Roman" w:cs="Times New Roman"/>
          <w:sz w:val="24"/>
          <w:szCs w:val="24"/>
          <w:lang w:eastAsia="ru-RU"/>
        </w:rPr>
        <w:t xml:space="preserve"> </w:t>
      </w:r>
      <w:r w:rsidRPr="00A96949" w:rsidR="00E05C60">
        <w:rPr>
          <w:rFonts w:ascii="Times New Roman" w:eastAsia="Arial Unicode MS" w:hAnsi="Times New Roman" w:cs="Times New Roman"/>
          <w:sz w:val="24"/>
          <w:szCs w:val="24"/>
          <w:lang w:eastAsia="ru-RU"/>
        </w:rPr>
        <w:t xml:space="preserve"> </w:t>
      </w:r>
      <w:r w:rsidRPr="00A96949" w:rsidR="00D52D4A">
        <w:rPr>
          <w:rFonts w:ascii="Times New Roman" w:eastAsia="Arial Unicode MS" w:hAnsi="Times New Roman" w:cs="Times New Roman"/>
          <w:sz w:val="24"/>
          <w:szCs w:val="24"/>
          <w:lang w:eastAsia="ru-RU"/>
        </w:rPr>
        <w:t>подтверждается собранными по делу</w:t>
      </w:r>
      <w:r w:rsidRPr="00A96949" w:rsidR="00D372DC">
        <w:rPr>
          <w:rFonts w:ascii="Times New Roman" w:eastAsia="Arial Unicode MS" w:hAnsi="Times New Roman" w:cs="Times New Roman"/>
          <w:sz w:val="24"/>
          <w:szCs w:val="24"/>
          <w:lang w:eastAsia="ru-RU"/>
        </w:rPr>
        <w:t xml:space="preserve"> доказательс</w:t>
      </w:r>
      <w:r w:rsidRPr="00A96949" w:rsidR="00BB1EDD">
        <w:rPr>
          <w:rFonts w:ascii="Times New Roman" w:eastAsia="Arial Unicode MS" w:hAnsi="Times New Roman" w:cs="Times New Roman"/>
          <w:sz w:val="24"/>
          <w:szCs w:val="24"/>
          <w:lang w:eastAsia="ru-RU"/>
        </w:rPr>
        <w:t xml:space="preserve">твами: протоколом </w:t>
      </w:r>
      <w:r w:rsidRPr="00AA2782" w:rsidR="00AA2782">
        <w:rPr>
          <w:rFonts w:ascii="Times New Roman" w:eastAsia="Arial Unicode MS" w:hAnsi="Times New Roman" w:cs="Times New Roman"/>
          <w:sz w:val="24"/>
          <w:szCs w:val="24"/>
          <w:lang w:eastAsia="ru-RU"/>
        </w:rPr>
        <w:t xml:space="preserve">&lt; </w:t>
      </w:r>
      <w:r w:rsidR="00AA2782">
        <w:rPr>
          <w:rFonts w:ascii="Times New Roman" w:eastAsia="Arial Unicode MS" w:hAnsi="Times New Roman" w:cs="Times New Roman"/>
          <w:sz w:val="24"/>
          <w:szCs w:val="24"/>
          <w:lang w:eastAsia="ru-RU"/>
        </w:rPr>
        <w:t>номер</w:t>
      </w:r>
      <w:r w:rsidRPr="00AA2782" w:rsidR="00AA2782">
        <w:rPr>
          <w:rFonts w:ascii="Times New Roman" w:eastAsia="Arial Unicode MS" w:hAnsi="Times New Roman" w:cs="Times New Roman"/>
          <w:sz w:val="24"/>
          <w:szCs w:val="24"/>
          <w:lang w:eastAsia="ru-RU"/>
        </w:rPr>
        <w:t xml:space="preserve"> &gt;</w:t>
      </w:r>
      <w:r w:rsidRPr="00A96949" w:rsidR="00E05C60">
        <w:rPr>
          <w:rFonts w:ascii="Times New Roman" w:eastAsia="Arial Unicode MS" w:hAnsi="Times New Roman" w:cs="Times New Roman"/>
          <w:sz w:val="24"/>
          <w:szCs w:val="24"/>
          <w:lang w:eastAsia="ru-RU"/>
        </w:rPr>
        <w:t xml:space="preserve"> об административном правонарушении </w:t>
      </w:r>
      <w:r w:rsidRPr="00A96949" w:rsidR="00E05C60">
        <w:rPr>
          <w:rFonts w:ascii="Times New Roman" w:eastAsia="Arial Unicode MS" w:hAnsi="Times New Roman" w:cs="Times New Roman"/>
          <w:sz w:val="24"/>
          <w:szCs w:val="24"/>
          <w:lang w:eastAsia="ru-RU"/>
        </w:rPr>
        <w:t>от</w:t>
      </w:r>
      <w:r w:rsidRPr="00A96949" w:rsidR="00E05C60">
        <w:rPr>
          <w:rFonts w:ascii="Times New Roman" w:eastAsia="Arial Unicode MS" w:hAnsi="Times New Roman" w:cs="Times New Roman"/>
          <w:sz w:val="24"/>
          <w:szCs w:val="24"/>
          <w:lang w:eastAsia="ru-RU"/>
        </w:rPr>
        <w:t xml:space="preserve"> </w:t>
      </w:r>
      <w:r w:rsidRPr="00AA2782" w:rsidR="00AA2782">
        <w:rPr>
          <w:rFonts w:ascii="Times New Roman" w:eastAsia="Arial Unicode MS" w:hAnsi="Times New Roman" w:cs="Times New Roman"/>
          <w:sz w:val="24"/>
          <w:szCs w:val="24"/>
          <w:lang w:eastAsia="ru-RU"/>
        </w:rPr>
        <w:t xml:space="preserve">&lt; </w:t>
      </w:r>
      <w:r w:rsidR="00AA2782">
        <w:rPr>
          <w:rFonts w:ascii="Times New Roman" w:eastAsia="Arial Unicode MS" w:hAnsi="Times New Roman" w:cs="Times New Roman"/>
          <w:sz w:val="24"/>
          <w:szCs w:val="24"/>
          <w:lang w:eastAsia="ru-RU"/>
        </w:rPr>
        <w:t>дата</w:t>
      </w:r>
      <w:r w:rsidRPr="00AA2782" w:rsidR="00AA2782">
        <w:rPr>
          <w:rFonts w:ascii="Times New Roman" w:eastAsia="Arial Unicode MS" w:hAnsi="Times New Roman" w:cs="Times New Roman"/>
          <w:sz w:val="24"/>
          <w:szCs w:val="24"/>
          <w:lang w:eastAsia="ru-RU"/>
        </w:rPr>
        <w:t xml:space="preserve"> &gt;</w:t>
      </w:r>
      <w:r w:rsidRPr="00A96949" w:rsidR="009B7DBF">
        <w:rPr>
          <w:rFonts w:ascii="Times New Roman" w:eastAsia="Arial Unicode MS" w:hAnsi="Times New Roman" w:cs="Times New Roman"/>
          <w:sz w:val="24"/>
          <w:szCs w:val="24"/>
          <w:lang w:eastAsia="ru-RU"/>
        </w:rPr>
        <w:t>, составленным в соответствии с положениями ст. 28.2 КоАП РФ в котором подробно изложена суть совершенного правонарушения</w:t>
      </w:r>
      <w:r w:rsidRPr="00A96949" w:rsidR="00E05C60">
        <w:rPr>
          <w:rFonts w:ascii="Times New Roman" w:eastAsia="Arial Unicode MS" w:hAnsi="Times New Roman" w:cs="Times New Roman"/>
          <w:sz w:val="24"/>
          <w:szCs w:val="24"/>
          <w:lang w:eastAsia="ru-RU"/>
        </w:rPr>
        <w:t xml:space="preserve"> (л.д.</w:t>
      </w:r>
      <w:r w:rsidRPr="00A96949" w:rsidR="005E5FA9">
        <w:rPr>
          <w:rFonts w:ascii="Times New Roman" w:eastAsia="Arial Unicode MS" w:hAnsi="Times New Roman" w:cs="Times New Roman"/>
          <w:sz w:val="24"/>
          <w:szCs w:val="24"/>
          <w:lang w:eastAsia="ru-RU"/>
        </w:rPr>
        <w:t>3</w:t>
      </w:r>
      <w:r w:rsidRPr="00A96949" w:rsidR="00E05C60">
        <w:rPr>
          <w:rFonts w:ascii="Times New Roman" w:eastAsia="Arial Unicode MS" w:hAnsi="Times New Roman" w:cs="Times New Roman"/>
          <w:sz w:val="24"/>
          <w:szCs w:val="24"/>
          <w:lang w:eastAsia="ru-RU"/>
        </w:rPr>
        <w:t>);  рапортом</w:t>
      </w:r>
      <w:r w:rsidRPr="00A96949" w:rsidR="008709DB">
        <w:rPr>
          <w:rFonts w:ascii="Times New Roman" w:eastAsia="Arial Unicode MS" w:hAnsi="Times New Roman" w:cs="Times New Roman"/>
          <w:sz w:val="24"/>
          <w:szCs w:val="24"/>
          <w:lang w:eastAsia="ru-RU"/>
        </w:rPr>
        <w:t xml:space="preserve"> </w:t>
      </w:r>
      <w:r w:rsidRPr="00A96949" w:rsidR="00795623">
        <w:rPr>
          <w:rFonts w:ascii="Times New Roman" w:eastAsia="Arial Unicode MS" w:hAnsi="Times New Roman" w:cs="Times New Roman"/>
          <w:sz w:val="24"/>
          <w:szCs w:val="24"/>
          <w:lang w:eastAsia="ru-RU"/>
        </w:rPr>
        <w:t>ОУ ОУР</w:t>
      </w:r>
      <w:r w:rsidRPr="00A96949" w:rsidR="00FE411B">
        <w:rPr>
          <w:rFonts w:ascii="Times New Roman" w:eastAsia="Arial Unicode MS" w:hAnsi="Times New Roman" w:cs="Times New Roman"/>
          <w:sz w:val="24"/>
          <w:szCs w:val="24"/>
          <w:lang w:eastAsia="ru-RU"/>
        </w:rPr>
        <w:t xml:space="preserve"> МВД России «Красноперекопский» </w:t>
      </w:r>
      <w:r w:rsidRPr="00A96949" w:rsidR="00A96949">
        <w:rPr>
          <w:rFonts w:ascii="Times New Roman" w:eastAsia="Arial Unicode MS" w:hAnsi="Times New Roman" w:cs="Times New Roman"/>
          <w:sz w:val="24"/>
          <w:szCs w:val="24"/>
          <w:lang w:eastAsia="ru-RU"/>
        </w:rPr>
        <w:t>Иванченко О.С.</w:t>
      </w:r>
      <w:r w:rsidRPr="00A96949" w:rsidR="00684499">
        <w:rPr>
          <w:rFonts w:ascii="Times New Roman" w:eastAsia="Arial Unicode MS" w:hAnsi="Times New Roman" w:cs="Times New Roman"/>
          <w:sz w:val="24"/>
          <w:szCs w:val="24"/>
          <w:lang w:eastAsia="ru-RU"/>
        </w:rPr>
        <w:t xml:space="preserve"> от </w:t>
      </w:r>
      <w:r w:rsidRPr="00AA2782" w:rsidR="00AA2782">
        <w:rPr>
          <w:rFonts w:ascii="Times New Roman" w:eastAsia="Arial Unicode MS" w:hAnsi="Times New Roman" w:cs="Times New Roman"/>
          <w:sz w:val="24"/>
          <w:szCs w:val="24"/>
          <w:lang w:eastAsia="ru-RU"/>
        </w:rPr>
        <w:t xml:space="preserve">&lt; </w:t>
      </w:r>
      <w:r w:rsidR="00AA2782">
        <w:rPr>
          <w:rFonts w:ascii="Times New Roman" w:eastAsia="Arial Unicode MS" w:hAnsi="Times New Roman" w:cs="Times New Roman"/>
          <w:sz w:val="24"/>
          <w:szCs w:val="24"/>
          <w:lang w:eastAsia="ru-RU"/>
        </w:rPr>
        <w:t xml:space="preserve">дата </w:t>
      </w:r>
      <w:r w:rsidRPr="00AA2782" w:rsidR="00AA2782">
        <w:rPr>
          <w:rFonts w:ascii="Times New Roman" w:eastAsia="Arial Unicode MS" w:hAnsi="Times New Roman" w:cs="Times New Roman"/>
          <w:sz w:val="24"/>
          <w:szCs w:val="24"/>
          <w:lang w:eastAsia="ru-RU"/>
        </w:rPr>
        <w:t>&gt;</w:t>
      </w:r>
      <w:r w:rsidRPr="00A96949" w:rsidR="005E5FA9">
        <w:rPr>
          <w:rFonts w:ascii="Times New Roman" w:eastAsia="Arial Unicode MS" w:hAnsi="Times New Roman" w:cs="Times New Roman"/>
          <w:sz w:val="24"/>
          <w:szCs w:val="24"/>
          <w:lang w:eastAsia="ru-RU"/>
        </w:rPr>
        <w:t xml:space="preserve"> о выявленном правонарушении</w:t>
      </w:r>
      <w:r w:rsidRPr="00A96949" w:rsidR="00E05C60">
        <w:rPr>
          <w:rFonts w:ascii="Times New Roman" w:eastAsia="Arial Unicode MS" w:hAnsi="Times New Roman" w:cs="Times New Roman"/>
          <w:sz w:val="24"/>
          <w:szCs w:val="24"/>
          <w:lang w:eastAsia="ru-RU"/>
        </w:rPr>
        <w:t xml:space="preserve"> (л.д.</w:t>
      </w:r>
      <w:r w:rsidRPr="00A96949" w:rsidR="005A3497">
        <w:rPr>
          <w:rFonts w:ascii="Times New Roman" w:eastAsia="Arial Unicode MS" w:hAnsi="Times New Roman" w:cs="Times New Roman"/>
          <w:sz w:val="24"/>
          <w:szCs w:val="24"/>
          <w:lang w:eastAsia="ru-RU"/>
        </w:rPr>
        <w:t>4</w:t>
      </w:r>
      <w:r w:rsidRPr="00A96949" w:rsidR="00E05C60">
        <w:rPr>
          <w:rFonts w:ascii="Times New Roman" w:eastAsia="Arial Unicode MS" w:hAnsi="Times New Roman" w:cs="Times New Roman"/>
          <w:sz w:val="24"/>
          <w:szCs w:val="24"/>
          <w:lang w:eastAsia="ru-RU"/>
        </w:rPr>
        <w:t>);</w:t>
      </w:r>
      <w:r w:rsidRPr="00A96949" w:rsidR="00942972">
        <w:rPr>
          <w:rFonts w:ascii="Times New Roman" w:eastAsia="Arial Unicode MS" w:hAnsi="Times New Roman" w:cs="Times New Roman"/>
          <w:sz w:val="24"/>
          <w:szCs w:val="24"/>
          <w:lang w:eastAsia="ru-RU"/>
        </w:rPr>
        <w:t xml:space="preserve"> </w:t>
      </w:r>
      <w:r w:rsidRPr="00A96949" w:rsidR="00795623">
        <w:rPr>
          <w:rFonts w:ascii="Times New Roman" w:eastAsia="Arial Unicode MS" w:hAnsi="Times New Roman" w:cs="Times New Roman"/>
          <w:sz w:val="24"/>
          <w:szCs w:val="24"/>
          <w:lang w:eastAsia="ru-RU"/>
        </w:rPr>
        <w:t xml:space="preserve">объяснениями Ковтун О.Ф. от </w:t>
      </w:r>
      <w:r w:rsidRPr="00AA2782" w:rsidR="00AA2782">
        <w:rPr>
          <w:rFonts w:ascii="Times New Roman" w:eastAsia="Arial Unicode MS" w:hAnsi="Times New Roman" w:cs="Times New Roman"/>
          <w:sz w:val="24"/>
          <w:szCs w:val="24"/>
          <w:lang w:eastAsia="ru-RU"/>
        </w:rPr>
        <w:t xml:space="preserve">&lt; </w:t>
      </w:r>
      <w:r w:rsidR="00AA2782">
        <w:rPr>
          <w:rFonts w:ascii="Times New Roman" w:eastAsia="Arial Unicode MS" w:hAnsi="Times New Roman" w:cs="Times New Roman"/>
          <w:sz w:val="24"/>
          <w:szCs w:val="24"/>
          <w:lang w:eastAsia="ru-RU"/>
        </w:rPr>
        <w:t>дата</w:t>
      </w:r>
      <w:r w:rsidRPr="00AA2782" w:rsidR="00AA2782">
        <w:rPr>
          <w:rFonts w:ascii="Times New Roman" w:eastAsia="Arial Unicode MS" w:hAnsi="Times New Roman" w:cs="Times New Roman"/>
          <w:sz w:val="24"/>
          <w:szCs w:val="24"/>
          <w:lang w:eastAsia="ru-RU"/>
        </w:rPr>
        <w:t xml:space="preserve"> &gt;</w:t>
      </w:r>
      <w:r w:rsidRPr="00A96949" w:rsidR="00795623">
        <w:rPr>
          <w:rFonts w:ascii="Times New Roman" w:eastAsia="Arial Unicode MS" w:hAnsi="Times New Roman" w:cs="Times New Roman"/>
          <w:sz w:val="24"/>
          <w:szCs w:val="24"/>
          <w:lang w:eastAsia="ru-RU"/>
        </w:rPr>
        <w:t xml:space="preserve"> (л.д.5);</w:t>
      </w:r>
      <w:r w:rsidRPr="00A96949" w:rsidR="00942972">
        <w:rPr>
          <w:rFonts w:ascii="Times New Roman" w:eastAsia="Arial Unicode MS" w:hAnsi="Times New Roman" w:cs="Times New Roman"/>
          <w:sz w:val="24"/>
          <w:szCs w:val="24"/>
          <w:lang w:eastAsia="ru-RU"/>
        </w:rPr>
        <w:t xml:space="preserve"> </w:t>
      </w:r>
      <w:r w:rsidRPr="00A96949">
        <w:rPr>
          <w:rFonts w:ascii="Times New Roman" w:eastAsia="Arial Unicode MS" w:hAnsi="Times New Roman" w:cs="Times New Roman"/>
          <w:sz w:val="24"/>
          <w:szCs w:val="24"/>
          <w:lang w:eastAsia="ru-RU"/>
        </w:rPr>
        <w:t xml:space="preserve">признательными объяснениями Герасимчука А.Ф. </w:t>
      </w:r>
      <w:r w:rsidRPr="00A96949">
        <w:rPr>
          <w:rFonts w:ascii="Times New Roman" w:eastAsia="Arial Unicode MS" w:hAnsi="Times New Roman" w:cs="Times New Roman"/>
          <w:sz w:val="24"/>
          <w:szCs w:val="24"/>
          <w:lang w:eastAsia="ru-RU"/>
        </w:rPr>
        <w:t>от</w:t>
      </w:r>
      <w:r w:rsidRPr="00A96949">
        <w:rPr>
          <w:rFonts w:ascii="Times New Roman" w:eastAsia="Arial Unicode MS" w:hAnsi="Times New Roman" w:cs="Times New Roman"/>
          <w:sz w:val="24"/>
          <w:szCs w:val="24"/>
          <w:lang w:eastAsia="ru-RU"/>
        </w:rPr>
        <w:t xml:space="preserve"> </w:t>
      </w:r>
      <w:r w:rsidRPr="00AA2782" w:rsidR="00AA2782">
        <w:rPr>
          <w:rFonts w:ascii="Times New Roman" w:eastAsia="Arial Unicode MS" w:hAnsi="Times New Roman" w:cs="Times New Roman"/>
          <w:sz w:val="24"/>
          <w:szCs w:val="24"/>
          <w:lang w:eastAsia="ru-RU"/>
        </w:rPr>
        <w:t xml:space="preserve">&lt; </w:t>
      </w:r>
      <w:r w:rsidR="00AA2782">
        <w:rPr>
          <w:rFonts w:ascii="Times New Roman" w:eastAsia="Arial Unicode MS" w:hAnsi="Times New Roman" w:cs="Times New Roman"/>
          <w:sz w:val="24"/>
          <w:szCs w:val="24"/>
          <w:lang w:eastAsia="ru-RU"/>
        </w:rPr>
        <w:t>дата</w:t>
      </w:r>
      <w:r w:rsidRPr="00AA2782" w:rsidR="00AA2782">
        <w:rPr>
          <w:rFonts w:ascii="Times New Roman" w:eastAsia="Arial Unicode MS" w:hAnsi="Times New Roman" w:cs="Times New Roman"/>
          <w:sz w:val="24"/>
          <w:szCs w:val="24"/>
          <w:lang w:eastAsia="ru-RU"/>
        </w:rPr>
        <w:t xml:space="preserve"> &gt;</w:t>
      </w:r>
      <w:r w:rsidRPr="00A96949">
        <w:rPr>
          <w:rFonts w:ascii="Times New Roman" w:eastAsia="Arial Unicode MS" w:hAnsi="Times New Roman" w:cs="Times New Roman"/>
          <w:sz w:val="24"/>
          <w:szCs w:val="24"/>
          <w:lang w:eastAsia="ru-RU"/>
        </w:rPr>
        <w:t xml:space="preserve"> (л.д.</w:t>
      </w:r>
      <w:r w:rsidRPr="00A96949" w:rsidR="005A3497">
        <w:rPr>
          <w:rFonts w:ascii="Times New Roman" w:eastAsia="Arial Unicode MS" w:hAnsi="Times New Roman" w:cs="Times New Roman"/>
          <w:sz w:val="24"/>
          <w:szCs w:val="24"/>
          <w:lang w:eastAsia="ru-RU"/>
        </w:rPr>
        <w:t>6</w:t>
      </w:r>
      <w:r w:rsidRPr="00A96949">
        <w:rPr>
          <w:rFonts w:ascii="Times New Roman" w:eastAsia="Arial Unicode MS" w:hAnsi="Times New Roman" w:cs="Times New Roman"/>
          <w:sz w:val="24"/>
          <w:szCs w:val="24"/>
          <w:lang w:eastAsia="ru-RU"/>
        </w:rPr>
        <w:t>);</w:t>
      </w:r>
      <w:r w:rsidRPr="00A96949" w:rsidR="00795623">
        <w:rPr>
          <w:rFonts w:ascii="Times New Roman" w:eastAsia="Arial Unicode MS" w:hAnsi="Times New Roman" w:cs="Times New Roman"/>
          <w:sz w:val="24"/>
          <w:szCs w:val="24"/>
          <w:lang w:eastAsia="ru-RU"/>
        </w:rPr>
        <w:t xml:space="preserve"> объяснениями </w:t>
      </w:r>
      <w:r w:rsidRPr="00A96949" w:rsidR="00795623">
        <w:rPr>
          <w:rFonts w:ascii="Times New Roman" w:eastAsia="Arial Unicode MS" w:hAnsi="Times New Roman" w:cs="Times New Roman"/>
          <w:sz w:val="24"/>
          <w:szCs w:val="24"/>
          <w:lang w:eastAsia="ru-RU"/>
        </w:rPr>
        <w:t>Кубиной</w:t>
      </w:r>
      <w:r w:rsidRPr="00A96949" w:rsidR="00795623">
        <w:rPr>
          <w:rFonts w:ascii="Times New Roman" w:eastAsia="Arial Unicode MS" w:hAnsi="Times New Roman" w:cs="Times New Roman"/>
          <w:sz w:val="24"/>
          <w:szCs w:val="24"/>
          <w:lang w:eastAsia="ru-RU"/>
        </w:rPr>
        <w:t xml:space="preserve"> В.Л. от </w:t>
      </w:r>
      <w:r w:rsidRPr="00AA2782" w:rsidR="00AA2782">
        <w:rPr>
          <w:rFonts w:ascii="Times New Roman" w:eastAsia="Arial Unicode MS" w:hAnsi="Times New Roman" w:cs="Times New Roman"/>
          <w:sz w:val="24"/>
          <w:szCs w:val="24"/>
          <w:lang w:eastAsia="ru-RU"/>
        </w:rPr>
        <w:t>&lt; дата &gt;</w:t>
      </w:r>
      <w:r w:rsidRPr="00A96949" w:rsidR="00795623">
        <w:rPr>
          <w:rFonts w:ascii="Times New Roman" w:eastAsia="Arial Unicode MS" w:hAnsi="Times New Roman" w:cs="Times New Roman"/>
          <w:sz w:val="24"/>
          <w:szCs w:val="24"/>
          <w:lang w:eastAsia="ru-RU"/>
        </w:rPr>
        <w:t xml:space="preserve"> (л.д.8);</w:t>
      </w:r>
      <w:r w:rsidRPr="00A96949">
        <w:rPr>
          <w:rFonts w:ascii="Times New Roman" w:eastAsia="Arial Unicode MS" w:hAnsi="Times New Roman" w:cs="Times New Roman"/>
          <w:sz w:val="24"/>
          <w:szCs w:val="24"/>
          <w:lang w:eastAsia="ru-RU"/>
        </w:rPr>
        <w:t xml:space="preserve"> </w:t>
      </w:r>
      <w:r w:rsidRPr="00A96949">
        <w:rPr>
          <w:rFonts w:ascii="Times New Roman" w:eastAsia="Arial Unicode MS" w:hAnsi="Times New Roman" w:cs="Times New Roman"/>
          <w:sz w:val="24"/>
          <w:szCs w:val="24"/>
          <w:lang w:eastAsia="ru-RU"/>
        </w:rPr>
        <w:t xml:space="preserve">копией решения Красноперекопского районного суда Республики Крым от </w:t>
      </w:r>
      <w:r w:rsidRPr="00AA2782" w:rsidR="00AA2782">
        <w:rPr>
          <w:rFonts w:ascii="Times New Roman" w:eastAsia="Arial Unicode MS" w:hAnsi="Times New Roman" w:cs="Times New Roman"/>
          <w:sz w:val="24"/>
          <w:szCs w:val="24"/>
          <w:lang w:eastAsia="ru-RU"/>
        </w:rPr>
        <w:t xml:space="preserve">&lt; дата &gt; </w:t>
      </w:r>
      <w:r w:rsidRPr="00A96949">
        <w:rPr>
          <w:rFonts w:ascii="Times New Roman" w:eastAsia="Arial Unicode MS" w:hAnsi="Times New Roman" w:cs="Times New Roman"/>
          <w:sz w:val="24"/>
          <w:szCs w:val="24"/>
          <w:lang w:eastAsia="ru-RU"/>
        </w:rPr>
        <w:t xml:space="preserve">по делу </w:t>
      </w:r>
      <w:r w:rsidRPr="00AA2782" w:rsidR="00AA2782">
        <w:rPr>
          <w:rFonts w:ascii="Times New Roman" w:eastAsia="Arial Unicode MS" w:hAnsi="Times New Roman" w:cs="Times New Roman"/>
          <w:sz w:val="24"/>
          <w:szCs w:val="24"/>
          <w:lang w:eastAsia="ru-RU"/>
        </w:rPr>
        <w:t>&lt;</w:t>
      </w:r>
      <w:r w:rsidR="00AA2782">
        <w:rPr>
          <w:rFonts w:ascii="Times New Roman" w:eastAsia="Arial Unicode MS" w:hAnsi="Times New Roman" w:cs="Times New Roman"/>
          <w:sz w:val="24"/>
          <w:szCs w:val="24"/>
          <w:lang w:eastAsia="ru-RU"/>
        </w:rPr>
        <w:t xml:space="preserve"> номер </w:t>
      </w:r>
      <w:r w:rsidRPr="00AA2782" w:rsidR="00AA2782">
        <w:rPr>
          <w:rFonts w:ascii="Times New Roman" w:eastAsia="Arial Unicode MS" w:hAnsi="Times New Roman" w:cs="Times New Roman"/>
          <w:sz w:val="24"/>
          <w:szCs w:val="24"/>
          <w:lang w:eastAsia="ru-RU"/>
        </w:rPr>
        <w:t>&gt;</w:t>
      </w:r>
      <w:r w:rsidRPr="00A96949">
        <w:rPr>
          <w:rFonts w:ascii="Times New Roman" w:eastAsia="Arial Unicode MS" w:hAnsi="Times New Roman" w:cs="Times New Roman"/>
          <w:sz w:val="24"/>
          <w:szCs w:val="24"/>
          <w:lang w:eastAsia="ru-RU"/>
        </w:rPr>
        <w:t>, согласно которому в отношении Герасимчука А.Ф. установлен административный надзор (л.д.</w:t>
      </w:r>
      <w:r w:rsidRPr="00A96949" w:rsidR="00795623">
        <w:rPr>
          <w:rFonts w:ascii="Times New Roman" w:eastAsia="Arial Unicode MS" w:hAnsi="Times New Roman" w:cs="Times New Roman"/>
          <w:sz w:val="24"/>
          <w:szCs w:val="24"/>
          <w:lang w:eastAsia="ru-RU"/>
        </w:rPr>
        <w:t>11-12</w:t>
      </w:r>
      <w:r w:rsidRPr="00A96949">
        <w:rPr>
          <w:rFonts w:ascii="Times New Roman" w:eastAsia="Arial Unicode MS" w:hAnsi="Times New Roman" w:cs="Times New Roman"/>
          <w:sz w:val="24"/>
          <w:szCs w:val="24"/>
          <w:lang w:eastAsia="ru-RU"/>
        </w:rPr>
        <w:t xml:space="preserve">); копией постановления от </w:t>
      </w:r>
      <w:r w:rsidRPr="00AA2782" w:rsidR="00AA2782">
        <w:rPr>
          <w:rFonts w:ascii="Times New Roman" w:eastAsia="Arial Unicode MS" w:hAnsi="Times New Roman" w:cs="Times New Roman"/>
          <w:sz w:val="24"/>
          <w:szCs w:val="24"/>
          <w:lang w:eastAsia="ru-RU"/>
        </w:rPr>
        <w:t>&lt; дата &gt;</w:t>
      </w:r>
      <w:r w:rsidRPr="00A96949">
        <w:rPr>
          <w:rFonts w:ascii="Times New Roman" w:eastAsia="Arial Unicode MS" w:hAnsi="Times New Roman" w:cs="Times New Roman"/>
          <w:sz w:val="24"/>
          <w:szCs w:val="24"/>
          <w:lang w:eastAsia="ru-RU"/>
        </w:rPr>
        <w:t xml:space="preserve">, вступившего в законную силу </w:t>
      </w:r>
      <w:r w:rsidRPr="00AA2782" w:rsidR="00AA2782">
        <w:rPr>
          <w:rFonts w:ascii="Times New Roman" w:eastAsia="Arial Unicode MS" w:hAnsi="Times New Roman" w:cs="Times New Roman"/>
          <w:sz w:val="24"/>
          <w:szCs w:val="24"/>
          <w:lang w:eastAsia="ru-RU"/>
        </w:rPr>
        <w:t>&lt; дата &gt;</w:t>
      </w:r>
      <w:r w:rsidRPr="00A96949">
        <w:rPr>
          <w:rFonts w:ascii="Times New Roman" w:eastAsia="Arial Unicode MS" w:hAnsi="Times New Roman" w:cs="Times New Roman"/>
          <w:sz w:val="24"/>
          <w:szCs w:val="24"/>
          <w:lang w:eastAsia="ru-RU"/>
        </w:rPr>
        <w:t>,  согласно которому Герасимчук А.Ф. привлечен к административной ответственности, предусмотренной ч. 1 ст. 19.24 КоАП РФ (л.д.</w:t>
      </w:r>
      <w:r w:rsidRPr="00A96949" w:rsidR="00795623">
        <w:rPr>
          <w:rFonts w:ascii="Times New Roman" w:eastAsia="Arial Unicode MS" w:hAnsi="Times New Roman" w:cs="Times New Roman"/>
          <w:sz w:val="24"/>
          <w:szCs w:val="24"/>
          <w:lang w:eastAsia="ru-RU"/>
        </w:rPr>
        <w:t>16</w:t>
      </w:r>
      <w:r w:rsidRPr="00A96949">
        <w:rPr>
          <w:rFonts w:ascii="Times New Roman" w:eastAsia="Arial Unicode MS" w:hAnsi="Times New Roman" w:cs="Times New Roman"/>
          <w:sz w:val="24"/>
          <w:szCs w:val="24"/>
          <w:lang w:eastAsia="ru-RU"/>
        </w:rPr>
        <w:t>);</w:t>
      </w:r>
      <w:r w:rsidRPr="00A96949">
        <w:rPr>
          <w:rFonts w:ascii="Times New Roman" w:eastAsia="Arial Unicode MS" w:hAnsi="Times New Roman" w:cs="Times New Roman"/>
          <w:sz w:val="24"/>
          <w:szCs w:val="24"/>
          <w:lang w:eastAsia="ru-RU"/>
        </w:rPr>
        <w:t xml:space="preserve"> копией заявления Герасимчука А.Ф.  </w:t>
      </w:r>
      <w:r w:rsidRPr="00A96949">
        <w:rPr>
          <w:rFonts w:ascii="Times New Roman" w:eastAsia="Arial Unicode MS" w:hAnsi="Times New Roman" w:cs="Times New Roman"/>
          <w:sz w:val="24"/>
          <w:szCs w:val="24"/>
          <w:lang w:eastAsia="ru-RU"/>
        </w:rPr>
        <w:t>от</w:t>
      </w:r>
      <w:r w:rsidRPr="00A96949">
        <w:rPr>
          <w:rFonts w:ascii="Times New Roman" w:eastAsia="Arial Unicode MS" w:hAnsi="Times New Roman" w:cs="Times New Roman"/>
          <w:sz w:val="24"/>
          <w:szCs w:val="24"/>
          <w:lang w:eastAsia="ru-RU"/>
        </w:rPr>
        <w:t xml:space="preserve"> </w:t>
      </w:r>
      <w:r w:rsidRPr="00AA2782" w:rsidR="00AA2782">
        <w:rPr>
          <w:rFonts w:ascii="Times New Roman" w:eastAsia="Arial Unicode MS" w:hAnsi="Times New Roman" w:cs="Times New Roman"/>
          <w:sz w:val="24"/>
          <w:szCs w:val="24"/>
          <w:lang w:eastAsia="ru-RU"/>
        </w:rPr>
        <w:t xml:space="preserve">     &lt; </w:t>
      </w:r>
      <w:r w:rsidRPr="00AA2782" w:rsidR="00AA2782">
        <w:rPr>
          <w:rFonts w:ascii="Times New Roman" w:eastAsia="Arial Unicode MS" w:hAnsi="Times New Roman" w:cs="Times New Roman"/>
          <w:sz w:val="24"/>
          <w:szCs w:val="24"/>
          <w:lang w:eastAsia="ru-RU"/>
        </w:rPr>
        <w:t>дата</w:t>
      </w:r>
      <w:r w:rsidRPr="00AA2782" w:rsidR="00AA2782">
        <w:rPr>
          <w:rFonts w:ascii="Times New Roman" w:eastAsia="Arial Unicode MS" w:hAnsi="Times New Roman" w:cs="Times New Roman"/>
          <w:sz w:val="24"/>
          <w:szCs w:val="24"/>
          <w:lang w:eastAsia="ru-RU"/>
        </w:rPr>
        <w:t xml:space="preserve"> &gt;</w:t>
      </w:r>
      <w:r w:rsidRPr="00A96949">
        <w:rPr>
          <w:rFonts w:ascii="Times New Roman" w:eastAsia="Arial Unicode MS" w:hAnsi="Times New Roman" w:cs="Times New Roman"/>
          <w:sz w:val="24"/>
          <w:szCs w:val="24"/>
          <w:lang w:eastAsia="ru-RU"/>
        </w:rPr>
        <w:t>, согласно которому он уведомлял о месте проживания (л.д.</w:t>
      </w:r>
      <w:r w:rsidRPr="00A96949" w:rsidR="00795623">
        <w:rPr>
          <w:rFonts w:ascii="Times New Roman" w:eastAsia="Arial Unicode MS" w:hAnsi="Times New Roman" w:cs="Times New Roman"/>
          <w:sz w:val="24"/>
          <w:szCs w:val="24"/>
          <w:lang w:eastAsia="ru-RU"/>
        </w:rPr>
        <w:t>17</w:t>
      </w:r>
      <w:r w:rsidRPr="00A96949">
        <w:rPr>
          <w:rFonts w:ascii="Times New Roman" w:eastAsia="Arial Unicode MS" w:hAnsi="Times New Roman" w:cs="Times New Roman"/>
          <w:sz w:val="24"/>
          <w:szCs w:val="24"/>
          <w:lang w:eastAsia="ru-RU"/>
        </w:rPr>
        <w:t xml:space="preserve">); копией предупреждения Герасимчука А.Ф. от </w:t>
      </w:r>
      <w:r w:rsidRPr="00AA2782" w:rsidR="00AA2782">
        <w:rPr>
          <w:rFonts w:ascii="Times New Roman" w:eastAsia="Arial Unicode MS" w:hAnsi="Times New Roman" w:cs="Times New Roman"/>
          <w:sz w:val="24"/>
          <w:szCs w:val="24"/>
          <w:lang w:eastAsia="ru-RU"/>
        </w:rPr>
        <w:t>&lt; дата &gt;</w:t>
      </w:r>
      <w:r w:rsidRPr="00A96949">
        <w:rPr>
          <w:rFonts w:ascii="Times New Roman" w:eastAsia="Arial Unicode MS" w:hAnsi="Times New Roman" w:cs="Times New Roman"/>
          <w:sz w:val="24"/>
          <w:szCs w:val="24"/>
          <w:lang w:eastAsia="ru-RU"/>
        </w:rPr>
        <w:t>, согласно которому он ознакомлен с административными ограничениями, установленными в отношении него судом (л.д.</w:t>
      </w:r>
      <w:r w:rsidRPr="00A96949" w:rsidR="00795623">
        <w:rPr>
          <w:rFonts w:ascii="Times New Roman" w:eastAsia="Arial Unicode MS" w:hAnsi="Times New Roman" w:cs="Times New Roman"/>
          <w:sz w:val="24"/>
          <w:szCs w:val="24"/>
          <w:lang w:eastAsia="ru-RU"/>
        </w:rPr>
        <w:t>19</w:t>
      </w:r>
      <w:r w:rsidRPr="00A96949">
        <w:rPr>
          <w:rFonts w:ascii="Times New Roman" w:eastAsia="Arial Unicode MS" w:hAnsi="Times New Roman" w:cs="Times New Roman"/>
          <w:sz w:val="24"/>
          <w:szCs w:val="24"/>
          <w:lang w:eastAsia="ru-RU"/>
        </w:rPr>
        <w:t xml:space="preserve">); копией расписки </w:t>
      </w:r>
      <w:r w:rsidRPr="00A96949">
        <w:rPr>
          <w:rFonts w:ascii="Times New Roman" w:eastAsia="Arial Unicode MS" w:hAnsi="Times New Roman" w:cs="Times New Roman"/>
          <w:sz w:val="24"/>
          <w:szCs w:val="24"/>
          <w:lang w:eastAsia="ru-RU"/>
        </w:rPr>
        <w:t>от</w:t>
      </w:r>
      <w:r w:rsidRPr="00A96949">
        <w:rPr>
          <w:rFonts w:ascii="Times New Roman" w:eastAsia="Arial Unicode MS" w:hAnsi="Times New Roman" w:cs="Times New Roman"/>
          <w:sz w:val="24"/>
          <w:szCs w:val="24"/>
          <w:lang w:eastAsia="ru-RU"/>
        </w:rPr>
        <w:t xml:space="preserve"> </w:t>
      </w:r>
      <w:r w:rsidRPr="00AA2782" w:rsidR="00AA2782">
        <w:rPr>
          <w:rFonts w:ascii="Times New Roman" w:eastAsia="Arial Unicode MS" w:hAnsi="Times New Roman" w:cs="Times New Roman"/>
          <w:sz w:val="24"/>
          <w:szCs w:val="24"/>
          <w:lang w:eastAsia="ru-RU"/>
        </w:rPr>
        <w:t xml:space="preserve">&lt; </w:t>
      </w:r>
      <w:r w:rsidRPr="00AA2782" w:rsidR="00AA2782">
        <w:rPr>
          <w:rFonts w:ascii="Times New Roman" w:eastAsia="Arial Unicode MS" w:hAnsi="Times New Roman" w:cs="Times New Roman"/>
          <w:sz w:val="24"/>
          <w:szCs w:val="24"/>
          <w:lang w:eastAsia="ru-RU"/>
        </w:rPr>
        <w:t>дата</w:t>
      </w:r>
      <w:r w:rsidRPr="00AA2782" w:rsidR="00AA2782">
        <w:rPr>
          <w:rFonts w:ascii="Times New Roman" w:eastAsia="Arial Unicode MS" w:hAnsi="Times New Roman" w:cs="Times New Roman"/>
          <w:sz w:val="24"/>
          <w:szCs w:val="24"/>
          <w:lang w:eastAsia="ru-RU"/>
        </w:rPr>
        <w:t xml:space="preserve"> &gt;</w:t>
      </w:r>
      <w:r w:rsidRPr="00A96949">
        <w:rPr>
          <w:rFonts w:ascii="Times New Roman" w:eastAsia="Arial Unicode MS" w:hAnsi="Times New Roman" w:cs="Times New Roman"/>
          <w:sz w:val="24"/>
          <w:szCs w:val="24"/>
          <w:lang w:eastAsia="ru-RU"/>
        </w:rPr>
        <w:t>, согласно которой Герасимчук А.Ф. ознакомлен со ст. 314.1 УК РФ, ст. 19.24 КоАП РФ (л.д.</w:t>
      </w:r>
      <w:r w:rsidRPr="00A96949" w:rsidR="00795623">
        <w:rPr>
          <w:rFonts w:ascii="Times New Roman" w:eastAsia="Arial Unicode MS" w:hAnsi="Times New Roman" w:cs="Times New Roman"/>
          <w:sz w:val="24"/>
          <w:szCs w:val="24"/>
          <w:lang w:eastAsia="ru-RU"/>
        </w:rPr>
        <w:t>20</w:t>
      </w:r>
      <w:r w:rsidRPr="00A96949">
        <w:rPr>
          <w:rFonts w:ascii="Times New Roman" w:eastAsia="Arial Unicode MS" w:hAnsi="Times New Roman" w:cs="Times New Roman"/>
          <w:sz w:val="24"/>
          <w:szCs w:val="24"/>
          <w:lang w:eastAsia="ru-RU"/>
        </w:rPr>
        <w:t xml:space="preserve">).   </w:t>
      </w:r>
    </w:p>
    <w:p w:rsidR="00BD1B4A" w:rsidRPr="00A96949" w:rsidP="00790B0F">
      <w:pPr>
        <w:spacing w:after="0" w:line="240" w:lineRule="auto"/>
        <w:jc w:val="both"/>
        <w:rPr>
          <w:rFonts w:ascii="Times New Roman" w:eastAsia="Calibri" w:hAnsi="Times New Roman" w:cs="Times New Roman"/>
          <w:sz w:val="24"/>
          <w:szCs w:val="24"/>
        </w:rPr>
      </w:pPr>
      <w:r w:rsidRPr="00A96949">
        <w:rPr>
          <w:rFonts w:ascii="Times New Roman" w:eastAsia="Calibri" w:hAnsi="Times New Roman" w:cs="Times New Roman"/>
          <w:sz w:val="24"/>
          <w:szCs w:val="24"/>
        </w:rPr>
        <w:t xml:space="preserve">       </w:t>
      </w:r>
      <w:r w:rsidRPr="00A96949" w:rsidR="00D52D4A">
        <w:rPr>
          <w:rFonts w:ascii="Times New Roman" w:eastAsia="Calibri" w:hAnsi="Times New Roman" w:cs="Times New Roman"/>
          <w:sz w:val="24"/>
          <w:szCs w:val="24"/>
        </w:rPr>
        <w:t xml:space="preserve">Доказательства по делу непротиворечивы и полностью согласуются между собой. Мировой судья находит их относимыми, допустимыми, достоверными и достаточными для разрешения дела. </w:t>
      </w:r>
    </w:p>
    <w:p w:rsidR="00944CFC" w:rsidRPr="00A96949" w:rsidP="00541A37">
      <w:pPr>
        <w:autoSpaceDE w:val="0"/>
        <w:autoSpaceDN w:val="0"/>
        <w:adjustRightInd w:val="0"/>
        <w:spacing w:after="0" w:line="240" w:lineRule="auto"/>
        <w:jc w:val="both"/>
        <w:rPr>
          <w:rFonts w:ascii="Times New Roman" w:hAnsi="Times New Roman" w:cs="Times New Roman"/>
          <w:sz w:val="24"/>
          <w:szCs w:val="24"/>
        </w:rPr>
      </w:pPr>
      <w:r w:rsidRPr="00A96949">
        <w:rPr>
          <w:rFonts w:ascii="Times New Roman" w:eastAsia="Calibri" w:hAnsi="Times New Roman" w:cs="Times New Roman"/>
          <w:sz w:val="24"/>
          <w:szCs w:val="24"/>
        </w:rPr>
        <w:t xml:space="preserve">       </w:t>
      </w:r>
      <w:r w:rsidRPr="00A96949" w:rsidR="00A637ED">
        <w:rPr>
          <w:rFonts w:ascii="Times New Roman" w:eastAsia="Calibri" w:hAnsi="Times New Roman" w:cs="Times New Roman"/>
          <w:sz w:val="24"/>
          <w:szCs w:val="24"/>
        </w:rPr>
        <w:t>Дейс</w:t>
      </w:r>
      <w:r w:rsidRPr="00A96949">
        <w:rPr>
          <w:rFonts w:ascii="Times New Roman" w:eastAsia="Calibri" w:hAnsi="Times New Roman" w:cs="Times New Roman"/>
          <w:sz w:val="24"/>
          <w:szCs w:val="24"/>
        </w:rPr>
        <w:t xml:space="preserve">твия </w:t>
      </w:r>
      <w:r w:rsidRPr="00A96949" w:rsidR="0046380B">
        <w:rPr>
          <w:rFonts w:ascii="Times New Roman" w:eastAsia="Calibri" w:hAnsi="Times New Roman" w:cs="Times New Roman"/>
          <w:bCs/>
          <w:sz w:val="24"/>
          <w:szCs w:val="24"/>
        </w:rPr>
        <w:t>Герасимчука Александра Федоровича</w:t>
      </w:r>
      <w:r w:rsidRPr="00A96949" w:rsidR="00A637ED">
        <w:rPr>
          <w:rFonts w:ascii="Times New Roman" w:eastAsia="Calibri" w:hAnsi="Times New Roman" w:cs="Times New Roman"/>
          <w:sz w:val="24"/>
          <w:szCs w:val="24"/>
        </w:rPr>
        <w:t xml:space="preserve"> мировой судья квалифицирует </w:t>
      </w:r>
      <w:r w:rsidRPr="00A96949" w:rsidR="00541A37">
        <w:rPr>
          <w:rFonts w:ascii="Times New Roman" w:eastAsia="Calibri" w:hAnsi="Times New Roman" w:cs="Times New Roman"/>
          <w:sz w:val="24"/>
          <w:szCs w:val="24"/>
        </w:rPr>
        <w:t xml:space="preserve">по ч. 3 </w:t>
      </w:r>
      <w:r w:rsidRPr="00A96949" w:rsidR="00D52D4A">
        <w:rPr>
          <w:rFonts w:ascii="Times New Roman" w:eastAsia="Calibri" w:hAnsi="Times New Roman" w:cs="Times New Roman"/>
          <w:sz w:val="24"/>
          <w:szCs w:val="24"/>
        </w:rPr>
        <w:t xml:space="preserve">ст. 19.24 КоАП РФ – </w:t>
      </w:r>
      <w:r w:rsidRPr="00A96949" w:rsidR="00541A37">
        <w:rPr>
          <w:rFonts w:ascii="Times New Roman" w:hAnsi="Times New Roman" w:cs="Times New Roman"/>
          <w:sz w:val="24"/>
          <w:szCs w:val="24"/>
        </w:rPr>
        <w:t xml:space="preserve">повторное в течение одного года </w:t>
      </w:r>
      <w:r w:rsidRPr="00A96949" w:rsidR="00541A37">
        <w:rPr>
          <w:rFonts w:ascii="Times New Roman" w:eastAsia="Calibri" w:hAnsi="Times New Roman" w:cs="Times New Roman"/>
          <w:sz w:val="24"/>
          <w:szCs w:val="24"/>
        </w:rPr>
        <w:t>несоблюдение лицом, в отношении которого установлен административный надзор, административного ограничения</w:t>
      </w:r>
      <w:r w:rsidRPr="00A96949" w:rsidR="00541A37">
        <w:rPr>
          <w:rFonts w:ascii="Times New Roman" w:hAnsi="Times New Roman" w:cs="Times New Roman"/>
          <w:sz w:val="24"/>
          <w:szCs w:val="24"/>
        </w:rPr>
        <w:t>, если эти действия (бездействие) не содержат уголовно наказуемого деяния.</w:t>
      </w:r>
    </w:p>
    <w:p w:rsidR="00A96949" w:rsidRPr="00A96949" w:rsidP="00A96949">
      <w:pPr>
        <w:autoSpaceDE w:val="0"/>
        <w:autoSpaceDN w:val="0"/>
        <w:adjustRightInd w:val="0"/>
        <w:spacing w:after="0" w:line="240" w:lineRule="auto"/>
        <w:ind w:firstLine="708"/>
        <w:jc w:val="both"/>
        <w:rPr>
          <w:rFonts w:ascii="Times New Roman" w:hAnsi="Times New Roman" w:cs="Times New Roman"/>
          <w:sz w:val="24"/>
          <w:szCs w:val="24"/>
        </w:rPr>
      </w:pPr>
      <w:r w:rsidRPr="00A96949">
        <w:rPr>
          <w:rFonts w:ascii="Times New Roman" w:hAnsi="Times New Roman" w:cs="Times New Roman"/>
          <w:sz w:val="24"/>
          <w:szCs w:val="24"/>
        </w:rPr>
        <w:t xml:space="preserve">Обстоятельством, смягчающим административную ответственность мировой судья в соответствии с ч. 2 ст. 4.2 КоАП РФ признает признание правонарушителем своей вины. </w:t>
      </w:r>
    </w:p>
    <w:p w:rsidR="00590B9E" w:rsidRPr="00A96949" w:rsidP="00790B0F">
      <w:pPr>
        <w:autoSpaceDE w:val="0"/>
        <w:autoSpaceDN w:val="0"/>
        <w:adjustRightInd w:val="0"/>
        <w:spacing w:after="0" w:line="240" w:lineRule="auto"/>
        <w:jc w:val="both"/>
        <w:rPr>
          <w:rFonts w:ascii="Times New Roman" w:eastAsia="Calibri" w:hAnsi="Times New Roman" w:cs="Times New Roman"/>
          <w:sz w:val="24"/>
          <w:szCs w:val="24"/>
        </w:rPr>
      </w:pPr>
      <w:r w:rsidRPr="00A96949">
        <w:rPr>
          <w:rFonts w:ascii="Times New Roman" w:eastAsia="Calibri" w:hAnsi="Times New Roman" w:cs="Times New Roman"/>
          <w:sz w:val="24"/>
          <w:szCs w:val="24"/>
        </w:rPr>
        <w:t xml:space="preserve">       </w:t>
      </w:r>
      <w:r w:rsidRPr="00A96949" w:rsidR="00BC4447">
        <w:rPr>
          <w:rFonts w:ascii="Times New Roman" w:eastAsia="Calibri" w:hAnsi="Times New Roman" w:cs="Times New Roman"/>
          <w:sz w:val="24"/>
          <w:szCs w:val="24"/>
        </w:rPr>
        <w:t>О</w:t>
      </w:r>
      <w:r w:rsidRPr="00A96949" w:rsidR="00BD1B4A">
        <w:rPr>
          <w:rFonts w:ascii="Times New Roman" w:eastAsia="Calibri" w:hAnsi="Times New Roman" w:cs="Times New Roman"/>
          <w:sz w:val="24"/>
          <w:szCs w:val="24"/>
        </w:rPr>
        <w:t>бстоятельств</w:t>
      </w:r>
      <w:r w:rsidRPr="00A96949" w:rsidR="004C0A66">
        <w:rPr>
          <w:rFonts w:ascii="Times New Roman" w:eastAsia="Calibri" w:hAnsi="Times New Roman" w:cs="Times New Roman"/>
          <w:sz w:val="24"/>
          <w:szCs w:val="24"/>
        </w:rPr>
        <w:t>, отягчающих административную ответственность</w:t>
      </w:r>
      <w:r w:rsidRPr="00A96949" w:rsidR="00A96949">
        <w:rPr>
          <w:rFonts w:ascii="Times New Roman" w:eastAsia="Calibri" w:hAnsi="Times New Roman" w:cs="Times New Roman"/>
          <w:sz w:val="24"/>
          <w:szCs w:val="24"/>
        </w:rPr>
        <w:t>,</w:t>
      </w:r>
      <w:r w:rsidRPr="00A96949" w:rsidR="004C0A66">
        <w:rPr>
          <w:rFonts w:ascii="Times New Roman" w:eastAsia="Calibri" w:hAnsi="Times New Roman" w:cs="Times New Roman"/>
          <w:sz w:val="24"/>
          <w:szCs w:val="24"/>
        </w:rPr>
        <w:t xml:space="preserve"> мировым судьей не установлено. </w:t>
      </w:r>
    </w:p>
    <w:p w:rsidR="00790B0F" w:rsidRPr="00A96949" w:rsidP="00790B0F">
      <w:pPr>
        <w:spacing w:after="0" w:line="240" w:lineRule="auto"/>
        <w:jc w:val="both"/>
        <w:rPr>
          <w:rFonts w:ascii="Times New Roman" w:eastAsia="Calibri" w:hAnsi="Times New Roman" w:cs="Times New Roman"/>
          <w:sz w:val="24"/>
          <w:szCs w:val="24"/>
        </w:rPr>
      </w:pPr>
      <w:r w:rsidRPr="00A96949">
        <w:rPr>
          <w:rFonts w:ascii="Times New Roman" w:eastAsia="Calibri" w:hAnsi="Times New Roman" w:cs="Times New Roman"/>
          <w:sz w:val="24"/>
          <w:szCs w:val="24"/>
        </w:rPr>
        <w:t xml:space="preserve">        Согласно ч. 1 ст. 3.1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653150" w:rsidRPr="00A96949" w:rsidP="00653150">
      <w:pPr>
        <w:spacing w:line="240" w:lineRule="auto"/>
        <w:ind w:firstLine="539"/>
        <w:contextualSpacing/>
        <w:jc w:val="both"/>
        <w:rPr>
          <w:rFonts w:ascii="Times New Roman" w:hAnsi="Times New Roman" w:cs="Times New Roman"/>
          <w:sz w:val="24"/>
          <w:szCs w:val="24"/>
        </w:rPr>
      </w:pPr>
      <w:r w:rsidRPr="00A96949">
        <w:rPr>
          <w:rFonts w:ascii="Times New Roman" w:hAnsi="Times New Roman" w:cs="Times New Roman"/>
          <w:sz w:val="24"/>
          <w:szCs w:val="24"/>
        </w:rPr>
        <w:t xml:space="preserve">Обстоятельств, препятствующих назначению наказания в виде </w:t>
      </w:r>
      <w:r w:rsidRPr="00A96949" w:rsidR="004C0A66">
        <w:rPr>
          <w:rFonts w:ascii="Times New Roman" w:hAnsi="Times New Roman" w:cs="Times New Roman"/>
          <w:sz w:val="24"/>
          <w:szCs w:val="24"/>
        </w:rPr>
        <w:t>обязательных работ</w:t>
      </w:r>
      <w:r w:rsidRPr="00A96949">
        <w:rPr>
          <w:rFonts w:ascii="Times New Roman" w:hAnsi="Times New Roman" w:cs="Times New Roman"/>
          <w:sz w:val="24"/>
          <w:szCs w:val="24"/>
        </w:rPr>
        <w:t xml:space="preserve">, в соответствии со статьёй </w:t>
      </w:r>
      <w:r w:rsidRPr="00A96949" w:rsidR="004C0A66">
        <w:rPr>
          <w:rFonts w:ascii="Times New Roman" w:hAnsi="Times New Roman" w:cs="Times New Roman"/>
          <w:sz w:val="24"/>
          <w:szCs w:val="24"/>
        </w:rPr>
        <w:t>3.13</w:t>
      </w:r>
      <w:r w:rsidRPr="00A96949">
        <w:rPr>
          <w:rFonts w:ascii="Times New Roman" w:hAnsi="Times New Roman" w:cs="Times New Roman"/>
          <w:sz w:val="24"/>
          <w:szCs w:val="24"/>
        </w:rPr>
        <w:t xml:space="preserve"> КоАП РФ, судом при рассмотрении настоящего дела не установлено.</w:t>
      </w:r>
    </w:p>
    <w:p w:rsidR="00B05A48" w:rsidRPr="00A96949" w:rsidP="00767C6E">
      <w:pPr>
        <w:spacing w:after="0" w:line="240" w:lineRule="auto"/>
        <w:ind w:firstLine="708"/>
        <w:jc w:val="both"/>
        <w:rPr>
          <w:rFonts w:ascii="Times New Roman" w:eastAsia="Calibri" w:hAnsi="Times New Roman" w:cs="Times New Roman"/>
          <w:sz w:val="24"/>
          <w:szCs w:val="24"/>
        </w:rPr>
      </w:pPr>
      <w:r w:rsidRPr="00A96949">
        <w:rPr>
          <w:rFonts w:ascii="Times New Roman" w:eastAsia="Calibri" w:hAnsi="Times New Roman" w:cs="Times New Roman"/>
          <w:sz w:val="24"/>
          <w:szCs w:val="24"/>
        </w:rPr>
        <w:t xml:space="preserve">С учётом изложенного, </w:t>
      </w:r>
      <w:r w:rsidRPr="00A96949" w:rsidR="004C0A66">
        <w:rPr>
          <w:rFonts w:ascii="Times New Roman" w:eastAsia="Calibri" w:hAnsi="Times New Roman" w:cs="Times New Roman"/>
          <w:sz w:val="24"/>
          <w:szCs w:val="24"/>
        </w:rPr>
        <w:t xml:space="preserve">на основании ч. 3 ст. 19.24 КоАП РФ, </w:t>
      </w:r>
      <w:r w:rsidRPr="00A96949">
        <w:rPr>
          <w:rFonts w:ascii="Times New Roman" w:eastAsia="Calibri" w:hAnsi="Times New Roman" w:cs="Times New Roman"/>
          <w:sz w:val="24"/>
          <w:szCs w:val="24"/>
        </w:rPr>
        <w:t>руководствуясь ст.</w:t>
      </w:r>
      <w:r w:rsidRPr="00A96949" w:rsidR="008C2DC6">
        <w:rPr>
          <w:rFonts w:ascii="Times New Roman" w:eastAsia="Calibri" w:hAnsi="Times New Roman" w:cs="Times New Roman"/>
          <w:sz w:val="24"/>
          <w:szCs w:val="24"/>
        </w:rPr>
        <w:t>ст. 29.9-2</w:t>
      </w:r>
      <w:r w:rsidRPr="00A96949">
        <w:rPr>
          <w:rFonts w:ascii="Times New Roman" w:eastAsia="Calibri" w:hAnsi="Times New Roman" w:cs="Times New Roman"/>
          <w:sz w:val="24"/>
          <w:szCs w:val="24"/>
        </w:rPr>
        <w:t>9.11 КоАП РФ, мировой судья</w:t>
      </w:r>
      <w:r w:rsidRPr="00A96949" w:rsidR="00FE411B">
        <w:rPr>
          <w:rFonts w:ascii="Times New Roman" w:eastAsia="Calibri" w:hAnsi="Times New Roman" w:cs="Times New Roman"/>
          <w:sz w:val="24"/>
          <w:szCs w:val="24"/>
        </w:rPr>
        <w:t>,</w:t>
      </w:r>
    </w:p>
    <w:p w:rsidR="00767C6E" w:rsidRPr="00A96949" w:rsidP="00653150">
      <w:pPr>
        <w:spacing w:after="0" w:line="240" w:lineRule="auto"/>
        <w:jc w:val="both"/>
        <w:rPr>
          <w:rFonts w:ascii="Times New Roman" w:eastAsia="Calibri" w:hAnsi="Times New Roman" w:cs="Times New Roman"/>
          <w:sz w:val="24"/>
          <w:szCs w:val="24"/>
        </w:rPr>
      </w:pPr>
    </w:p>
    <w:p w:rsidR="00D52D4A" w:rsidRPr="00A96949" w:rsidP="00CC0D94">
      <w:pPr>
        <w:spacing w:after="0" w:line="240" w:lineRule="auto"/>
        <w:jc w:val="center"/>
        <w:rPr>
          <w:rFonts w:ascii="Times New Roman" w:eastAsia="Calibri" w:hAnsi="Times New Roman" w:cs="Times New Roman"/>
          <w:sz w:val="24"/>
          <w:szCs w:val="24"/>
        </w:rPr>
      </w:pPr>
      <w:r w:rsidRPr="00A96949">
        <w:rPr>
          <w:rFonts w:ascii="Times New Roman" w:eastAsia="Calibri" w:hAnsi="Times New Roman" w:cs="Times New Roman"/>
          <w:sz w:val="24"/>
          <w:szCs w:val="24"/>
        </w:rPr>
        <w:t xml:space="preserve">п о с т а </w:t>
      </w:r>
      <w:r w:rsidRPr="00A96949" w:rsidR="008C2DC6">
        <w:rPr>
          <w:rFonts w:ascii="Times New Roman" w:eastAsia="Calibri" w:hAnsi="Times New Roman" w:cs="Times New Roman"/>
          <w:sz w:val="24"/>
          <w:szCs w:val="24"/>
        </w:rPr>
        <w:t>н о в и л</w:t>
      </w:r>
      <w:r w:rsidRPr="00A96949">
        <w:rPr>
          <w:rFonts w:ascii="Times New Roman" w:eastAsia="Calibri" w:hAnsi="Times New Roman" w:cs="Times New Roman"/>
          <w:sz w:val="24"/>
          <w:szCs w:val="24"/>
        </w:rPr>
        <w:t>:</w:t>
      </w:r>
    </w:p>
    <w:p w:rsidR="008C2DC6" w:rsidRPr="00A96949" w:rsidP="00CC0D94">
      <w:pPr>
        <w:spacing w:after="0" w:line="240" w:lineRule="auto"/>
        <w:jc w:val="center"/>
        <w:rPr>
          <w:rFonts w:ascii="Times New Roman" w:eastAsia="Calibri" w:hAnsi="Times New Roman" w:cs="Times New Roman"/>
          <w:b/>
          <w:sz w:val="24"/>
          <w:szCs w:val="24"/>
        </w:rPr>
      </w:pPr>
    </w:p>
    <w:p w:rsidR="00E131FF" w:rsidRPr="00A96949" w:rsidP="00E131FF">
      <w:pPr>
        <w:spacing w:after="0" w:line="240" w:lineRule="auto"/>
        <w:jc w:val="both"/>
        <w:rPr>
          <w:rFonts w:ascii="Times New Roman" w:eastAsia="Calibri" w:hAnsi="Times New Roman" w:cs="Times New Roman"/>
          <w:sz w:val="24"/>
          <w:szCs w:val="24"/>
        </w:rPr>
      </w:pPr>
      <w:r w:rsidRPr="00A96949">
        <w:rPr>
          <w:rFonts w:ascii="Times New Roman" w:eastAsia="Arial Unicode MS" w:hAnsi="Times New Roman" w:cs="Times New Roman"/>
          <w:sz w:val="24"/>
          <w:szCs w:val="24"/>
          <w:lang w:eastAsia="ru-RU"/>
        </w:rPr>
        <w:t xml:space="preserve">          </w:t>
      </w:r>
      <w:r w:rsidRPr="00A96949" w:rsidR="0046380B">
        <w:rPr>
          <w:rFonts w:ascii="Times New Roman" w:eastAsia="Calibri" w:hAnsi="Times New Roman" w:cs="Times New Roman"/>
          <w:bCs/>
          <w:sz w:val="24"/>
          <w:szCs w:val="24"/>
        </w:rPr>
        <w:t>Герасимчука Александра Федоровича</w:t>
      </w:r>
      <w:r w:rsidRPr="00A96949">
        <w:rPr>
          <w:rFonts w:ascii="Times New Roman" w:eastAsia="Arial Unicode MS" w:hAnsi="Times New Roman" w:cs="Times New Roman"/>
          <w:sz w:val="24"/>
          <w:szCs w:val="24"/>
          <w:lang w:eastAsia="ru-RU"/>
        </w:rPr>
        <w:t xml:space="preserve"> </w:t>
      </w:r>
      <w:r w:rsidRPr="00A96949">
        <w:rPr>
          <w:rFonts w:ascii="Times New Roman" w:eastAsia="Calibri" w:hAnsi="Times New Roman" w:cs="Times New Roman"/>
          <w:sz w:val="24"/>
          <w:szCs w:val="24"/>
        </w:rPr>
        <w:t xml:space="preserve">признать виновным в совершении административного правонарушения, предусмотренного ч. 3 ст. 19.24 Кодекса РФ об административных правонарушениях, и назначить ему наказание </w:t>
      </w:r>
      <w:r w:rsidRPr="00A96949">
        <w:rPr>
          <w:rFonts w:ascii="Times New Roman" w:hAnsi="Times New Roman" w:cs="Times New Roman"/>
          <w:sz w:val="24"/>
          <w:szCs w:val="24"/>
        </w:rPr>
        <w:t>в виде</w:t>
      </w:r>
      <w:r w:rsidRPr="00A96949">
        <w:rPr>
          <w:rFonts w:ascii="Times New Roman" w:eastAsia="Calibri" w:hAnsi="Times New Roman" w:cs="Times New Roman"/>
          <w:sz w:val="24"/>
          <w:szCs w:val="24"/>
        </w:rPr>
        <w:t xml:space="preserve"> обязательных работ на срок </w:t>
      </w:r>
      <w:r w:rsidRPr="00A96949" w:rsidR="004C0A66">
        <w:rPr>
          <w:rFonts w:ascii="Times New Roman" w:eastAsia="Calibri" w:hAnsi="Times New Roman" w:cs="Times New Roman"/>
          <w:sz w:val="24"/>
          <w:szCs w:val="24"/>
        </w:rPr>
        <w:t>20</w:t>
      </w:r>
      <w:r w:rsidRPr="00A96949">
        <w:rPr>
          <w:rFonts w:ascii="Times New Roman" w:eastAsia="Calibri" w:hAnsi="Times New Roman" w:cs="Times New Roman"/>
          <w:sz w:val="24"/>
          <w:szCs w:val="24"/>
        </w:rPr>
        <w:t xml:space="preserve"> (</w:t>
      </w:r>
      <w:r w:rsidRPr="00A96949" w:rsidR="004C0A66">
        <w:rPr>
          <w:rFonts w:ascii="Times New Roman" w:eastAsia="Calibri" w:hAnsi="Times New Roman" w:cs="Times New Roman"/>
          <w:sz w:val="24"/>
          <w:szCs w:val="24"/>
        </w:rPr>
        <w:t>двадцать</w:t>
      </w:r>
      <w:r w:rsidRPr="00A96949">
        <w:rPr>
          <w:rFonts w:ascii="Times New Roman" w:eastAsia="Calibri" w:hAnsi="Times New Roman" w:cs="Times New Roman"/>
          <w:sz w:val="24"/>
          <w:szCs w:val="24"/>
        </w:rPr>
        <w:t xml:space="preserve">) часов. </w:t>
      </w:r>
    </w:p>
    <w:p w:rsidR="00E131FF" w:rsidRPr="00A96949" w:rsidP="00E131FF">
      <w:pPr>
        <w:spacing w:after="0" w:line="240" w:lineRule="auto"/>
        <w:jc w:val="both"/>
        <w:rPr>
          <w:rFonts w:ascii="Times New Roman" w:eastAsia="Calibri" w:hAnsi="Times New Roman" w:cs="Times New Roman"/>
          <w:sz w:val="24"/>
          <w:szCs w:val="24"/>
        </w:rPr>
      </w:pPr>
      <w:r w:rsidRPr="00A96949">
        <w:rPr>
          <w:rFonts w:ascii="Times New Roman" w:eastAsia="Calibri" w:hAnsi="Times New Roman" w:cs="Times New Roman"/>
          <w:sz w:val="24"/>
          <w:szCs w:val="24"/>
        </w:rPr>
        <w:t xml:space="preserve">         Исполнение постановления возложить на Отделение судебных приставов  по городу Красноперекопску и Красноперекопскому району </w:t>
      </w:r>
      <w:r w:rsidRPr="00A96949" w:rsidR="004C0A66">
        <w:rPr>
          <w:rFonts w:ascii="Times New Roman" w:eastAsia="Calibri" w:hAnsi="Times New Roman" w:cs="Times New Roman"/>
          <w:sz w:val="24"/>
          <w:szCs w:val="24"/>
        </w:rPr>
        <w:t>ГУФССП</w:t>
      </w:r>
      <w:r w:rsidRPr="00A96949">
        <w:rPr>
          <w:rFonts w:ascii="Times New Roman" w:eastAsia="Calibri" w:hAnsi="Times New Roman" w:cs="Times New Roman"/>
          <w:sz w:val="24"/>
          <w:szCs w:val="24"/>
        </w:rPr>
        <w:t xml:space="preserve"> России по Республике Крым</w:t>
      </w:r>
      <w:r w:rsidRPr="00A96949" w:rsidR="004C0A66">
        <w:rPr>
          <w:rFonts w:ascii="Times New Roman" w:eastAsia="Calibri" w:hAnsi="Times New Roman" w:cs="Times New Roman"/>
          <w:sz w:val="24"/>
          <w:szCs w:val="24"/>
        </w:rPr>
        <w:t xml:space="preserve"> и г. Севастополю.</w:t>
      </w:r>
    </w:p>
    <w:p w:rsidR="00E131FF" w:rsidRPr="00A96949" w:rsidP="00E131FF">
      <w:pPr>
        <w:spacing w:after="0" w:line="240" w:lineRule="auto"/>
        <w:ind w:firstLine="708"/>
        <w:jc w:val="both"/>
        <w:rPr>
          <w:rFonts w:ascii="Times New Roman" w:eastAsia="Calibri" w:hAnsi="Times New Roman" w:cs="Times New Roman"/>
          <w:sz w:val="24"/>
          <w:szCs w:val="24"/>
        </w:rPr>
      </w:pPr>
      <w:r w:rsidRPr="00A96949">
        <w:rPr>
          <w:rFonts w:ascii="Times New Roman" w:eastAsia="Calibri" w:hAnsi="Times New Roman" w:cs="Times New Roman"/>
          <w:sz w:val="24"/>
          <w:szCs w:val="24"/>
        </w:rPr>
        <w:t xml:space="preserve">Разъяснить </w:t>
      </w:r>
      <w:r w:rsidRPr="00A96949" w:rsidR="0046380B">
        <w:rPr>
          <w:rFonts w:ascii="Times New Roman" w:eastAsia="Calibri" w:hAnsi="Times New Roman" w:cs="Times New Roman"/>
          <w:sz w:val="24"/>
          <w:szCs w:val="24"/>
        </w:rPr>
        <w:t>Герасимчука А.Ф.,</w:t>
      </w:r>
      <w:r w:rsidRPr="00A96949">
        <w:rPr>
          <w:rFonts w:ascii="Times New Roman" w:eastAsia="Calibri" w:hAnsi="Times New Roman" w:cs="Times New Roman"/>
          <w:sz w:val="24"/>
          <w:szCs w:val="24"/>
        </w:rPr>
        <w:t xml:space="preserve"> что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w:t>
      </w:r>
    </w:p>
    <w:p w:rsidR="00E131FF" w:rsidRPr="00A96949" w:rsidP="00E131FF">
      <w:pPr>
        <w:spacing w:after="0" w:line="240" w:lineRule="auto"/>
        <w:jc w:val="both"/>
        <w:rPr>
          <w:rFonts w:ascii="Times New Roman" w:eastAsia="Calibri" w:hAnsi="Times New Roman" w:cs="Times New Roman"/>
          <w:sz w:val="24"/>
          <w:szCs w:val="24"/>
        </w:rPr>
      </w:pPr>
      <w:r w:rsidRPr="00A96949">
        <w:rPr>
          <w:rFonts w:ascii="Times New Roman" w:eastAsia="Calibri" w:hAnsi="Times New Roman" w:cs="Times New Roman"/>
          <w:sz w:val="24"/>
          <w:szCs w:val="24"/>
        </w:rPr>
        <w:t xml:space="preserve">      Разъяснить, что в соответствии с частью 4  статьи  20.25 Кодекса Российской Федерации об административных правонарушениях уклонение от отбывания обязательных работ влечет наложение штрафа от ста пятидесяти тысяч до трехсот тысяч рублей или административный арест на срок до пятнадцати суток.</w:t>
      </w:r>
    </w:p>
    <w:p w:rsidR="00E131FF" w:rsidRPr="00A96949" w:rsidP="00E131FF">
      <w:pPr>
        <w:spacing w:after="0" w:line="240" w:lineRule="auto"/>
        <w:jc w:val="both"/>
        <w:rPr>
          <w:rFonts w:ascii="Times New Roman" w:eastAsia="Calibri" w:hAnsi="Times New Roman" w:cs="Times New Roman"/>
          <w:sz w:val="24"/>
          <w:szCs w:val="24"/>
        </w:rPr>
      </w:pPr>
      <w:r w:rsidRPr="00A96949">
        <w:rPr>
          <w:rFonts w:ascii="Times New Roman" w:eastAsia="Calibri" w:hAnsi="Times New Roman" w:cs="Times New Roman"/>
          <w:sz w:val="24"/>
          <w:szCs w:val="24"/>
        </w:rPr>
        <w:t xml:space="preserve">      Постановление может быть обжаловано в Красноперекопский районный суд Республики Крым в течение 10 дней со дня </w:t>
      </w:r>
      <w:r w:rsidRPr="00A96949">
        <w:rPr>
          <w:rFonts w:ascii="Times New Roman" w:eastAsia="Times New Roman" w:hAnsi="Times New Roman" w:cs="Times New Roman"/>
          <w:sz w:val="24"/>
          <w:szCs w:val="24"/>
          <w:lang w:eastAsia="ru-RU"/>
        </w:rPr>
        <w:t>вручения или получения копии постановления через мирового судью или непосредственно в суд, уполномоченный рассматривать жалобу</w:t>
      </w:r>
      <w:r w:rsidRPr="00A96949">
        <w:rPr>
          <w:rFonts w:ascii="Times New Roman" w:eastAsia="Calibri" w:hAnsi="Times New Roman" w:cs="Times New Roman"/>
          <w:sz w:val="24"/>
          <w:szCs w:val="24"/>
        </w:rPr>
        <w:t xml:space="preserve">. </w:t>
      </w:r>
    </w:p>
    <w:p w:rsidR="00E131FF" w:rsidRPr="00A96949" w:rsidP="00E131FF">
      <w:pPr>
        <w:spacing w:after="0" w:line="240" w:lineRule="auto"/>
        <w:ind w:firstLine="708"/>
        <w:jc w:val="both"/>
        <w:rPr>
          <w:rFonts w:ascii="Times New Roman" w:eastAsia="Calibri" w:hAnsi="Times New Roman" w:cs="Times New Roman"/>
          <w:sz w:val="24"/>
          <w:szCs w:val="24"/>
        </w:rPr>
      </w:pPr>
    </w:p>
    <w:p w:rsidR="00E131FF" w:rsidP="00E131FF">
      <w:pPr>
        <w:spacing w:after="0" w:line="240" w:lineRule="auto"/>
        <w:jc w:val="both"/>
        <w:rPr>
          <w:rFonts w:ascii="Times New Roman" w:eastAsia="Calibri" w:hAnsi="Times New Roman" w:cs="Times New Roman"/>
          <w:sz w:val="24"/>
          <w:szCs w:val="24"/>
          <w:lang w:val="en-US"/>
        </w:rPr>
      </w:pPr>
      <w:r w:rsidRPr="00A96949">
        <w:rPr>
          <w:rFonts w:ascii="Times New Roman" w:eastAsia="Calibri" w:hAnsi="Times New Roman" w:cs="Times New Roman"/>
          <w:sz w:val="24"/>
          <w:szCs w:val="24"/>
        </w:rPr>
        <w:t xml:space="preserve">       Мировой судья</w:t>
      </w:r>
      <w:r w:rsidRPr="00A96949">
        <w:rPr>
          <w:rFonts w:ascii="Times New Roman" w:eastAsia="Calibri" w:hAnsi="Times New Roman" w:cs="Times New Roman"/>
          <w:sz w:val="24"/>
          <w:szCs w:val="24"/>
        </w:rPr>
        <w:tab/>
      </w:r>
      <w:r w:rsidRPr="00A96949">
        <w:rPr>
          <w:rFonts w:ascii="Times New Roman" w:eastAsia="Calibri" w:hAnsi="Times New Roman" w:cs="Times New Roman"/>
          <w:sz w:val="24"/>
          <w:szCs w:val="24"/>
        </w:rPr>
        <w:tab/>
      </w:r>
      <w:r w:rsidRPr="00A96949">
        <w:rPr>
          <w:rFonts w:ascii="Times New Roman" w:eastAsia="Calibri" w:hAnsi="Times New Roman" w:cs="Times New Roman"/>
          <w:sz w:val="24"/>
          <w:szCs w:val="24"/>
        </w:rPr>
        <w:tab/>
      </w:r>
      <w:r w:rsidRPr="00A96949" w:rsidR="00A96949">
        <w:rPr>
          <w:rFonts w:ascii="Times New Roman" w:eastAsia="Calibri" w:hAnsi="Times New Roman" w:cs="Times New Roman"/>
          <w:sz w:val="24"/>
          <w:szCs w:val="24"/>
        </w:rPr>
        <w:t>подпись</w:t>
      </w:r>
      <w:r w:rsidRPr="00A96949">
        <w:rPr>
          <w:rFonts w:ascii="Times New Roman" w:eastAsia="Calibri" w:hAnsi="Times New Roman" w:cs="Times New Roman"/>
          <w:sz w:val="24"/>
          <w:szCs w:val="24"/>
        </w:rPr>
        <w:t xml:space="preserve">                     </w:t>
      </w:r>
      <w:r w:rsidR="00A96949">
        <w:rPr>
          <w:rFonts w:ascii="Times New Roman" w:eastAsia="Calibri" w:hAnsi="Times New Roman" w:cs="Times New Roman"/>
          <w:sz w:val="24"/>
          <w:szCs w:val="24"/>
        </w:rPr>
        <w:tab/>
      </w:r>
      <w:r w:rsidR="00A96949">
        <w:rPr>
          <w:rFonts w:ascii="Times New Roman" w:eastAsia="Calibri" w:hAnsi="Times New Roman" w:cs="Times New Roman"/>
          <w:sz w:val="24"/>
          <w:szCs w:val="24"/>
        </w:rPr>
        <w:tab/>
      </w:r>
      <w:r w:rsidR="00A96949">
        <w:rPr>
          <w:rFonts w:ascii="Times New Roman" w:eastAsia="Calibri" w:hAnsi="Times New Roman" w:cs="Times New Roman"/>
          <w:sz w:val="24"/>
          <w:szCs w:val="24"/>
        </w:rPr>
        <w:tab/>
      </w:r>
      <w:r w:rsidRPr="00A96949">
        <w:rPr>
          <w:rFonts w:ascii="Times New Roman" w:eastAsia="Calibri" w:hAnsi="Times New Roman" w:cs="Times New Roman"/>
          <w:sz w:val="24"/>
          <w:szCs w:val="24"/>
        </w:rPr>
        <w:t>А.С. Захарова</w:t>
      </w:r>
    </w:p>
    <w:p w:rsidR="00AA2782" w:rsidP="00E131FF">
      <w:pPr>
        <w:spacing w:after="0" w:line="240" w:lineRule="auto"/>
        <w:jc w:val="both"/>
        <w:rPr>
          <w:rFonts w:ascii="Times New Roman" w:eastAsia="Calibri" w:hAnsi="Times New Roman" w:cs="Times New Roman"/>
          <w:sz w:val="24"/>
          <w:szCs w:val="24"/>
          <w:lang w:val="en-US"/>
        </w:rPr>
      </w:pPr>
    </w:p>
    <w:p w:rsidR="00AA2782" w:rsidRPr="00AA2782" w:rsidP="00AA2782">
      <w:pPr>
        <w:spacing w:after="0" w:line="240" w:lineRule="auto"/>
        <w:ind w:firstLine="709"/>
        <w:jc w:val="both"/>
        <w:rPr>
          <w:rFonts w:ascii="Times New Roman" w:eastAsia="Times New Roman" w:hAnsi="Times New Roman" w:cs="Times New Roman"/>
          <w:sz w:val="20"/>
          <w:szCs w:val="20"/>
          <w:lang w:eastAsia="ru-RU"/>
        </w:rPr>
      </w:pPr>
      <w:r w:rsidRPr="00AA2782">
        <w:rPr>
          <w:rFonts w:ascii="Times New Roman" w:eastAsia="Times New Roman" w:hAnsi="Times New Roman" w:cs="Times New Roman"/>
          <w:sz w:val="20"/>
          <w:szCs w:val="20"/>
          <w:lang w:eastAsia="ru-RU"/>
        </w:rPr>
        <w:t xml:space="preserve">ДЕПЕРСОНИФИКАЦИЮ </w:t>
      </w:r>
    </w:p>
    <w:p w:rsidR="00AA2782" w:rsidRPr="00AA2782" w:rsidP="00AA2782">
      <w:pPr>
        <w:spacing w:after="0" w:line="240" w:lineRule="auto"/>
        <w:ind w:firstLine="709"/>
        <w:jc w:val="both"/>
        <w:rPr>
          <w:rFonts w:ascii="Times New Roman" w:eastAsia="Times New Roman" w:hAnsi="Times New Roman" w:cs="Times New Roman"/>
          <w:sz w:val="20"/>
          <w:szCs w:val="20"/>
          <w:lang w:eastAsia="ru-RU"/>
        </w:rPr>
      </w:pPr>
      <w:r w:rsidRPr="00AA2782">
        <w:rPr>
          <w:rFonts w:ascii="Times New Roman" w:eastAsia="Times New Roman" w:hAnsi="Times New Roman" w:cs="Times New Roman"/>
          <w:sz w:val="20"/>
          <w:szCs w:val="20"/>
          <w:lang w:eastAsia="ru-RU"/>
        </w:rPr>
        <w:t>Лингвистический контроль произвела</w:t>
      </w:r>
    </w:p>
    <w:p w:rsidR="00AA2782" w:rsidRPr="00AA2782" w:rsidP="00AA2782">
      <w:pPr>
        <w:spacing w:after="0" w:line="240" w:lineRule="auto"/>
        <w:ind w:firstLine="709"/>
        <w:jc w:val="both"/>
        <w:rPr>
          <w:rFonts w:ascii="Times New Roman" w:eastAsia="Times New Roman" w:hAnsi="Times New Roman" w:cs="Times New Roman"/>
          <w:sz w:val="20"/>
          <w:szCs w:val="20"/>
          <w:lang w:eastAsia="ru-RU"/>
        </w:rPr>
      </w:pPr>
      <w:r w:rsidRPr="00AA2782">
        <w:rPr>
          <w:rFonts w:ascii="Times New Roman" w:eastAsia="Times New Roman" w:hAnsi="Times New Roman" w:cs="Times New Roman"/>
          <w:sz w:val="20"/>
          <w:szCs w:val="20"/>
          <w:lang w:eastAsia="ru-RU"/>
        </w:rPr>
        <w:t>секретарь с/з _______________ М.А. Гевак</w:t>
      </w:r>
    </w:p>
    <w:p w:rsidR="00AA2782" w:rsidRPr="00AA2782" w:rsidP="00AA2782">
      <w:pPr>
        <w:tabs>
          <w:tab w:val="left" w:pos="3591"/>
        </w:tabs>
        <w:spacing w:after="0" w:line="240" w:lineRule="auto"/>
        <w:ind w:firstLine="709"/>
        <w:jc w:val="both"/>
        <w:rPr>
          <w:rFonts w:ascii="Times New Roman" w:eastAsia="Times New Roman" w:hAnsi="Times New Roman" w:cs="Times New Roman"/>
          <w:sz w:val="20"/>
          <w:szCs w:val="20"/>
          <w:lang w:eastAsia="ru-RU"/>
        </w:rPr>
      </w:pPr>
      <w:r w:rsidRPr="00AA2782">
        <w:rPr>
          <w:rFonts w:ascii="Times New Roman" w:eastAsia="Times New Roman" w:hAnsi="Times New Roman" w:cs="Times New Roman"/>
          <w:sz w:val="20"/>
          <w:szCs w:val="20"/>
          <w:lang w:eastAsia="ru-RU"/>
        </w:rPr>
        <w:t>СОГЛАСОВАНО</w:t>
      </w:r>
      <w:r w:rsidRPr="00AA2782">
        <w:rPr>
          <w:rFonts w:ascii="Times New Roman" w:eastAsia="Times New Roman" w:hAnsi="Times New Roman" w:cs="Times New Roman"/>
          <w:sz w:val="20"/>
          <w:szCs w:val="20"/>
          <w:lang w:eastAsia="ru-RU"/>
        </w:rPr>
        <w:tab/>
      </w:r>
    </w:p>
    <w:p w:rsidR="00AA2782" w:rsidRPr="00AA2782" w:rsidP="00AA2782">
      <w:pPr>
        <w:spacing w:after="0" w:line="240" w:lineRule="auto"/>
        <w:ind w:firstLine="709"/>
        <w:jc w:val="both"/>
        <w:rPr>
          <w:rFonts w:ascii="Times New Roman" w:eastAsia="Times New Roman" w:hAnsi="Times New Roman" w:cs="Times New Roman"/>
          <w:iCs/>
          <w:sz w:val="20"/>
          <w:szCs w:val="20"/>
          <w:lang w:eastAsia="ru-RU"/>
        </w:rPr>
      </w:pPr>
      <w:r w:rsidRPr="00AA2782">
        <w:rPr>
          <w:rFonts w:ascii="Times New Roman" w:eastAsia="Times New Roman" w:hAnsi="Times New Roman" w:cs="Times New Roman"/>
          <w:sz w:val="20"/>
          <w:szCs w:val="20"/>
          <w:lang w:eastAsia="ru-RU"/>
        </w:rPr>
        <w:t xml:space="preserve">Мировой судья  ________________________  А.С. Захарова </w:t>
      </w:r>
    </w:p>
    <w:p w:rsidR="00AA2782" w:rsidRPr="00AA2782" w:rsidP="00AA2782">
      <w:pPr>
        <w:spacing w:after="0" w:line="240" w:lineRule="auto"/>
        <w:ind w:firstLine="709"/>
        <w:jc w:val="both"/>
        <w:rPr>
          <w:rFonts w:ascii="Times New Roman" w:eastAsia="Times New Roman" w:hAnsi="Times New Roman" w:cs="Times New Roman"/>
          <w:iCs/>
          <w:sz w:val="20"/>
          <w:szCs w:val="20"/>
          <w:lang w:eastAsia="ru-RU"/>
        </w:rPr>
      </w:pPr>
      <w:r w:rsidRPr="00AA2782">
        <w:rPr>
          <w:rFonts w:ascii="Times New Roman" w:eastAsia="Times New Roman" w:hAnsi="Times New Roman" w:cs="Times New Roman"/>
          <w:iCs/>
          <w:sz w:val="20"/>
          <w:szCs w:val="20"/>
          <w:lang w:eastAsia="ru-RU"/>
        </w:rPr>
        <w:t>«____»_____________ 20___г.</w:t>
      </w:r>
    </w:p>
    <w:p w:rsidR="00AA2782" w:rsidRPr="00AA2782" w:rsidP="00E131FF">
      <w:pPr>
        <w:spacing w:after="0" w:line="240" w:lineRule="auto"/>
        <w:jc w:val="both"/>
        <w:rPr>
          <w:rFonts w:ascii="Times New Roman" w:hAnsi="Times New Roman" w:cs="Times New Roman"/>
          <w:sz w:val="24"/>
          <w:szCs w:val="24"/>
          <w:lang w:val="en-US"/>
        </w:rPr>
      </w:pPr>
    </w:p>
    <w:p w:rsidR="00541A37" w:rsidRPr="00A96949" w:rsidP="00653150">
      <w:pPr>
        <w:spacing w:after="0" w:line="240" w:lineRule="auto"/>
        <w:jc w:val="both"/>
        <w:rPr>
          <w:rFonts w:ascii="Times New Roman" w:hAnsi="Times New Roman" w:cs="Times New Roman"/>
          <w:sz w:val="24"/>
          <w:szCs w:val="24"/>
        </w:rPr>
      </w:pPr>
    </w:p>
    <w:p w:rsidR="00E05C60" w:rsidRPr="00A96949">
      <w:pPr>
        <w:spacing w:after="0" w:line="240" w:lineRule="auto"/>
        <w:jc w:val="both"/>
        <w:rPr>
          <w:rFonts w:ascii="Times New Roman" w:hAnsi="Times New Roman" w:cs="Times New Roman"/>
          <w:sz w:val="24"/>
          <w:szCs w:val="24"/>
        </w:rPr>
      </w:pPr>
    </w:p>
    <w:sectPr w:rsidSect="00BD1B4A">
      <w:headerReference w:type="default" r:id="rId5"/>
      <w:pgSz w:w="11906" w:h="16838"/>
      <w:pgMar w:top="964" w:right="737" w:bottom="96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5121972"/>
      <w:docPartObj>
        <w:docPartGallery w:val="Page Numbers (Top of Page)"/>
        <w:docPartUnique/>
      </w:docPartObj>
    </w:sdtPr>
    <w:sdtContent>
      <w:p w:rsidR="00D16C1E">
        <w:pPr>
          <w:pStyle w:val="Header"/>
          <w:jc w:val="center"/>
        </w:pPr>
        <w:r>
          <w:fldChar w:fldCharType="begin"/>
        </w:r>
        <w:r>
          <w:instrText>PAGE   \* MERGEFORMAT</w:instrText>
        </w:r>
        <w:r>
          <w:fldChar w:fldCharType="separate"/>
        </w:r>
        <w:r w:rsidR="00AA2782">
          <w:rPr>
            <w:noProof/>
          </w:rPr>
          <w:t>2</w:t>
        </w:r>
        <w:r>
          <w:rPr>
            <w:noProof/>
          </w:rPr>
          <w:fldChar w:fldCharType="end"/>
        </w:r>
      </w:p>
    </w:sdtContent>
  </w:sdt>
  <w:p w:rsidR="00D16C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34"/>
    <w:rsid w:val="000202AC"/>
    <w:rsid w:val="00030732"/>
    <w:rsid w:val="00050459"/>
    <w:rsid w:val="00054C63"/>
    <w:rsid w:val="00073F3A"/>
    <w:rsid w:val="00080E22"/>
    <w:rsid w:val="000831AF"/>
    <w:rsid w:val="000866F9"/>
    <w:rsid w:val="000B538A"/>
    <w:rsid w:val="001076BF"/>
    <w:rsid w:val="0011312C"/>
    <w:rsid w:val="0012655E"/>
    <w:rsid w:val="00194AB3"/>
    <w:rsid w:val="001A499E"/>
    <w:rsid w:val="001A6C0E"/>
    <w:rsid w:val="001C1068"/>
    <w:rsid w:val="001C225C"/>
    <w:rsid w:val="001F157C"/>
    <w:rsid w:val="00200C7A"/>
    <w:rsid w:val="00227001"/>
    <w:rsid w:val="0023700D"/>
    <w:rsid w:val="00244866"/>
    <w:rsid w:val="00261E5E"/>
    <w:rsid w:val="00273EB4"/>
    <w:rsid w:val="00330B34"/>
    <w:rsid w:val="00351760"/>
    <w:rsid w:val="003720F4"/>
    <w:rsid w:val="0039525B"/>
    <w:rsid w:val="003B2F50"/>
    <w:rsid w:val="003B7593"/>
    <w:rsid w:val="003D3AD8"/>
    <w:rsid w:val="00401C10"/>
    <w:rsid w:val="00404751"/>
    <w:rsid w:val="00414A58"/>
    <w:rsid w:val="0046380B"/>
    <w:rsid w:val="004B6C52"/>
    <w:rsid w:val="004C0A66"/>
    <w:rsid w:val="004C3360"/>
    <w:rsid w:val="004F0A61"/>
    <w:rsid w:val="004F2B1B"/>
    <w:rsid w:val="004F6570"/>
    <w:rsid w:val="00504C17"/>
    <w:rsid w:val="0053477B"/>
    <w:rsid w:val="00541A37"/>
    <w:rsid w:val="00553F60"/>
    <w:rsid w:val="00590B9E"/>
    <w:rsid w:val="005A3497"/>
    <w:rsid w:val="005B6B34"/>
    <w:rsid w:val="005E5FA9"/>
    <w:rsid w:val="005E6BB7"/>
    <w:rsid w:val="006254D2"/>
    <w:rsid w:val="006302AE"/>
    <w:rsid w:val="00636BA0"/>
    <w:rsid w:val="00653150"/>
    <w:rsid w:val="00654789"/>
    <w:rsid w:val="00672511"/>
    <w:rsid w:val="00674637"/>
    <w:rsid w:val="00684499"/>
    <w:rsid w:val="00686700"/>
    <w:rsid w:val="0069315A"/>
    <w:rsid w:val="006B008E"/>
    <w:rsid w:val="006C35FB"/>
    <w:rsid w:val="006C3A75"/>
    <w:rsid w:val="006D3FA6"/>
    <w:rsid w:val="006E1E6E"/>
    <w:rsid w:val="006E3D6D"/>
    <w:rsid w:val="006F6EC6"/>
    <w:rsid w:val="00736759"/>
    <w:rsid w:val="007428D3"/>
    <w:rsid w:val="00757510"/>
    <w:rsid w:val="00764132"/>
    <w:rsid w:val="00766993"/>
    <w:rsid w:val="00767C6E"/>
    <w:rsid w:val="00771169"/>
    <w:rsid w:val="00790B0F"/>
    <w:rsid w:val="00795623"/>
    <w:rsid w:val="007A1A73"/>
    <w:rsid w:val="007A309E"/>
    <w:rsid w:val="007C5E22"/>
    <w:rsid w:val="007C5F14"/>
    <w:rsid w:val="007E1ACF"/>
    <w:rsid w:val="007F5C46"/>
    <w:rsid w:val="00817E28"/>
    <w:rsid w:val="00856F7F"/>
    <w:rsid w:val="00865178"/>
    <w:rsid w:val="008709DB"/>
    <w:rsid w:val="00886C34"/>
    <w:rsid w:val="008C2DC6"/>
    <w:rsid w:val="008E68DA"/>
    <w:rsid w:val="008F0645"/>
    <w:rsid w:val="00901B84"/>
    <w:rsid w:val="00923ED8"/>
    <w:rsid w:val="00942972"/>
    <w:rsid w:val="00944CFC"/>
    <w:rsid w:val="009537E0"/>
    <w:rsid w:val="0097082A"/>
    <w:rsid w:val="00996E7E"/>
    <w:rsid w:val="009B7DBF"/>
    <w:rsid w:val="009C5DD3"/>
    <w:rsid w:val="009D11B2"/>
    <w:rsid w:val="009E1CB1"/>
    <w:rsid w:val="009F462B"/>
    <w:rsid w:val="009F5DD2"/>
    <w:rsid w:val="00A0456A"/>
    <w:rsid w:val="00A27A71"/>
    <w:rsid w:val="00A637ED"/>
    <w:rsid w:val="00A674BE"/>
    <w:rsid w:val="00A845AA"/>
    <w:rsid w:val="00A96949"/>
    <w:rsid w:val="00AA1CEF"/>
    <w:rsid w:val="00AA23C9"/>
    <w:rsid w:val="00AA2782"/>
    <w:rsid w:val="00AC173A"/>
    <w:rsid w:val="00AC1C48"/>
    <w:rsid w:val="00AF5604"/>
    <w:rsid w:val="00B05627"/>
    <w:rsid w:val="00B05A48"/>
    <w:rsid w:val="00B319CB"/>
    <w:rsid w:val="00B45EA2"/>
    <w:rsid w:val="00B64436"/>
    <w:rsid w:val="00B836E7"/>
    <w:rsid w:val="00BB1EDD"/>
    <w:rsid w:val="00BB68A6"/>
    <w:rsid w:val="00BC4447"/>
    <w:rsid w:val="00BD1B4A"/>
    <w:rsid w:val="00C440A0"/>
    <w:rsid w:val="00C60A5E"/>
    <w:rsid w:val="00C77626"/>
    <w:rsid w:val="00C86505"/>
    <w:rsid w:val="00CC0D94"/>
    <w:rsid w:val="00CE2426"/>
    <w:rsid w:val="00CE550B"/>
    <w:rsid w:val="00D05714"/>
    <w:rsid w:val="00D16C1E"/>
    <w:rsid w:val="00D372DC"/>
    <w:rsid w:val="00D52D4A"/>
    <w:rsid w:val="00D546AA"/>
    <w:rsid w:val="00D565DA"/>
    <w:rsid w:val="00D62A14"/>
    <w:rsid w:val="00D70607"/>
    <w:rsid w:val="00DA11E2"/>
    <w:rsid w:val="00DA7977"/>
    <w:rsid w:val="00DB289B"/>
    <w:rsid w:val="00DC5BD8"/>
    <w:rsid w:val="00DC7894"/>
    <w:rsid w:val="00DE2C76"/>
    <w:rsid w:val="00DF3658"/>
    <w:rsid w:val="00E05C60"/>
    <w:rsid w:val="00E131FF"/>
    <w:rsid w:val="00E22722"/>
    <w:rsid w:val="00E3059F"/>
    <w:rsid w:val="00E434F3"/>
    <w:rsid w:val="00E44C93"/>
    <w:rsid w:val="00E45C2B"/>
    <w:rsid w:val="00E56B45"/>
    <w:rsid w:val="00E75DD3"/>
    <w:rsid w:val="00E77611"/>
    <w:rsid w:val="00E9712D"/>
    <w:rsid w:val="00EB7986"/>
    <w:rsid w:val="00EF67EB"/>
    <w:rsid w:val="00F02648"/>
    <w:rsid w:val="00F03FED"/>
    <w:rsid w:val="00F1032C"/>
    <w:rsid w:val="00F1229C"/>
    <w:rsid w:val="00F35078"/>
    <w:rsid w:val="00F47E65"/>
    <w:rsid w:val="00FA5785"/>
    <w:rsid w:val="00FB4863"/>
    <w:rsid w:val="00FC3389"/>
    <w:rsid w:val="00FD5D62"/>
    <w:rsid w:val="00FE411B"/>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D4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BD1B4A"/>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BD1B4A"/>
  </w:style>
  <w:style w:type="paragraph" w:styleId="Footer">
    <w:name w:val="footer"/>
    <w:basedOn w:val="Normal"/>
    <w:link w:val="a0"/>
    <w:uiPriority w:val="99"/>
    <w:unhideWhenUsed/>
    <w:rsid w:val="00BD1B4A"/>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BD1B4A"/>
  </w:style>
  <w:style w:type="paragraph" w:styleId="BalloonText">
    <w:name w:val="Balloon Text"/>
    <w:basedOn w:val="Normal"/>
    <w:link w:val="a1"/>
    <w:uiPriority w:val="99"/>
    <w:semiHidden/>
    <w:unhideWhenUsed/>
    <w:rsid w:val="006E3D6D"/>
    <w:pPr>
      <w:spacing w:after="0" w:line="240" w:lineRule="auto"/>
    </w:pPr>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6E3D6D"/>
    <w:rPr>
      <w:rFonts w:ascii="Segoe UI" w:hAnsi="Segoe UI" w:cs="Segoe UI"/>
      <w:sz w:val="18"/>
      <w:szCs w:val="18"/>
    </w:rPr>
  </w:style>
  <w:style w:type="paragraph" w:styleId="NoSpacing">
    <w:name w:val="No Spacing"/>
    <w:uiPriority w:val="1"/>
    <w:qFormat/>
    <w:rsid w:val="009E1CB1"/>
    <w:pPr>
      <w:spacing w:after="0" w:line="240" w:lineRule="auto"/>
      <w:jc w:val="both"/>
    </w:pPr>
    <w:rPr>
      <w:rFonts w:ascii="Times New Roman" w:hAnsi="Times New Roman"/>
    </w:rPr>
  </w:style>
  <w:style w:type="paragraph" w:styleId="BodyText">
    <w:name w:val="Body Text"/>
    <w:basedOn w:val="Normal"/>
    <w:link w:val="a2"/>
    <w:rsid w:val="00A637ED"/>
    <w:pPr>
      <w:spacing w:after="0" w:line="240" w:lineRule="auto"/>
      <w:jc w:val="both"/>
    </w:pPr>
    <w:rPr>
      <w:rFonts w:ascii="Times New Roman" w:eastAsia="Times New Roman" w:hAnsi="Times New Roman" w:cs="Times New Roman"/>
      <w:sz w:val="24"/>
      <w:szCs w:val="24"/>
      <w:lang w:eastAsia="ru-RU"/>
    </w:rPr>
  </w:style>
  <w:style w:type="character" w:customStyle="1" w:styleId="a2">
    <w:name w:val="Основной текст Знак"/>
    <w:basedOn w:val="DefaultParagraphFont"/>
    <w:link w:val="BodyText"/>
    <w:rsid w:val="00A637ED"/>
    <w:rPr>
      <w:rFonts w:ascii="Times New Roman" w:eastAsia="Times New Roman" w:hAnsi="Times New Roman" w:cs="Times New Roman"/>
      <w:sz w:val="24"/>
      <w:szCs w:val="24"/>
      <w:lang w:eastAsia="ru-RU"/>
    </w:rPr>
  </w:style>
  <w:style w:type="paragraph" w:styleId="NormalWeb">
    <w:name w:val="Normal (Web)"/>
    <w:basedOn w:val="Normal"/>
    <w:uiPriority w:val="99"/>
    <w:unhideWhenUsed/>
    <w:rsid w:val="00FE41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D55AD-B018-485A-8C56-48E817CE0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