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E1580" w:rsidRPr="00316B9B" w:rsidP="00DB3E1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316B9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316B9B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Дело № 5-</w:t>
      </w:r>
      <w:r w:rsidRPr="00316B9B" w:rsidR="00C17C2A">
        <w:rPr>
          <w:rFonts w:ascii="Times New Roman" w:eastAsia="Times New Roman" w:hAnsi="Times New Roman" w:cs="Times New Roman"/>
          <w:sz w:val="20"/>
          <w:szCs w:val="20"/>
        </w:rPr>
        <w:t>60</w:t>
      </w:r>
      <w:r w:rsidRPr="00316B9B" w:rsidR="008A55DD">
        <w:rPr>
          <w:rFonts w:ascii="Times New Roman" w:eastAsia="Times New Roman" w:hAnsi="Times New Roman" w:cs="Times New Roman"/>
          <w:sz w:val="20"/>
          <w:szCs w:val="20"/>
        </w:rPr>
        <w:t>-</w:t>
      </w:r>
      <w:r w:rsidRPr="00316B9B" w:rsidR="00A8015D">
        <w:rPr>
          <w:rFonts w:ascii="Times New Roman" w:eastAsia="Times New Roman" w:hAnsi="Times New Roman" w:cs="Times New Roman"/>
          <w:sz w:val="20"/>
          <w:szCs w:val="20"/>
        </w:rPr>
        <w:t>90</w:t>
      </w:r>
      <w:r w:rsidRPr="00316B9B" w:rsidR="005978F6">
        <w:rPr>
          <w:rFonts w:ascii="Times New Roman" w:eastAsia="Times New Roman" w:hAnsi="Times New Roman" w:cs="Times New Roman"/>
          <w:sz w:val="20"/>
          <w:szCs w:val="20"/>
        </w:rPr>
        <w:t>/</w:t>
      </w:r>
      <w:r w:rsidRPr="00316B9B" w:rsidR="005978F6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2026</w:t>
      </w:r>
    </w:p>
    <w:p w:rsidR="0036166B" w:rsidRPr="00316B9B" w:rsidP="0037562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316B9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316B9B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УИД 91</w:t>
      </w:r>
      <w:r w:rsidRPr="00316B9B" w:rsidR="00817C0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M</w:t>
      </w:r>
      <w:r w:rsidRPr="00316B9B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S</w:t>
      </w:r>
      <w:r w:rsidRPr="00316B9B" w:rsidR="00882C1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00</w:t>
      </w:r>
      <w:r w:rsidRPr="00316B9B" w:rsidR="00C17C2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60</w:t>
      </w:r>
      <w:r w:rsidRPr="00316B9B" w:rsidR="008075A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-01-</w:t>
      </w:r>
      <w:r w:rsidRPr="00316B9B" w:rsidR="008F24D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2</w:t>
      </w:r>
      <w:r w:rsidRPr="00316B9B" w:rsidR="00E91E6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026-</w:t>
      </w:r>
      <w:r w:rsidRPr="00316B9B" w:rsidR="00286AA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000</w:t>
      </w:r>
      <w:r w:rsidRPr="00316B9B" w:rsidR="00A8015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456-09</w:t>
      </w:r>
    </w:p>
    <w:p w:rsidR="008075A8" w:rsidRPr="00316B9B" w:rsidP="0037562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2E1580" w:rsidRPr="00316B9B" w:rsidP="00DB3E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316B9B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ПОСТАНОВЛЕНИЕ</w:t>
      </w:r>
    </w:p>
    <w:p w:rsidR="00573D6E" w:rsidRPr="00316B9B" w:rsidP="00573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316B9B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о назначении административного наказания</w:t>
      </w:r>
    </w:p>
    <w:p w:rsidR="0036166B" w:rsidRPr="00316B9B" w:rsidP="00573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</w:p>
    <w:p w:rsidR="00DB3E14" w:rsidRPr="00316B9B" w:rsidP="00DB3E14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</w:pPr>
      <w:r w:rsidRPr="00316B9B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 </w:t>
      </w:r>
      <w:r w:rsidRPr="00316B9B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316B9B" w:rsidR="0059389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316B9B" w:rsidR="00C52446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316B9B" w:rsidR="0059389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316B9B" w:rsidR="00C90A5D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0</w:t>
      </w:r>
      <w:r w:rsidRPr="00316B9B" w:rsidR="0059389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2 апреля </w:t>
      </w:r>
      <w:r w:rsidRPr="00316B9B" w:rsidR="005978F6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2026</w:t>
      </w:r>
      <w:r w:rsidRPr="00316B9B" w:rsidR="003A3428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316B9B" w:rsidR="008F24D0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316B9B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г</w:t>
      </w:r>
      <w:r w:rsidRPr="00316B9B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.</w:t>
      </w:r>
      <w:r w:rsidRPr="00316B9B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316B9B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316B9B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  <w:t xml:space="preserve">                       </w:t>
      </w:r>
      <w:r w:rsidRPr="00316B9B" w:rsidR="00003B17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</w:t>
      </w:r>
      <w:r w:rsidRPr="00316B9B" w:rsidR="003C48C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</w:t>
      </w:r>
      <w:r w:rsidRPr="00316B9B" w:rsidR="00C52446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  </w:t>
      </w:r>
      <w:r w:rsidRPr="00316B9B" w:rsidR="004638E0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</w:t>
      </w:r>
      <w:r w:rsidRPr="00316B9B" w:rsidR="00C52446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</w:t>
      </w:r>
      <w:r w:rsidRPr="00316B9B" w:rsidR="003C48C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316B9B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г. Красноперекопск</w:t>
      </w:r>
    </w:p>
    <w:p w:rsidR="004638E0" w:rsidRPr="00316B9B" w:rsidP="004638E0">
      <w:pPr>
        <w:pStyle w:val="NormalWeb"/>
        <w:spacing w:before="0" w:beforeAutospacing="0" w:after="0" w:afterAutospacing="0"/>
        <w:ind w:firstLine="708"/>
        <w:contextualSpacing/>
        <w:jc w:val="both"/>
        <w:rPr>
          <w:rFonts w:eastAsia="Arial Unicode MS"/>
          <w:sz w:val="20"/>
          <w:szCs w:val="20"/>
        </w:rPr>
      </w:pPr>
    </w:p>
    <w:p w:rsidR="00547299" w:rsidRPr="00316B9B" w:rsidP="004638E0">
      <w:pPr>
        <w:pStyle w:val="NormalWeb"/>
        <w:spacing w:before="0" w:beforeAutospacing="0" w:after="0" w:afterAutospacing="0"/>
        <w:ind w:firstLine="708"/>
        <w:contextualSpacing/>
        <w:jc w:val="both"/>
        <w:rPr>
          <w:rFonts w:eastAsia="Arial Unicode MS"/>
          <w:sz w:val="20"/>
          <w:szCs w:val="20"/>
        </w:rPr>
      </w:pPr>
      <w:r w:rsidRPr="00316B9B">
        <w:rPr>
          <w:rFonts w:eastAsia="Arial Unicode MS"/>
          <w:sz w:val="20"/>
          <w:szCs w:val="20"/>
        </w:rPr>
        <w:t>Исполняющий обязанности м</w:t>
      </w:r>
      <w:r w:rsidRPr="00316B9B" w:rsidR="00735AE9">
        <w:rPr>
          <w:rFonts w:eastAsia="Arial Unicode MS"/>
          <w:sz w:val="20"/>
          <w:szCs w:val="20"/>
        </w:rPr>
        <w:t>ирово</w:t>
      </w:r>
      <w:r w:rsidRPr="00316B9B">
        <w:rPr>
          <w:rFonts w:eastAsia="Arial Unicode MS"/>
          <w:sz w:val="20"/>
          <w:szCs w:val="20"/>
        </w:rPr>
        <w:t>го</w:t>
      </w:r>
      <w:r w:rsidRPr="00316B9B" w:rsidR="00735AE9">
        <w:rPr>
          <w:rFonts w:eastAsia="Arial Unicode MS"/>
          <w:sz w:val="20"/>
          <w:szCs w:val="20"/>
        </w:rPr>
        <w:t xml:space="preserve"> судь</w:t>
      </w:r>
      <w:r w:rsidRPr="00316B9B">
        <w:rPr>
          <w:rFonts w:eastAsia="Arial Unicode MS"/>
          <w:sz w:val="20"/>
          <w:szCs w:val="20"/>
        </w:rPr>
        <w:t>и</w:t>
      </w:r>
      <w:r w:rsidRPr="00316B9B" w:rsidR="00735AE9">
        <w:rPr>
          <w:rFonts w:eastAsia="Arial Unicode MS"/>
          <w:sz w:val="20"/>
          <w:szCs w:val="20"/>
        </w:rPr>
        <w:t xml:space="preserve"> судебного участка № </w:t>
      </w:r>
      <w:r w:rsidRPr="00316B9B" w:rsidR="00C17C2A">
        <w:rPr>
          <w:rFonts w:eastAsia="Arial Unicode MS"/>
          <w:sz w:val="20"/>
          <w:szCs w:val="20"/>
        </w:rPr>
        <w:t>60</w:t>
      </w:r>
      <w:r w:rsidRPr="00316B9B" w:rsidR="00735AE9">
        <w:rPr>
          <w:rFonts w:eastAsia="Arial Unicode MS"/>
          <w:sz w:val="20"/>
          <w:szCs w:val="20"/>
        </w:rPr>
        <w:t xml:space="preserve"> Красноперекопского судебного района</w:t>
      </w:r>
      <w:r w:rsidRPr="00316B9B">
        <w:rPr>
          <w:rFonts w:eastAsia="Arial Unicode MS"/>
          <w:sz w:val="20"/>
          <w:szCs w:val="20"/>
        </w:rPr>
        <w:t xml:space="preserve"> мировой судья судебного участка № 58 Красноперекопского судебного района</w:t>
      </w:r>
      <w:r w:rsidRPr="00316B9B" w:rsidR="00735AE9">
        <w:rPr>
          <w:sz w:val="20"/>
          <w:szCs w:val="20"/>
        </w:rPr>
        <w:t xml:space="preserve"> </w:t>
      </w:r>
      <w:r w:rsidRPr="00316B9B" w:rsidR="009F4278">
        <w:rPr>
          <w:sz w:val="20"/>
          <w:szCs w:val="20"/>
        </w:rPr>
        <w:t xml:space="preserve">Захарова </w:t>
      </w:r>
      <w:r w:rsidRPr="00316B9B" w:rsidR="00716967">
        <w:rPr>
          <w:sz w:val="20"/>
          <w:szCs w:val="20"/>
        </w:rPr>
        <w:t>Анастасия Сергеевна,</w:t>
      </w:r>
      <w:r w:rsidRPr="00316B9B" w:rsidR="00735AE9">
        <w:rPr>
          <w:rFonts w:eastAsia="Arial Unicode MS"/>
          <w:sz w:val="20"/>
          <w:szCs w:val="20"/>
        </w:rPr>
        <w:t xml:space="preserve"> рассмотрев в открытом судебном заседании дело об административном правонарушении, пре</w:t>
      </w:r>
      <w:r w:rsidRPr="00316B9B" w:rsidR="00122264">
        <w:rPr>
          <w:rFonts w:eastAsia="Arial Unicode MS"/>
          <w:sz w:val="20"/>
          <w:szCs w:val="20"/>
        </w:rPr>
        <w:t xml:space="preserve">дусмотренном частью 1 статьи 20.25 </w:t>
      </w:r>
      <w:r w:rsidRPr="00316B9B" w:rsidR="00735AE9">
        <w:rPr>
          <w:rFonts w:eastAsia="Arial Unicode MS"/>
          <w:sz w:val="20"/>
          <w:szCs w:val="20"/>
        </w:rPr>
        <w:t xml:space="preserve">Кодекса Российской Федерации об административных правонарушениях </w:t>
      </w:r>
      <w:r w:rsidRPr="00316B9B" w:rsidR="005F49E4">
        <w:rPr>
          <w:rFonts w:eastAsia="Arial Unicode MS"/>
          <w:sz w:val="20"/>
          <w:szCs w:val="20"/>
        </w:rPr>
        <w:t xml:space="preserve">(далее – КоАП РФ) </w:t>
      </w:r>
      <w:r w:rsidRPr="00316B9B" w:rsidR="00346866">
        <w:rPr>
          <w:rFonts w:eastAsia="Arial Unicode MS"/>
          <w:sz w:val="20"/>
          <w:szCs w:val="20"/>
        </w:rPr>
        <w:t>в отношении</w:t>
      </w:r>
    </w:p>
    <w:p w:rsidR="00C90A5D" w:rsidRPr="00316B9B" w:rsidP="00C90A5D">
      <w:pPr>
        <w:pStyle w:val="NormalWeb"/>
        <w:spacing w:before="0" w:beforeAutospacing="0" w:after="0" w:afterAutospacing="0"/>
        <w:contextualSpacing/>
        <w:jc w:val="both"/>
        <w:rPr>
          <w:color w:val="000000" w:themeColor="text1"/>
          <w:sz w:val="20"/>
          <w:szCs w:val="20"/>
        </w:rPr>
      </w:pPr>
      <w:r w:rsidRPr="00316B9B">
        <w:rPr>
          <w:rFonts w:eastAsia="Arial Unicode MS"/>
          <w:color w:val="000000" w:themeColor="text1"/>
          <w:sz w:val="20"/>
          <w:szCs w:val="20"/>
        </w:rPr>
        <w:t xml:space="preserve">      </w:t>
      </w:r>
      <w:r w:rsidRPr="00316B9B" w:rsidR="008A15C7">
        <w:rPr>
          <w:color w:val="000000" w:themeColor="text1"/>
          <w:sz w:val="20"/>
          <w:szCs w:val="20"/>
        </w:rPr>
        <w:t xml:space="preserve"> </w:t>
      </w:r>
      <w:r w:rsidRPr="00316B9B">
        <w:rPr>
          <w:color w:val="000000" w:themeColor="text1"/>
          <w:sz w:val="20"/>
          <w:szCs w:val="20"/>
        </w:rPr>
        <w:t xml:space="preserve">Тарасенко </w:t>
      </w:r>
      <w:r w:rsidRPr="00316B9B">
        <w:rPr>
          <w:color w:val="000000" w:themeColor="text1"/>
          <w:sz w:val="20"/>
          <w:szCs w:val="20"/>
        </w:rPr>
        <w:t>Исляма</w:t>
      </w:r>
      <w:r w:rsidRPr="00316B9B">
        <w:rPr>
          <w:color w:val="000000" w:themeColor="text1"/>
          <w:sz w:val="20"/>
          <w:szCs w:val="20"/>
        </w:rPr>
        <w:t xml:space="preserve"> </w:t>
      </w:r>
      <w:r w:rsidRPr="00316B9B">
        <w:rPr>
          <w:color w:val="000000" w:themeColor="text1"/>
          <w:sz w:val="20"/>
          <w:szCs w:val="20"/>
        </w:rPr>
        <w:t>Медатовича</w:t>
      </w:r>
      <w:r w:rsidRPr="00316B9B">
        <w:rPr>
          <w:color w:val="000000" w:themeColor="text1"/>
          <w:sz w:val="20"/>
          <w:szCs w:val="20"/>
        </w:rPr>
        <w:t xml:space="preserve">, </w:t>
      </w:r>
      <w:r w:rsidRPr="00316B9B" w:rsidR="00316B9B">
        <w:rPr>
          <w:color w:val="000000" w:themeColor="text1"/>
          <w:sz w:val="20"/>
          <w:szCs w:val="20"/>
        </w:rPr>
        <w:t xml:space="preserve">&lt;персональные данные&gt;  </w:t>
      </w:r>
    </w:p>
    <w:p w:rsidR="00C472A1" w:rsidRPr="00316B9B" w:rsidP="00C90A5D">
      <w:pPr>
        <w:pStyle w:val="NormalWeb"/>
        <w:spacing w:before="0" w:beforeAutospacing="0" w:after="0" w:afterAutospacing="0"/>
        <w:contextualSpacing/>
        <w:jc w:val="both"/>
        <w:rPr>
          <w:sz w:val="20"/>
          <w:szCs w:val="20"/>
        </w:rPr>
      </w:pPr>
    </w:p>
    <w:p w:rsidR="0036166B" w:rsidRPr="00316B9B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316B9B">
        <w:rPr>
          <w:rFonts w:ascii="Times New Roman" w:hAnsi="Times New Roman" w:cs="Times New Roman"/>
          <w:sz w:val="20"/>
          <w:szCs w:val="20"/>
        </w:rPr>
        <w:t>УСТАНОВИЛ:</w:t>
      </w:r>
    </w:p>
    <w:p w:rsidR="005F0632" w:rsidRPr="00316B9B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F546D4" w:rsidRPr="00316B9B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316B9B">
        <w:rPr>
          <w:rFonts w:ascii="Times New Roman" w:hAnsi="Times New Roman" w:cs="Times New Roman"/>
          <w:sz w:val="20"/>
          <w:szCs w:val="20"/>
        </w:rPr>
        <w:t xml:space="preserve">    </w:t>
      </w:r>
      <w:r w:rsidRPr="00316B9B" w:rsidR="008A15C7">
        <w:rPr>
          <w:rFonts w:ascii="Times New Roman" w:hAnsi="Times New Roman" w:cs="Times New Roman"/>
          <w:sz w:val="20"/>
          <w:szCs w:val="20"/>
        </w:rPr>
        <w:t xml:space="preserve">  </w:t>
      </w:r>
      <w:r w:rsidRPr="00316B9B" w:rsidR="008A5BFA">
        <w:rPr>
          <w:rFonts w:ascii="Times New Roman" w:hAnsi="Times New Roman" w:cs="Times New Roman"/>
          <w:sz w:val="20"/>
          <w:szCs w:val="20"/>
        </w:rPr>
        <w:tab/>
      </w:r>
      <w:r w:rsidRPr="00316B9B" w:rsidR="008A15C7">
        <w:rPr>
          <w:rFonts w:ascii="Times New Roman" w:hAnsi="Times New Roman" w:cs="Times New Roman"/>
          <w:sz w:val="20"/>
          <w:szCs w:val="20"/>
        </w:rPr>
        <w:t xml:space="preserve"> </w:t>
      </w:r>
      <w:r w:rsidRPr="00316B9B" w:rsidR="00593895">
        <w:rPr>
          <w:rFonts w:ascii="Times New Roman" w:hAnsi="Times New Roman" w:cs="Times New Roman"/>
          <w:sz w:val="20"/>
          <w:szCs w:val="20"/>
        </w:rPr>
        <w:t>Тарасенко И.М.</w:t>
      </w:r>
      <w:r w:rsidRPr="00316B9B" w:rsidR="000577D0">
        <w:rPr>
          <w:rFonts w:ascii="Times New Roman" w:hAnsi="Times New Roman" w:cs="Times New Roman"/>
          <w:sz w:val="20"/>
          <w:szCs w:val="20"/>
        </w:rPr>
        <w:t xml:space="preserve"> </w:t>
      </w:r>
      <w:r w:rsidRPr="00316B9B" w:rsidR="00545CEE">
        <w:rPr>
          <w:rFonts w:ascii="Times New Roman" w:hAnsi="Times New Roman" w:cs="Times New Roman"/>
          <w:sz w:val="20"/>
          <w:szCs w:val="20"/>
        </w:rPr>
        <w:t>не уплатил административный штраф в сроки, предусмотренные ч. 1 ст. 32.2 КоАП РФ</w:t>
      </w:r>
      <w:r w:rsidRPr="00316B9B" w:rsidR="00F1550C">
        <w:rPr>
          <w:rFonts w:ascii="Times New Roman" w:hAnsi="Times New Roman" w:cs="Times New Roman"/>
          <w:sz w:val="20"/>
          <w:szCs w:val="20"/>
        </w:rPr>
        <w:t>,</w:t>
      </w:r>
      <w:r w:rsidRPr="00316B9B" w:rsidR="00545CEE">
        <w:rPr>
          <w:rFonts w:ascii="Times New Roman" w:hAnsi="Times New Roman" w:cs="Times New Roman"/>
          <w:sz w:val="20"/>
          <w:szCs w:val="20"/>
        </w:rPr>
        <w:t xml:space="preserve"> при следующих обстоятельствах.</w:t>
      </w:r>
    </w:p>
    <w:p w:rsidR="00593895" w:rsidRPr="00316B9B" w:rsidP="00593895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316B9B"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316B9B">
        <w:rPr>
          <w:rFonts w:ascii="Times New Roman" w:hAnsi="Times New Roman" w:cs="Times New Roman"/>
          <w:sz w:val="20"/>
          <w:szCs w:val="20"/>
        </w:rPr>
        <w:t>Постановление  мирового судьи судебного участка № 60 Красноперекопского</w:t>
      </w:r>
      <w:r w:rsidRPr="00316B9B">
        <w:rPr>
          <w:rFonts w:ascii="Times New Roman" w:hAnsi="Times New Roman" w:cs="Times New Roman"/>
          <w:sz w:val="20"/>
          <w:szCs w:val="20"/>
        </w:rPr>
        <w:t xml:space="preserve"> судебного района Республики Крым от </w:t>
      </w:r>
      <w:r w:rsidRPr="00316B9B" w:rsidR="00316B9B">
        <w:rPr>
          <w:rFonts w:ascii="Times New Roman" w:hAnsi="Times New Roman" w:cs="Times New Roman"/>
          <w:sz w:val="20"/>
          <w:szCs w:val="20"/>
        </w:rPr>
        <w:t>дата</w:t>
      </w:r>
      <w:r w:rsidRPr="00316B9B">
        <w:rPr>
          <w:rFonts w:ascii="Times New Roman" w:hAnsi="Times New Roman" w:cs="Times New Roman"/>
          <w:sz w:val="20"/>
          <w:szCs w:val="20"/>
        </w:rPr>
        <w:t xml:space="preserve">, вступившим в законную силу </w:t>
      </w:r>
      <w:r w:rsidRPr="00316B9B" w:rsidR="00316B9B">
        <w:rPr>
          <w:rFonts w:ascii="Times New Roman" w:hAnsi="Times New Roman" w:cs="Times New Roman"/>
          <w:sz w:val="20"/>
          <w:szCs w:val="20"/>
        </w:rPr>
        <w:t>дата</w:t>
      </w:r>
      <w:r w:rsidRPr="00316B9B">
        <w:rPr>
          <w:rFonts w:ascii="Times New Roman" w:hAnsi="Times New Roman" w:cs="Times New Roman"/>
          <w:sz w:val="20"/>
          <w:szCs w:val="20"/>
        </w:rPr>
        <w:t xml:space="preserve"> </w:t>
      </w:r>
      <w:r w:rsidRPr="00316B9B" w:rsidR="00ED0D1F">
        <w:rPr>
          <w:rFonts w:ascii="Times New Roman" w:hAnsi="Times New Roman" w:cs="Times New Roman"/>
          <w:sz w:val="20"/>
          <w:szCs w:val="20"/>
        </w:rPr>
        <w:t xml:space="preserve">Тарасенко И.М. </w:t>
      </w:r>
      <w:r w:rsidRPr="00316B9B">
        <w:rPr>
          <w:rFonts w:ascii="Times New Roman" w:hAnsi="Times New Roman" w:cs="Times New Roman"/>
          <w:sz w:val="20"/>
          <w:szCs w:val="20"/>
        </w:rPr>
        <w:t xml:space="preserve">признан виновным в совершении административного правонарушения, предусмотренного </w:t>
      </w:r>
      <w:r w:rsidRPr="00316B9B" w:rsidR="00ED0D1F">
        <w:rPr>
          <w:rFonts w:ascii="Times New Roman" w:hAnsi="Times New Roman" w:cs="Times New Roman"/>
          <w:sz w:val="20"/>
          <w:szCs w:val="20"/>
        </w:rPr>
        <w:t>ч.1</w:t>
      </w:r>
      <w:r w:rsidRPr="00316B9B">
        <w:rPr>
          <w:rFonts w:ascii="Times New Roman" w:hAnsi="Times New Roman" w:cs="Times New Roman"/>
          <w:sz w:val="20"/>
          <w:szCs w:val="20"/>
        </w:rPr>
        <w:t xml:space="preserve"> </w:t>
      </w:r>
      <w:r w:rsidRPr="00316B9B" w:rsidR="00ED0D1F">
        <w:rPr>
          <w:rFonts w:ascii="Times New Roman" w:hAnsi="Times New Roman" w:cs="Times New Roman"/>
          <w:sz w:val="20"/>
          <w:szCs w:val="20"/>
        </w:rPr>
        <w:t>ст. 20.25</w:t>
      </w:r>
      <w:r w:rsidRPr="00316B9B">
        <w:rPr>
          <w:rFonts w:ascii="Times New Roman" w:hAnsi="Times New Roman" w:cs="Times New Roman"/>
          <w:sz w:val="20"/>
          <w:szCs w:val="20"/>
        </w:rPr>
        <w:t xml:space="preserve"> КоАП РФ и ему назначено наказание в виде административного </w:t>
      </w:r>
      <w:r w:rsidRPr="00316B9B">
        <w:rPr>
          <w:rFonts w:ascii="Times New Roman" w:hAnsi="Times New Roman" w:cs="Times New Roman"/>
          <w:sz w:val="20"/>
          <w:szCs w:val="20"/>
        </w:rPr>
        <w:t xml:space="preserve">штрафа в размере </w:t>
      </w:r>
      <w:r w:rsidRPr="00316B9B" w:rsidR="00A8015D">
        <w:rPr>
          <w:rFonts w:ascii="Times New Roman" w:hAnsi="Times New Roman" w:cs="Times New Roman"/>
          <w:sz w:val="20"/>
          <w:szCs w:val="20"/>
        </w:rPr>
        <w:t>2</w:t>
      </w:r>
      <w:r w:rsidRPr="00316B9B" w:rsidR="00ED0D1F">
        <w:rPr>
          <w:rFonts w:ascii="Times New Roman" w:hAnsi="Times New Roman" w:cs="Times New Roman"/>
          <w:sz w:val="20"/>
          <w:szCs w:val="20"/>
        </w:rPr>
        <w:t>0 0</w:t>
      </w:r>
      <w:r w:rsidRPr="00316B9B">
        <w:rPr>
          <w:rFonts w:ascii="Times New Roman" w:hAnsi="Times New Roman" w:cs="Times New Roman"/>
          <w:sz w:val="20"/>
          <w:szCs w:val="20"/>
        </w:rPr>
        <w:t>00</w:t>
      </w:r>
      <w:r w:rsidRPr="00316B9B" w:rsidR="00A8015D">
        <w:rPr>
          <w:rFonts w:ascii="Times New Roman" w:hAnsi="Times New Roman" w:cs="Times New Roman"/>
          <w:sz w:val="20"/>
          <w:szCs w:val="20"/>
        </w:rPr>
        <w:t xml:space="preserve"> (двадцать</w:t>
      </w:r>
      <w:r w:rsidRPr="00316B9B" w:rsidR="00ED0D1F">
        <w:rPr>
          <w:rFonts w:ascii="Times New Roman" w:hAnsi="Times New Roman" w:cs="Times New Roman"/>
          <w:sz w:val="20"/>
          <w:szCs w:val="20"/>
        </w:rPr>
        <w:t xml:space="preserve"> тысяч</w:t>
      </w:r>
      <w:r w:rsidRPr="00316B9B">
        <w:rPr>
          <w:rFonts w:ascii="Times New Roman" w:hAnsi="Times New Roman" w:cs="Times New Roman"/>
          <w:sz w:val="20"/>
          <w:szCs w:val="20"/>
        </w:rPr>
        <w:t>) руб.</w:t>
      </w:r>
    </w:p>
    <w:p w:rsidR="00151EBA" w:rsidRPr="00316B9B" w:rsidP="00ED0D1F">
      <w:pPr>
        <w:spacing w:after="10" w:line="240" w:lineRule="auto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316B9B"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316B9B">
        <w:rPr>
          <w:rFonts w:ascii="Times New Roman" w:hAnsi="Times New Roman" w:cs="Times New Roman"/>
          <w:sz w:val="20"/>
          <w:szCs w:val="20"/>
        </w:rPr>
        <w:t xml:space="preserve">В соответствии со ст. 32.2 КоАП РФ </w:t>
      </w:r>
      <w:r w:rsidRPr="00316B9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</w:t>
      </w:r>
      <w:r w:rsidRPr="00316B9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постановления о наложении административного штрафа в законную силу, за исключением случаев, предусмотренных </w:t>
      </w:r>
      <w:hyperlink r:id="rId5" w:anchor="dst5081" w:history="1">
        <w:r w:rsidRPr="00316B9B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частями 1.1</w:t>
        </w:r>
      </w:hyperlink>
      <w:r w:rsidRPr="00316B9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 </w:t>
      </w:r>
      <w:hyperlink r:id="rId5" w:anchor="dst10010" w:history="1">
        <w:r w:rsidRPr="00316B9B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1.3</w:t>
        </w:r>
      </w:hyperlink>
      <w:r w:rsidRPr="00316B9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- </w:t>
      </w:r>
      <w:hyperlink r:id="rId5" w:anchor="dst10012" w:history="1">
        <w:r w:rsidRPr="00316B9B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1.3-</w:t>
        </w:r>
        <w:r w:rsidRPr="00316B9B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3</w:t>
        </w:r>
      </w:hyperlink>
      <w:r w:rsidRPr="00316B9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и </w:t>
      </w:r>
      <w:hyperlink r:id="rId5" w:anchor="dst9845" w:history="1">
        <w:r w:rsidRPr="00316B9B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1.4</w:t>
        </w:r>
      </w:hyperlink>
      <w:r w:rsidRPr="00316B9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настоящей статьи, либо со дня истечения срока отсрочки или срока рассрочки, предусмотренных </w:t>
      </w:r>
      <w:hyperlink r:id="rId6" w:anchor="dst102904" w:history="1">
        <w:r w:rsidRPr="00316B9B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статьей 31.5</w:t>
        </w:r>
      </w:hyperlink>
      <w:r w:rsidRPr="00316B9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 настоящего Кодекса. </w:t>
      </w:r>
    </w:p>
    <w:p w:rsidR="00F546D4" w:rsidRPr="00316B9B" w:rsidP="003049F1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316B9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Однако в нарушение положений ст. 32.2 КоАП РФ </w:t>
      </w:r>
      <w:r w:rsidRPr="00316B9B" w:rsidR="00ED0D1F">
        <w:rPr>
          <w:rFonts w:ascii="Times New Roman" w:hAnsi="Times New Roman" w:cs="Times New Roman"/>
          <w:sz w:val="20"/>
          <w:szCs w:val="20"/>
        </w:rPr>
        <w:t>Тарасенко И.М. 17 марта</w:t>
      </w:r>
      <w:r w:rsidRPr="00316B9B" w:rsidR="00ED0D1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2026</w:t>
      </w:r>
      <w:r w:rsidRPr="00316B9B" w:rsidR="003A3428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316B9B" w:rsidR="00642FF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года</w:t>
      </w:r>
      <w:r w:rsidRPr="00316B9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 в 00 час. 01 мин., находясь по адресу</w:t>
      </w:r>
      <w:r w:rsidRPr="00316B9B" w:rsidR="00D572E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регистрации административный штраф не оплатил. </w:t>
      </w:r>
    </w:p>
    <w:p w:rsidR="00C90A5D" w:rsidRPr="00316B9B" w:rsidP="00C90A5D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16B9B">
        <w:rPr>
          <w:rFonts w:ascii="Times New Roman" w:eastAsia="Arial Unicode MS" w:hAnsi="Times New Roman" w:cs="Times New Roman"/>
          <w:sz w:val="20"/>
          <w:szCs w:val="20"/>
        </w:rPr>
        <w:t xml:space="preserve">В судебное заседание Тарасенко И.М. не явился, </w:t>
      </w:r>
      <w:r w:rsidRPr="00316B9B">
        <w:rPr>
          <w:rFonts w:ascii="Times New Roman" w:eastAsia="Arial Unicode MS" w:hAnsi="Times New Roman" w:cs="Times New Roman"/>
          <w:sz w:val="20"/>
          <w:szCs w:val="20"/>
        </w:rPr>
        <w:t>извещен</w:t>
      </w:r>
      <w:r w:rsidRPr="00316B9B">
        <w:rPr>
          <w:rFonts w:ascii="Times New Roman" w:eastAsia="Arial Unicode MS" w:hAnsi="Times New Roman" w:cs="Times New Roman"/>
          <w:sz w:val="20"/>
          <w:szCs w:val="20"/>
        </w:rPr>
        <w:t>, ходатайств об отложении рассмотрения дела суду не предоставил, предоставил заявление о рассмотрении дела в его отсутствие, при указанных обстоятельства</w:t>
      </w:r>
      <w:r w:rsidRPr="00316B9B">
        <w:rPr>
          <w:rFonts w:ascii="Times New Roman" w:eastAsia="Arial Unicode MS" w:hAnsi="Times New Roman" w:cs="Times New Roman"/>
          <w:sz w:val="20"/>
          <w:szCs w:val="20"/>
        </w:rPr>
        <w:t xml:space="preserve">х мировой судья счел возможным рассмотреть дело без участия лица, в отношении которого ведется производство по делу. </w:t>
      </w:r>
    </w:p>
    <w:p w:rsidR="00ED0D1F" w:rsidRPr="00316B9B" w:rsidP="00C90A5D">
      <w:pPr>
        <w:spacing w:line="240" w:lineRule="auto"/>
        <w:ind w:hanging="28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316B9B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316B9B" w:rsidR="003049F1">
        <w:rPr>
          <w:rFonts w:ascii="Times New Roman" w:hAnsi="Times New Roman" w:cs="Times New Roman"/>
          <w:sz w:val="20"/>
          <w:szCs w:val="20"/>
        </w:rPr>
        <w:t>Исследовав материалы дела, суд считает, что событие правонарушения имело мес</w:t>
      </w:r>
      <w:r w:rsidRPr="00316B9B">
        <w:rPr>
          <w:rFonts w:ascii="Times New Roman" w:hAnsi="Times New Roman" w:cs="Times New Roman"/>
          <w:sz w:val="20"/>
          <w:szCs w:val="20"/>
        </w:rPr>
        <w:t>то и подтверждается письменными материалами дела:</w:t>
      </w:r>
      <w:r w:rsidRPr="00316B9B">
        <w:rPr>
          <w:rFonts w:ascii="Times New Roman" w:hAnsi="Times New Roman" w:cs="Times New Roman"/>
          <w:sz w:val="20"/>
          <w:szCs w:val="20"/>
        </w:rPr>
        <w:t xml:space="preserve"> протоколом</w:t>
      </w:r>
      <w:r w:rsidRPr="00316B9B" w:rsidR="00A8015D">
        <w:rPr>
          <w:rFonts w:ascii="Times New Roman" w:hAnsi="Times New Roman" w:cs="Times New Roman"/>
          <w:sz w:val="20"/>
          <w:szCs w:val="20"/>
        </w:rPr>
        <w:t xml:space="preserve"> №</w:t>
      </w:r>
      <w:r w:rsidRPr="00316B9B" w:rsidR="00316B9B">
        <w:rPr>
          <w:rFonts w:ascii="Times New Roman" w:hAnsi="Times New Roman" w:cs="Times New Roman"/>
          <w:sz w:val="20"/>
          <w:szCs w:val="20"/>
        </w:rPr>
        <w:t xml:space="preserve"> номер</w:t>
      </w:r>
      <w:r w:rsidRPr="00316B9B">
        <w:rPr>
          <w:rFonts w:ascii="Times New Roman" w:hAnsi="Times New Roman" w:cs="Times New Roman"/>
          <w:sz w:val="20"/>
          <w:szCs w:val="20"/>
        </w:rPr>
        <w:t xml:space="preserve"> </w:t>
      </w:r>
      <w:r w:rsidRPr="00316B9B">
        <w:rPr>
          <w:rFonts w:ascii="Times New Roman" w:hAnsi="Times New Roman" w:cs="Times New Roman"/>
          <w:sz w:val="20"/>
          <w:szCs w:val="20"/>
        </w:rPr>
        <w:t>от</w:t>
      </w:r>
      <w:r w:rsidRPr="00316B9B">
        <w:rPr>
          <w:rFonts w:ascii="Times New Roman" w:hAnsi="Times New Roman" w:cs="Times New Roman"/>
          <w:sz w:val="20"/>
          <w:szCs w:val="20"/>
        </w:rPr>
        <w:t xml:space="preserve"> </w:t>
      </w:r>
      <w:r w:rsidRPr="00316B9B" w:rsidR="00316B9B">
        <w:rPr>
          <w:rFonts w:ascii="Times New Roman" w:hAnsi="Times New Roman" w:cs="Times New Roman"/>
          <w:sz w:val="20"/>
          <w:szCs w:val="20"/>
        </w:rPr>
        <w:t>дата</w:t>
      </w:r>
      <w:r w:rsidRPr="00316B9B" w:rsidR="00316B9B">
        <w:rPr>
          <w:rFonts w:ascii="Times New Roman" w:hAnsi="Times New Roman" w:cs="Times New Roman"/>
          <w:sz w:val="20"/>
          <w:szCs w:val="20"/>
        </w:rPr>
        <w:t xml:space="preserve"> </w:t>
      </w:r>
      <w:r w:rsidRPr="00316B9B">
        <w:rPr>
          <w:rFonts w:ascii="Times New Roman" w:hAnsi="Times New Roman" w:cs="Times New Roman"/>
          <w:sz w:val="20"/>
          <w:szCs w:val="20"/>
        </w:rPr>
        <w:t>об административном правонарушении в отношении Тарасенко И.М. по ч. 1 ст. 20.25 КоАП РФ (л.д.1); копией постановления по делу об административном правонарушении №</w:t>
      </w:r>
      <w:r w:rsidRPr="00316B9B" w:rsidR="00316B9B">
        <w:rPr>
          <w:rFonts w:ascii="Times New Roman" w:hAnsi="Times New Roman" w:cs="Times New Roman"/>
          <w:sz w:val="20"/>
          <w:szCs w:val="20"/>
        </w:rPr>
        <w:t>номер</w:t>
      </w:r>
      <w:r w:rsidRPr="00316B9B">
        <w:rPr>
          <w:rFonts w:ascii="Times New Roman" w:hAnsi="Times New Roman" w:cs="Times New Roman"/>
          <w:sz w:val="20"/>
          <w:szCs w:val="20"/>
        </w:rPr>
        <w:t xml:space="preserve"> </w:t>
      </w:r>
      <w:r w:rsidRPr="00316B9B">
        <w:rPr>
          <w:rFonts w:ascii="Times New Roman" w:hAnsi="Times New Roman" w:cs="Times New Roman"/>
          <w:sz w:val="20"/>
          <w:szCs w:val="20"/>
        </w:rPr>
        <w:t>от</w:t>
      </w:r>
      <w:r w:rsidRPr="00316B9B">
        <w:rPr>
          <w:rFonts w:ascii="Times New Roman" w:hAnsi="Times New Roman" w:cs="Times New Roman"/>
          <w:sz w:val="20"/>
          <w:szCs w:val="20"/>
        </w:rPr>
        <w:t xml:space="preserve"> </w:t>
      </w:r>
      <w:r w:rsidRPr="00316B9B" w:rsidR="00316B9B">
        <w:rPr>
          <w:rFonts w:ascii="Times New Roman" w:hAnsi="Times New Roman" w:cs="Times New Roman"/>
          <w:sz w:val="20"/>
          <w:szCs w:val="20"/>
        </w:rPr>
        <w:t>дата</w:t>
      </w:r>
      <w:r w:rsidRPr="00316B9B">
        <w:rPr>
          <w:rFonts w:ascii="Times New Roman" w:hAnsi="Times New Roman" w:cs="Times New Roman"/>
          <w:sz w:val="20"/>
          <w:szCs w:val="20"/>
        </w:rPr>
        <w:t xml:space="preserve"> в отношении Тарасенко </w:t>
      </w:r>
      <w:r w:rsidRPr="00316B9B">
        <w:rPr>
          <w:rFonts w:ascii="Times New Roman" w:hAnsi="Times New Roman" w:cs="Times New Roman"/>
          <w:sz w:val="20"/>
          <w:szCs w:val="20"/>
        </w:rPr>
        <w:t xml:space="preserve">И.М. по ч.1 ст.20.25 КоАП РФ (л.д.2); копией постановления о возбуждении исполнительного производства </w:t>
      </w:r>
      <w:r w:rsidRPr="00316B9B">
        <w:rPr>
          <w:rFonts w:ascii="Times New Roman" w:hAnsi="Times New Roman" w:cs="Times New Roman"/>
          <w:sz w:val="20"/>
          <w:szCs w:val="20"/>
        </w:rPr>
        <w:t>от</w:t>
      </w:r>
      <w:r w:rsidRPr="00316B9B">
        <w:rPr>
          <w:rFonts w:ascii="Times New Roman" w:hAnsi="Times New Roman" w:cs="Times New Roman"/>
          <w:sz w:val="20"/>
          <w:szCs w:val="20"/>
        </w:rPr>
        <w:t xml:space="preserve"> </w:t>
      </w:r>
      <w:r w:rsidRPr="00316B9B" w:rsidR="00316B9B">
        <w:rPr>
          <w:rFonts w:ascii="Times New Roman" w:hAnsi="Times New Roman" w:cs="Times New Roman"/>
          <w:sz w:val="20"/>
          <w:szCs w:val="20"/>
        </w:rPr>
        <w:t>дата</w:t>
      </w:r>
      <w:r w:rsidRPr="00316B9B">
        <w:rPr>
          <w:rFonts w:ascii="Times New Roman" w:hAnsi="Times New Roman" w:cs="Times New Roman"/>
          <w:sz w:val="20"/>
          <w:szCs w:val="20"/>
        </w:rPr>
        <w:t xml:space="preserve"> (л.д.3-4), письменными объяснениями Тарасенко И.М. (л.д.6)</w:t>
      </w:r>
      <w:r w:rsidRPr="00316B9B" w:rsidR="00C90A5D">
        <w:rPr>
          <w:rFonts w:ascii="Times New Roman" w:hAnsi="Times New Roman" w:cs="Times New Roman"/>
          <w:sz w:val="20"/>
          <w:szCs w:val="20"/>
        </w:rPr>
        <w:t xml:space="preserve">, также матреиалами дела № </w:t>
      </w:r>
      <w:r w:rsidRPr="00316B9B" w:rsidR="00316B9B">
        <w:rPr>
          <w:rFonts w:ascii="Times New Roman" w:hAnsi="Times New Roman" w:cs="Times New Roman"/>
          <w:sz w:val="20"/>
          <w:szCs w:val="20"/>
        </w:rPr>
        <w:t>номер</w:t>
      </w:r>
      <w:r w:rsidRPr="00316B9B" w:rsidR="00C90A5D">
        <w:rPr>
          <w:rFonts w:ascii="Times New Roman" w:hAnsi="Times New Roman" w:cs="Times New Roman"/>
          <w:sz w:val="20"/>
          <w:szCs w:val="20"/>
        </w:rPr>
        <w:t xml:space="preserve"> в которых содержатся: постановление о привлечении Тарасенко И.</w:t>
      </w:r>
      <w:r w:rsidRPr="00316B9B" w:rsidR="00316B9B">
        <w:rPr>
          <w:rFonts w:ascii="Times New Roman" w:hAnsi="Times New Roman" w:cs="Times New Roman"/>
          <w:sz w:val="20"/>
          <w:szCs w:val="20"/>
        </w:rPr>
        <w:t>М. к ответственности (л.д.52);</w:t>
      </w:r>
      <w:r w:rsidRPr="00316B9B" w:rsidR="00C90A5D">
        <w:rPr>
          <w:rFonts w:ascii="Times New Roman" w:hAnsi="Times New Roman" w:cs="Times New Roman"/>
          <w:sz w:val="20"/>
          <w:szCs w:val="20"/>
        </w:rPr>
        <w:t xml:space="preserve"> сопроводительное письмо о направлении Тарасенко И.М копии постановления, не вступившего в законную силу  с уведомление о вручении адресату отправления </w:t>
      </w:r>
      <w:r w:rsidRPr="00316B9B" w:rsidR="00316B9B">
        <w:rPr>
          <w:rFonts w:ascii="Times New Roman" w:hAnsi="Times New Roman" w:cs="Times New Roman"/>
          <w:sz w:val="20"/>
          <w:szCs w:val="20"/>
        </w:rPr>
        <w:t>дата</w:t>
      </w:r>
      <w:r w:rsidRPr="00316B9B" w:rsidR="00C90A5D">
        <w:rPr>
          <w:rFonts w:ascii="Times New Roman" w:hAnsi="Times New Roman" w:cs="Times New Roman"/>
          <w:sz w:val="20"/>
          <w:szCs w:val="20"/>
        </w:rPr>
        <w:t xml:space="preserve"> (л.д.53).</w:t>
      </w:r>
    </w:p>
    <w:p w:rsidR="003049F1" w:rsidRPr="00316B9B" w:rsidP="00ED0D1F">
      <w:pPr>
        <w:spacing w:line="240" w:lineRule="auto"/>
        <w:ind w:hanging="28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316B9B">
        <w:rPr>
          <w:rFonts w:ascii="Times New Roman" w:hAnsi="Times New Roman" w:cs="Times New Roman"/>
          <w:sz w:val="20"/>
          <w:szCs w:val="20"/>
        </w:rPr>
        <w:t xml:space="preserve">     </w:t>
      </w:r>
      <w:r w:rsidRPr="00316B9B" w:rsidR="00ED0D1F"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316B9B">
        <w:rPr>
          <w:rFonts w:ascii="Times New Roman" w:hAnsi="Times New Roman" w:cs="Times New Roman"/>
          <w:sz w:val="20"/>
          <w:szCs w:val="20"/>
        </w:rPr>
        <w:t>Оценивая исс</w:t>
      </w:r>
      <w:r w:rsidRPr="00316B9B">
        <w:rPr>
          <w:rFonts w:ascii="Times New Roman" w:hAnsi="Times New Roman" w:cs="Times New Roman"/>
          <w:sz w:val="20"/>
          <w:szCs w:val="20"/>
        </w:rPr>
        <w:t xml:space="preserve">ледованные доказательства в их совокупности, мировой судья признает доказанной виновность </w:t>
      </w:r>
      <w:r w:rsidRPr="00316B9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316B9B" w:rsidR="00ED0D1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Тарасенко </w:t>
      </w:r>
      <w:r w:rsidRPr="00316B9B" w:rsidR="00ED0D1F">
        <w:rPr>
          <w:rFonts w:ascii="Times New Roman" w:hAnsi="Times New Roman" w:cs="Times New Roman"/>
          <w:sz w:val="20"/>
          <w:szCs w:val="20"/>
        </w:rPr>
        <w:t>И</w:t>
      </w:r>
      <w:r w:rsidRPr="00316B9B" w:rsidR="00ED0D1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сляма Медатовича </w:t>
      </w:r>
      <w:r w:rsidRPr="00316B9B">
        <w:rPr>
          <w:rFonts w:ascii="Times New Roman" w:hAnsi="Times New Roman" w:cs="Times New Roman"/>
          <w:sz w:val="20"/>
          <w:szCs w:val="20"/>
        </w:rPr>
        <w:t>в совершении административного правонарушения, предусмотренного ч. 1 ст. 20.25 КоАП РФ, а именно: неуплата административного штрафа в сро</w:t>
      </w:r>
      <w:r w:rsidRPr="00316B9B">
        <w:rPr>
          <w:rFonts w:ascii="Times New Roman" w:hAnsi="Times New Roman" w:cs="Times New Roman"/>
          <w:sz w:val="20"/>
          <w:szCs w:val="20"/>
        </w:rPr>
        <w:t>к, предусмотренный настоящим кодексом.</w:t>
      </w:r>
    </w:p>
    <w:p w:rsidR="003049F1" w:rsidRPr="00316B9B" w:rsidP="003049F1">
      <w:pPr>
        <w:spacing w:line="240" w:lineRule="auto"/>
        <w:ind w:firstLine="54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316B9B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Обстоятельств, предусмотренных ст. 24.5 КоАП РФ, исключающих производство по делу, судом не установлено.</w:t>
      </w:r>
    </w:p>
    <w:p w:rsidR="004638E0" w:rsidRPr="00316B9B" w:rsidP="004638E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16B9B">
        <w:rPr>
          <w:rFonts w:ascii="Times New Roman" w:eastAsia="Times New Roman" w:hAnsi="Times New Roman" w:cs="Times New Roman"/>
          <w:sz w:val="20"/>
          <w:szCs w:val="20"/>
        </w:rPr>
        <w:t xml:space="preserve">     </w:t>
      </w:r>
      <w:r w:rsidRPr="00316B9B" w:rsidR="00ED0D1F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316B9B">
        <w:rPr>
          <w:rFonts w:ascii="Times New Roman" w:eastAsia="Times New Roman" w:hAnsi="Times New Roman" w:cs="Times New Roman"/>
          <w:sz w:val="20"/>
          <w:szCs w:val="20"/>
        </w:rPr>
        <w:t xml:space="preserve"> Каких-либо исключительных обстоятельств, с учетом которых могут быть применены положения ст. 2.9 КоАП РФ об освобождении от наказания в связи с малозначительностью правонарушения судом не установлено. </w:t>
      </w:r>
    </w:p>
    <w:p w:rsidR="004638E0" w:rsidRPr="00316B9B" w:rsidP="004638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16B9B">
        <w:rPr>
          <w:rFonts w:ascii="Times New Roman" w:eastAsia="Calibri" w:hAnsi="Times New Roman" w:cs="Times New Roman"/>
          <w:sz w:val="20"/>
          <w:szCs w:val="20"/>
        </w:rPr>
        <w:t>Установленный ст. 4.5 КоАП РФ срок давности привлечен</w:t>
      </w:r>
      <w:r w:rsidRPr="00316B9B">
        <w:rPr>
          <w:rFonts w:ascii="Times New Roman" w:eastAsia="Calibri" w:hAnsi="Times New Roman" w:cs="Times New Roman"/>
          <w:sz w:val="20"/>
          <w:szCs w:val="20"/>
        </w:rPr>
        <w:t xml:space="preserve">ия к административной ответственности не истек.  </w:t>
      </w:r>
    </w:p>
    <w:p w:rsidR="00562740" w:rsidRPr="00316B9B" w:rsidP="004638E0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16B9B">
        <w:rPr>
          <w:rFonts w:ascii="Times New Roman" w:eastAsia="Calibri" w:hAnsi="Times New Roman" w:cs="Times New Roman"/>
          <w:sz w:val="20"/>
          <w:szCs w:val="20"/>
        </w:rPr>
        <w:t>Обстоятельств,</w:t>
      </w:r>
      <w:r w:rsidRPr="00316B9B" w:rsidR="00C90A5D">
        <w:rPr>
          <w:rFonts w:ascii="Times New Roman" w:eastAsia="Calibri" w:hAnsi="Times New Roman" w:cs="Times New Roman"/>
          <w:sz w:val="20"/>
          <w:szCs w:val="20"/>
        </w:rPr>
        <w:t xml:space="preserve">  смягчающих, </w:t>
      </w:r>
      <w:r w:rsidRPr="00316B9B">
        <w:rPr>
          <w:rFonts w:ascii="Times New Roman" w:eastAsia="Calibri" w:hAnsi="Times New Roman" w:cs="Times New Roman"/>
          <w:sz w:val="20"/>
          <w:szCs w:val="20"/>
        </w:rPr>
        <w:t xml:space="preserve"> отягчающих ответственность, мировым судьей не установлено. </w:t>
      </w:r>
    </w:p>
    <w:p w:rsidR="00562740" w:rsidRPr="00316B9B" w:rsidP="00562740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16B9B">
        <w:rPr>
          <w:rFonts w:ascii="Times New Roman" w:eastAsia="Calibri" w:hAnsi="Times New Roman" w:cs="Times New Roman"/>
          <w:sz w:val="20"/>
          <w:szCs w:val="20"/>
        </w:rPr>
        <w:t xml:space="preserve">      </w:t>
      </w:r>
      <w:r w:rsidRPr="00316B9B" w:rsidR="00ED0D1F">
        <w:rPr>
          <w:rFonts w:ascii="Times New Roman" w:eastAsia="Calibri" w:hAnsi="Times New Roman" w:cs="Times New Roman"/>
          <w:sz w:val="20"/>
          <w:szCs w:val="20"/>
        </w:rPr>
        <w:t xml:space="preserve">   </w:t>
      </w:r>
      <w:r w:rsidRPr="00316B9B">
        <w:rPr>
          <w:rFonts w:ascii="Times New Roman" w:eastAsia="Calibri" w:hAnsi="Times New Roman" w:cs="Times New Roman"/>
          <w:sz w:val="20"/>
          <w:szCs w:val="20"/>
        </w:rPr>
        <w:t xml:space="preserve"> При назначении административного наказания мировой судья учитывает характер совершенного административного правонарушения, личность виновного, его семейное и материальное положение, отсутствие</w:t>
      </w:r>
      <w:r w:rsidRPr="00316B9B" w:rsidR="00C90A5D">
        <w:rPr>
          <w:rFonts w:ascii="Times New Roman" w:eastAsia="Calibri" w:hAnsi="Times New Roman" w:cs="Times New Roman"/>
          <w:sz w:val="20"/>
          <w:szCs w:val="20"/>
        </w:rPr>
        <w:t xml:space="preserve"> смягчающих, </w:t>
      </w:r>
      <w:r w:rsidRPr="00316B9B">
        <w:rPr>
          <w:rFonts w:ascii="Times New Roman" w:eastAsia="Calibri" w:hAnsi="Times New Roman" w:cs="Times New Roman"/>
          <w:sz w:val="20"/>
          <w:szCs w:val="20"/>
        </w:rPr>
        <w:t xml:space="preserve"> отягчающих административную ответственность обсто</w:t>
      </w:r>
      <w:r w:rsidRPr="00316B9B">
        <w:rPr>
          <w:rFonts w:ascii="Times New Roman" w:eastAsia="Calibri" w:hAnsi="Times New Roman" w:cs="Times New Roman"/>
          <w:sz w:val="20"/>
          <w:szCs w:val="20"/>
        </w:rPr>
        <w:t>ятельств.</w:t>
      </w:r>
    </w:p>
    <w:p w:rsidR="003049F1" w:rsidRPr="00316B9B" w:rsidP="003049F1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highlight w:val="yellow"/>
        </w:rPr>
      </w:pPr>
      <w:r w:rsidRPr="00316B9B">
        <w:rPr>
          <w:rFonts w:ascii="Times New Roman" w:eastAsia="Calibri" w:hAnsi="Times New Roman" w:cs="Times New Roman"/>
          <w:sz w:val="20"/>
          <w:szCs w:val="20"/>
        </w:rPr>
        <w:t xml:space="preserve">        Согласно ч. 1 ст. 3.1 КоАП РФ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</w:t>
      </w:r>
      <w:r w:rsidRPr="00316B9B">
        <w:rPr>
          <w:rFonts w:ascii="Times New Roman" w:eastAsia="Calibri" w:hAnsi="Times New Roman" w:cs="Times New Roman"/>
          <w:sz w:val="20"/>
          <w:szCs w:val="20"/>
        </w:rPr>
        <w:t>мим правонарушителем, так и другими лицами.</w:t>
      </w:r>
    </w:p>
    <w:p w:rsidR="003049F1" w:rsidRPr="00316B9B" w:rsidP="003049F1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316B9B">
        <w:rPr>
          <w:rFonts w:ascii="Times New Roman" w:hAnsi="Times New Roman" w:cs="Times New Roman"/>
          <w:sz w:val="20"/>
          <w:szCs w:val="20"/>
        </w:rPr>
        <w:t xml:space="preserve">        На основании ч.1 ст. 20.25 КоАП РФ, руководствуясь ст.ст. 4.1, 29.9, 29.10, 30.3 КоАП РФ, мировой судья,</w:t>
      </w:r>
    </w:p>
    <w:p w:rsidR="003049F1" w:rsidRPr="00316B9B" w:rsidP="009B474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F6623" w:rsidRPr="00316B9B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316B9B">
        <w:rPr>
          <w:rFonts w:ascii="Times New Roman" w:hAnsi="Times New Roman" w:cs="Times New Roman"/>
          <w:sz w:val="20"/>
          <w:szCs w:val="20"/>
        </w:rPr>
        <w:t xml:space="preserve">                                                </w:t>
      </w:r>
      <w:r w:rsidRPr="00316B9B" w:rsidR="00573D6E">
        <w:rPr>
          <w:rFonts w:ascii="Times New Roman" w:hAnsi="Times New Roman" w:cs="Times New Roman"/>
          <w:sz w:val="20"/>
          <w:szCs w:val="20"/>
        </w:rPr>
        <w:t xml:space="preserve">     </w:t>
      </w:r>
      <w:r w:rsidRPr="00316B9B" w:rsidR="009566B5">
        <w:rPr>
          <w:rFonts w:ascii="Times New Roman" w:hAnsi="Times New Roman" w:cs="Times New Roman"/>
          <w:sz w:val="20"/>
          <w:szCs w:val="20"/>
        </w:rPr>
        <w:t xml:space="preserve">      </w:t>
      </w:r>
      <w:r w:rsidRPr="00316B9B">
        <w:rPr>
          <w:rFonts w:ascii="Times New Roman" w:hAnsi="Times New Roman" w:cs="Times New Roman"/>
          <w:sz w:val="20"/>
          <w:szCs w:val="20"/>
        </w:rPr>
        <w:t xml:space="preserve"> </w:t>
      </w:r>
      <w:r w:rsidRPr="00316B9B" w:rsidR="00C24FD0">
        <w:rPr>
          <w:rFonts w:ascii="Times New Roman" w:hAnsi="Times New Roman" w:cs="Times New Roman"/>
          <w:sz w:val="20"/>
          <w:szCs w:val="20"/>
        </w:rPr>
        <w:t xml:space="preserve">       </w:t>
      </w:r>
    </w:p>
    <w:p w:rsidR="00F546D4" w:rsidRPr="00316B9B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316B9B">
        <w:rPr>
          <w:rFonts w:ascii="Times New Roman" w:hAnsi="Times New Roman" w:cs="Times New Roman"/>
          <w:sz w:val="20"/>
          <w:szCs w:val="20"/>
        </w:rPr>
        <w:t>ПОСТАНОВИЛ:</w:t>
      </w:r>
    </w:p>
    <w:p w:rsidR="008B4FC1" w:rsidRPr="00316B9B" w:rsidP="008B4FC1">
      <w:pPr>
        <w:pStyle w:val="NormalWeb"/>
        <w:spacing w:before="0" w:beforeAutospacing="0" w:after="0" w:afterAutospacing="0"/>
        <w:contextualSpacing/>
        <w:jc w:val="both"/>
        <w:rPr>
          <w:color w:val="000000" w:themeColor="text1"/>
          <w:sz w:val="20"/>
          <w:szCs w:val="20"/>
        </w:rPr>
      </w:pPr>
      <w:r w:rsidRPr="00316B9B">
        <w:rPr>
          <w:rFonts w:eastAsiaTheme="minorHAnsi"/>
          <w:sz w:val="20"/>
          <w:szCs w:val="20"/>
          <w:lang w:eastAsia="en-US"/>
        </w:rPr>
        <w:t xml:space="preserve">   </w:t>
      </w:r>
      <w:r w:rsidRPr="00316B9B" w:rsidR="002B2DF2">
        <w:rPr>
          <w:rFonts w:eastAsiaTheme="minorHAnsi"/>
          <w:sz w:val="20"/>
          <w:szCs w:val="20"/>
          <w:lang w:eastAsia="en-US"/>
        </w:rPr>
        <w:t xml:space="preserve">  </w:t>
      </w:r>
      <w:r w:rsidRPr="00316B9B" w:rsidR="0037562E">
        <w:rPr>
          <w:rFonts w:eastAsiaTheme="minorHAnsi"/>
          <w:sz w:val="20"/>
          <w:szCs w:val="20"/>
          <w:lang w:eastAsia="en-US"/>
        </w:rPr>
        <w:t xml:space="preserve"> </w:t>
      </w:r>
      <w:r w:rsidRPr="00316B9B" w:rsidR="00C02EEE">
        <w:rPr>
          <w:sz w:val="20"/>
          <w:szCs w:val="20"/>
        </w:rPr>
        <w:t xml:space="preserve"> </w:t>
      </w:r>
      <w:r w:rsidRPr="00316B9B" w:rsidR="0037562E">
        <w:rPr>
          <w:sz w:val="20"/>
          <w:szCs w:val="20"/>
        </w:rPr>
        <w:t xml:space="preserve"> </w:t>
      </w:r>
      <w:r w:rsidRPr="00316B9B" w:rsidR="008075A8">
        <w:rPr>
          <w:sz w:val="20"/>
          <w:szCs w:val="20"/>
        </w:rPr>
        <w:t xml:space="preserve"> </w:t>
      </w:r>
      <w:r w:rsidRPr="00316B9B" w:rsidR="00ED0D1F">
        <w:rPr>
          <w:color w:val="000000" w:themeColor="text1"/>
          <w:sz w:val="20"/>
          <w:szCs w:val="20"/>
        </w:rPr>
        <w:t>Тарасенко Исляма Медатовича</w:t>
      </w:r>
      <w:r w:rsidRPr="00316B9B" w:rsidR="00ED0D1F">
        <w:rPr>
          <w:sz w:val="20"/>
          <w:szCs w:val="20"/>
        </w:rPr>
        <w:t xml:space="preserve"> </w:t>
      </w:r>
      <w:r w:rsidRPr="00316B9B" w:rsidR="00E064F5">
        <w:rPr>
          <w:sz w:val="20"/>
          <w:szCs w:val="20"/>
        </w:rPr>
        <w:t xml:space="preserve">признать </w:t>
      </w:r>
      <w:r w:rsidRPr="00316B9B" w:rsidR="00716967">
        <w:rPr>
          <w:sz w:val="20"/>
          <w:szCs w:val="20"/>
        </w:rPr>
        <w:t>виновным</w:t>
      </w:r>
      <w:r w:rsidRPr="00316B9B" w:rsidR="00F546D4">
        <w:rPr>
          <w:sz w:val="20"/>
          <w:szCs w:val="20"/>
        </w:rPr>
        <w:t xml:space="preserve"> в совершении административного правонарушения, предусмотренного частью 1 статьи 20.25 Кодекса Российской Федерации об </w:t>
      </w:r>
      <w:r w:rsidRPr="00316B9B" w:rsidR="00F546D4">
        <w:rPr>
          <w:color w:val="000000" w:themeColor="text1"/>
          <w:sz w:val="20"/>
          <w:szCs w:val="20"/>
        </w:rPr>
        <w:t xml:space="preserve">административных </w:t>
      </w:r>
      <w:r w:rsidRPr="00316B9B" w:rsidR="00E064F5">
        <w:rPr>
          <w:color w:val="000000" w:themeColor="text1"/>
          <w:sz w:val="20"/>
          <w:szCs w:val="20"/>
        </w:rPr>
        <w:t xml:space="preserve">правонарушениях, и назначить </w:t>
      </w:r>
      <w:r w:rsidRPr="00316B9B" w:rsidR="00716967">
        <w:rPr>
          <w:color w:val="000000" w:themeColor="text1"/>
          <w:sz w:val="20"/>
          <w:szCs w:val="20"/>
        </w:rPr>
        <w:t>ему</w:t>
      </w:r>
      <w:r w:rsidRPr="00316B9B" w:rsidR="00F546D4">
        <w:rPr>
          <w:color w:val="000000" w:themeColor="text1"/>
          <w:sz w:val="20"/>
          <w:szCs w:val="20"/>
        </w:rPr>
        <w:t xml:space="preserve"> административное нак</w:t>
      </w:r>
      <w:r w:rsidRPr="00316B9B" w:rsidR="000F5D0B">
        <w:rPr>
          <w:color w:val="000000" w:themeColor="text1"/>
          <w:sz w:val="20"/>
          <w:szCs w:val="20"/>
        </w:rPr>
        <w:t xml:space="preserve">азание в виде </w:t>
      </w:r>
      <w:r w:rsidRPr="00316B9B" w:rsidR="00334C13">
        <w:rPr>
          <w:color w:val="000000" w:themeColor="text1"/>
          <w:sz w:val="20"/>
          <w:szCs w:val="20"/>
        </w:rPr>
        <w:t xml:space="preserve">штрафа в </w:t>
      </w:r>
      <w:r w:rsidRPr="00316B9B" w:rsidR="00944896">
        <w:rPr>
          <w:color w:val="000000" w:themeColor="text1"/>
          <w:sz w:val="20"/>
          <w:szCs w:val="20"/>
        </w:rPr>
        <w:t xml:space="preserve">размере </w:t>
      </w:r>
      <w:r w:rsidRPr="00316B9B" w:rsidR="00ED0D1F">
        <w:rPr>
          <w:color w:val="000000" w:themeColor="text1"/>
          <w:sz w:val="20"/>
          <w:szCs w:val="20"/>
        </w:rPr>
        <w:t xml:space="preserve">40 </w:t>
      </w:r>
      <w:r w:rsidRPr="00316B9B" w:rsidR="008445EE">
        <w:rPr>
          <w:color w:val="000000" w:themeColor="text1"/>
          <w:sz w:val="20"/>
          <w:szCs w:val="20"/>
        </w:rPr>
        <w:t>000</w:t>
      </w:r>
      <w:r w:rsidRPr="00316B9B" w:rsidR="00562740">
        <w:rPr>
          <w:color w:val="000000" w:themeColor="text1"/>
          <w:sz w:val="20"/>
          <w:szCs w:val="20"/>
        </w:rPr>
        <w:t xml:space="preserve"> </w:t>
      </w:r>
      <w:r w:rsidRPr="00316B9B" w:rsidR="00CA77D8">
        <w:rPr>
          <w:color w:val="000000" w:themeColor="text1"/>
          <w:sz w:val="20"/>
          <w:szCs w:val="20"/>
        </w:rPr>
        <w:t>(</w:t>
      </w:r>
      <w:r w:rsidRPr="00316B9B" w:rsidR="00ED0D1F">
        <w:rPr>
          <w:color w:val="000000" w:themeColor="text1"/>
          <w:sz w:val="20"/>
          <w:szCs w:val="20"/>
        </w:rPr>
        <w:t>сорок тысяч</w:t>
      </w:r>
      <w:r w:rsidRPr="00316B9B" w:rsidR="00CA77D8">
        <w:rPr>
          <w:color w:val="000000" w:themeColor="text1"/>
          <w:sz w:val="20"/>
          <w:szCs w:val="20"/>
        </w:rPr>
        <w:t>) рублей.</w:t>
      </w:r>
    </w:p>
    <w:p w:rsidR="008B4FC1" w:rsidRPr="00316B9B" w:rsidP="007F14C2">
      <w:pPr>
        <w:pStyle w:val="NormalWeb"/>
        <w:shd w:val="clear" w:color="auto" w:fill="FFFFFF"/>
        <w:spacing w:before="0" w:beforeAutospacing="0" w:after="150" w:afterAutospacing="0"/>
        <w:contextualSpacing/>
        <w:jc w:val="both"/>
        <w:rPr>
          <w:color w:val="000000" w:themeColor="text1"/>
          <w:sz w:val="20"/>
          <w:szCs w:val="20"/>
        </w:rPr>
      </w:pPr>
      <w:r w:rsidRPr="00316B9B">
        <w:rPr>
          <w:color w:val="000000" w:themeColor="text1"/>
          <w:sz w:val="20"/>
          <w:szCs w:val="20"/>
        </w:rPr>
        <w:t xml:space="preserve">      </w:t>
      </w:r>
      <w:r w:rsidRPr="00316B9B" w:rsidR="00545CEE">
        <w:rPr>
          <w:color w:val="000000" w:themeColor="text1"/>
          <w:sz w:val="20"/>
          <w:szCs w:val="20"/>
        </w:rPr>
        <w:t xml:space="preserve">Реквизиты для уплаты административного штрафа: </w:t>
      </w:r>
      <w:r w:rsidRPr="00316B9B" w:rsidR="00545CEE">
        <w:rPr>
          <w:rFonts w:eastAsia="Calibri"/>
          <w:color w:val="000000" w:themeColor="text1"/>
          <w:sz w:val="20"/>
          <w:szCs w:val="20"/>
        </w:rPr>
        <w:t>получатель:</w:t>
      </w:r>
      <w:r w:rsidRPr="00316B9B" w:rsidR="007F14C2">
        <w:rPr>
          <w:rFonts w:eastAsia="Calibri"/>
          <w:color w:val="000000" w:themeColor="text1"/>
          <w:sz w:val="20"/>
          <w:szCs w:val="20"/>
        </w:rPr>
        <w:t xml:space="preserve"> </w:t>
      </w:r>
      <w:r w:rsidRPr="00316B9B" w:rsidR="007F14C2">
        <w:rPr>
          <w:color w:val="000000" w:themeColor="text1"/>
          <w:sz w:val="20"/>
          <w:szCs w:val="20"/>
        </w:rPr>
        <w:t xml:space="preserve">УФК по Республике Крым (Министерство юстиции Республики Крым), ИНН 9102013284, КПП 910201001, Банк получателя: </w:t>
      </w:r>
      <w:r w:rsidRPr="00316B9B" w:rsidR="00FF4558">
        <w:rPr>
          <w:color w:val="000000" w:themeColor="text1"/>
          <w:sz w:val="20"/>
          <w:szCs w:val="20"/>
        </w:rPr>
        <w:t>ОКЦ № 7 ЮГУ Банка Россия</w:t>
      </w:r>
      <w:r w:rsidRPr="00316B9B" w:rsidR="007F14C2">
        <w:rPr>
          <w:color w:val="000000" w:themeColor="text1"/>
          <w:sz w:val="20"/>
          <w:szCs w:val="20"/>
        </w:rPr>
        <w:t xml:space="preserve">//УФК по Республике Крым г. Симферополь, БИК 013510002, единый казначейский счет 40102810645370000035, </w:t>
      </w:r>
      <w:r w:rsidRPr="00316B9B" w:rsidR="00334C13">
        <w:rPr>
          <w:color w:val="000000" w:themeColor="text1"/>
          <w:sz w:val="20"/>
          <w:szCs w:val="20"/>
        </w:rPr>
        <w:t xml:space="preserve">казначейский счет 03100643000000017500, </w:t>
      </w:r>
      <w:r w:rsidRPr="00316B9B" w:rsidR="007F14C2">
        <w:rPr>
          <w:color w:val="000000" w:themeColor="text1"/>
          <w:sz w:val="20"/>
          <w:szCs w:val="20"/>
        </w:rPr>
        <w:t>лицевой счет 04752203230 в УФК по Республике Крым, Код Сводного реестра 35220323, ОКТМО 35718000, КБК 82811601203010025140</w:t>
      </w:r>
      <w:r w:rsidRPr="00316B9B" w:rsidR="005865E1">
        <w:rPr>
          <w:color w:val="000000" w:themeColor="text1"/>
          <w:sz w:val="20"/>
          <w:szCs w:val="20"/>
        </w:rPr>
        <w:t xml:space="preserve">, УИН </w:t>
      </w:r>
      <w:r w:rsidRPr="00316B9B" w:rsidR="00A8015D">
        <w:rPr>
          <w:sz w:val="20"/>
          <w:szCs w:val="20"/>
        </w:rPr>
        <w:t>0410760300605000902620109.</w:t>
      </w:r>
    </w:p>
    <w:p w:rsidR="00983755" w:rsidRPr="00316B9B" w:rsidP="00983755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color w:val="000000" w:themeColor="text1"/>
          <w:sz w:val="20"/>
          <w:szCs w:val="20"/>
        </w:rPr>
      </w:pPr>
      <w:r w:rsidRPr="00316B9B">
        <w:rPr>
          <w:rFonts w:eastAsia="Calibri"/>
          <w:color w:val="000000" w:themeColor="text1"/>
          <w:sz w:val="20"/>
          <w:szCs w:val="20"/>
        </w:rPr>
        <w:t xml:space="preserve">      </w:t>
      </w:r>
      <w:r w:rsidRPr="00316B9B" w:rsidR="008B4FC1">
        <w:rPr>
          <w:color w:val="000000" w:themeColor="text1"/>
          <w:sz w:val="20"/>
          <w:szCs w:val="20"/>
        </w:rPr>
        <w:t>Квитанция об уплате штрафа должна быть представлена миров</w:t>
      </w:r>
      <w:r w:rsidRPr="00316B9B" w:rsidR="00443927">
        <w:rPr>
          <w:color w:val="000000" w:themeColor="text1"/>
          <w:sz w:val="20"/>
          <w:szCs w:val="20"/>
        </w:rPr>
        <w:t>ому с</w:t>
      </w:r>
      <w:r w:rsidRPr="00316B9B" w:rsidR="00664BF9">
        <w:rPr>
          <w:color w:val="000000" w:themeColor="text1"/>
          <w:sz w:val="20"/>
          <w:szCs w:val="20"/>
        </w:rPr>
        <w:t xml:space="preserve">удье судебного участка № </w:t>
      </w:r>
      <w:r w:rsidRPr="00316B9B" w:rsidR="00BE3BB1">
        <w:rPr>
          <w:color w:val="000000" w:themeColor="text1"/>
          <w:sz w:val="20"/>
          <w:szCs w:val="20"/>
        </w:rPr>
        <w:t>60</w:t>
      </w:r>
      <w:r w:rsidRPr="00316B9B" w:rsidR="008B4FC1">
        <w:rPr>
          <w:color w:val="000000" w:themeColor="text1"/>
          <w:sz w:val="20"/>
          <w:szCs w:val="20"/>
        </w:rPr>
        <w:t xml:space="preserve"> Красноперекопского судебного района Республики Крым   до истечения срока уплаты штрафа.</w:t>
      </w:r>
    </w:p>
    <w:p w:rsidR="00716967" w:rsidRPr="00316B9B" w:rsidP="00716967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316B9B">
        <w:rPr>
          <w:color w:val="000000" w:themeColor="text1"/>
          <w:sz w:val="20"/>
          <w:szCs w:val="20"/>
        </w:rPr>
        <w:t xml:space="preserve">    </w:t>
      </w:r>
      <w:r w:rsidRPr="00316B9B" w:rsidR="008075A8">
        <w:rPr>
          <w:color w:val="000000" w:themeColor="text1"/>
          <w:sz w:val="20"/>
          <w:szCs w:val="20"/>
        </w:rPr>
        <w:t xml:space="preserve"> </w:t>
      </w:r>
      <w:r w:rsidRPr="00316B9B" w:rsidR="00545CEE">
        <w:rPr>
          <w:color w:val="000000" w:themeColor="text1"/>
          <w:sz w:val="20"/>
          <w:szCs w:val="20"/>
        </w:rPr>
        <w:t>Разъяснить, что в соответствии со ст.</w:t>
      </w:r>
      <w:r w:rsidRPr="00316B9B" w:rsidR="002B2DF2">
        <w:rPr>
          <w:color w:val="000000" w:themeColor="text1"/>
          <w:sz w:val="20"/>
          <w:szCs w:val="20"/>
        </w:rPr>
        <w:t xml:space="preserve"> 32.2 КоАП РФ</w:t>
      </w:r>
      <w:r w:rsidRPr="00316B9B" w:rsidR="00545CEE">
        <w:rPr>
          <w:color w:val="000000" w:themeColor="text1"/>
          <w:sz w:val="20"/>
          <w:szCs w:val="20"/>
        </w:rPr>
        <w:t xml:space="preserve"> </w:t>
      </w:r>
      <w:r w:rsidRPr="00316B9B" w:rsidR="00545CEE">
        <w:rPr>
          <w:sz w:val="20"/>
          <w:szCs w:val="20"/>
        </w:rPr>
        <w:t>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 статьей 31.5</w:t>
      </w:r>
      <w:r w:rsidRPr="00316B9B" w:rsidR="0036166B">
        <w:rPr>
          <w:sz w:val="20"/>
          <w:szCs w:val="20"/>
        </w:rPr>
        <w:t xml:space="preserve"> КоАП РФ</w:t>
      </w:r>
      <w:r w:rsidRPr="00316B9B">
        <w:rPr>
          <w:sz w:val="20"/>
          <w:szCs w:val="20"/>
        </w:rPr>
        <w:t>.</w:t>
      </w:r>
    </w:p>
    <w:p w:rsidR="00716967" w:rsidRPr="00316B9B" w:rsidP="00716967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316B9B">
        <w:rPr>
          <w:sz w:val="20"/>
          <w:szCs w:val="20"/>
        </w:rPr>
        <w:t xml:space="preserve">  </w:t>
      </w:r>
      <w:r w:rsidRPr="00316B9B" w:rsidR="008B4FC1">
        <w:rPr>
          <w:sz w:val="20"/>
          <w:szCs w:val="20"/>
        </w:rPr>
        <w:t>Разъяснить, что в соответствии со ст. 20.25</w:t>
      </w:r>
      <w:r w:rsidRPr="00316B9B" w:rsidR="00346866">
        <w:rPr>
          <w:sz w:val="20"/>
          <w:szCs w:val="20"/>
        </w:rPr>
        <w:t xml:space="preserve"> КоАП РФ</w:t>
      </w:r>
      <w:r w:rsidRPr="00316B9B" w:rsidR="008B4FC1">
        <w:rPr>
          <w:sz w:val="20"/>
          <w:szCs w:val="20"/>
        </w:rPr>
        <w:t xml:space="preserve"> неуплата штрафа в шестидесятидневный срок влечет наложение административного штрафа в двукратном размере суммы неуплаченного штрафа, но не менее одной тысячи рублей, либо административный арест на срок до 15 суток, либо обязательные работы на срок до пятидесяти часов.</w:t>
      </w:r>
    </w:p>
    <w:p w:rsidR="00CA77D8" w:rsidRPr="00316B9B" w:rsidP="003A3428">
      <w:pPr>
        <w:pStyle w:val="NormalWeb"/>
        <w:shd w:val="clear" w:color="auto" w:fill="FFFFFF"/>
        <w:spacing w:before="0" w:beforeAutospacing="0" w:after="92" w:afterAutospacing="0"/>
        <w:ind w:firstLine="708"/>
        <w:contextualSpacing/>
        <w:jc w:val="both"/>
        <w:rPr>
          <w:color w:val="000000"/>
          <w:sz w:val="20"/>
          <w:szCs w:val="20"/>
        </w:rPr>
      </w:pPr>
      <w:r w:rsidRPr="00316B9B">
        <w:rPr>
          <w:color w:val="000000"/>
          <w:sz w:val="20"/>
          <w:szCs w:val="20"/>
        </w:rPr>
        <w:t xml:space="preserve">Постановление может быть обжаловано в Красноперекопский районный суд Республики Крым в течение 10 </w:t>
      </w:r>
      <w:r w:rsidRPr="00316B9B" w:rsidR="00716967">
        <w:rPr>
          <w:color w:val="000000"/>
          <w:sz w:val="20"/>
          <w:szCs w:val="20"/>
        </w:rPr>
        <w:t>дней</w:t>
      </w:r>
      <w:r w:rsidRPr="00316B9B">
        <w:rPr>
          <w:color w:val="000000"/>
          <w:sz w:val="20"/>
          <w:szCs w:val="20"/>
        </w:rPr>
        <w:t xml:space="preserve"> со дня вручения или получения копии постановления через мирового судью или непосредственно в суд, уполномоченный на рассмотрение жалобы.</w:t>
      </w:r>
    </w:p>
    <w:p w:rsidR="008445EE" w:rsidRPr="00316B9B" w:rsidP="003A3428">
      <w:pPr>
        <w:pStyle w:val="NormalWeb"/>
        <w:shd w:val="clear" w:color="auto" w:fill="FFFFFF"/>
        <w:spacing w:before="0" w:beforeAutospacing="0" w:after="92" w:afterAutospacing="0"/>
        <w:ind w:firstLine="708"/>
        <w:contextualSpacing/>
        <w:jc w:val="both"/>
        <w:rPr>
          <w:sz w:val="20"/>
          <w:szCs w:val="20"/>
          <w:shd w:val="clear" w:color="auto" w:fill="FFFFFF"/>
          <w:lang w:bidi="ru-RU"/>
        </w:rPr>
      </w:pPr>
    </w:p>
    <w:p w:rsidR="00417FDD" w:rsidRPr="00316B9B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316B9B">
        <w:rPr>
          <w:rFonts w:ascii="Times New Roman" w:hAnsi="Times New Roman" w:cs="Times New Roman"/>
          <w:sz w:val="20"/>
          <w:szCs w:val="20"/>
        </w:rPr>
        <w:t xml:space="preserve">    </w:t>
      </w:r>
      <w:r w:rsidRPr="00316B9B" w:rsidR="008B2953">
        <w:rPr>
          <w:rFonts w:ascii="Times New Roman" w:hAnsi="Times New Roman" w:cs="Times New Roman"/>
          <w:sz w:val="20"/>
          <w:szCs w:val="20"/>
        </w:rPr>
        <w:t xml:space="preserve">  </w:t>
      </w:r>
      <w:r w:rsidRPr="00316B9B">
        <w:rPr>
          <w:rFonts w:ascii="Times New Roman" w:hAnsi="Times New Roman" w:cs="Times New Roman"/>
          <w:sz w:val="20"/>
          <w:szCs w:val="20"/>
        </w:rPr>
        <w:t xml:space="preserve"> </w:t>
      </w:r>
      <w:r w:rsidRPr="00316B9B" w:rsidR="00E72360">
        <w:rPr>
          <w:rFonts w:ascii="Times New Roman" w:hAnsi="Times New Roman" w:cs="Times New Roman"/>
          <w:sz w:val="20"/>
          <w:szCs w:val="20"/>
        </w:rPr>
        <w:t>Мировой судья:</w:t>
      </w:r>
      <w:r w:rsidRPr="00316B9B" w:rsidR="00E72360">
        <w:rPr>
          <w:rFonts w:ascii="Times New Roman" w:hAnsi="Times New Roman" w:cs="Times New Roman"/>
          <w:sz w:val="20"/>
          <w:szCs w:val="20"/>
        </w:rPr>
        <w:tab/>
      </w:r>
      <w:r w:rsidRPr="00316B9B" w:rsidR="00E72360">
        <w:rPr>
          <w:rFonts w:ascii="Times New Roman" w:hAnsi="Times New Roman" w:cs="Times New Roman"/>
          <w:sz w:val="20"/>
          <w:szCs w:val="20"/>
        </w:rPr>
        <w:tab/>
      </w:r>
      <w:r w:rsidRPr="00316B9B" w:rsidR="00BE3BB1">
        <w:rPr>
          <w:rFonts w:ascii="Times New Roman" w:hAnsi="Times New Roman" w:cs="Times New Roman"/>
          <w:sz w:val="20"/>
          <w:szCs w:val="20"/>
        </w:rPr>
        <w:tab/>
      </w:r>
      <w:r w:rsidRPr="00316B9B" w:rsidR="00C90A5D">
        <w:rPr>
          <w:rFonts w:ascii="Times New Roman" w:hAnsi="Times New Roman" w:cs="Times New Roman"/>
          <w:sz w:val="20"/>
          <w:szCs w:val="20"/>
        </w:rPr>
        <w:t>подпись</w:t>
      </w:r>
      <w:r w:rsidRPr="00316B9B" w:rsidR="004D2C3E">
        <w:rPr>
          <w:rFonts w:ascii="Times New Roman" w:hAnsi="Times New Roman" w:cs="Times New Roman"/>
          <w:sz w:val="20"/>
          <w:szCs w:val="20"/>
        </w:rPr>
        <w:tab/>
      </w:r>
      <w:r w:rsidRPr="00316B9B" w:rsidR="004D2C3E">
        <w:rPr>
          <w:rFonts w:ascii="Times New Roman" w:hAnsi="Times New Roman" w:cs="Times New Roman"/>
          <w:sz w:val="20"/>
          <w:szCs w:val="20"/>
        </w:rPr>
        <w:tab/>
      </w:r>
      <w:r w:rsidRPr="00316B9B" w:rsidR="00B84B10">
        <w:rPr>
          <w:rFonts w:ascii="Times New Roman" w:hAnsi="Times New Roman" w:cs="Times New Roman"/>
          <w:sz w:val="20"/>
          <w:szCs w:val="20"/>
        </w:rPr>
        <w:t xml:space="preserve"> </w:t>
      </w:r>
      <w:r w:rsidRPr="00316B9B" w:rsidR="008A0AD0">
        <w:rPr>
          <w:rFonts w:ascii="Times New Roman" w:hAnsi="Times New Roman" w:cs="Times New Roman"/>
          <w:sz w:val="20"/>
          <w:szCs w:val="20"/>
        </w:rPr>
        <w:t xml:space="preserve"> </w:t>
      </w:r>
      <w:r w:rsidRPr="00316B9B" w:rsidR="007134F6">
        <w:rPr>
          <w:rFonts w:ascii="Times New Roman" w:hAnsi="Times New Roman" w:cs="Times New Roman"/>
          <w:sz w:val="20"/>
          <w:szCs w:val="20"/>
        </w:rPr>
        <w:t>А.С. Захарова</w:t>
      </w:r>
    </w:p>
    <w:p w:rsidR="008075A8" w:rsidRPr="00316B9B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316B9B">
        <w:rPr>
          <w:rFonts w:ascii="Times New Roman" w:hAnsi="Times New Roman" w:cs="Times New Roman"/>
          <w:sz w:val="20"/>
          <w:szCs w:val="20"/>
        </w:rPr>
        <w:t xml:space="preserve"> </w:t>
      </w:r>
      <w:r w:rsidRPr="00316B9B" w:rsidR="0030563A">
        <w:rPr>
          <w:rFonts w:ascii="Times New Roman" w:hAnsi="Times New Roman" w:cs="Times New Roman"/>
          <w:sz w:val="20"/>
          <w:szCs w:val="20"/>
        </w:rPr>
        <w:tab/>
      </w:r>
      <w:r w:rsidRPr="00316B9B" w:rsidR="0030563A">
        <w:rPr>
          <w:rFonts w:ascii="Times New Roman" w:hAnsi="Times New Roman" w:cs="Times New Roman"/>
          <w:sz w:val="20"/>
          <w:szCs w:val="20"/>
        </w:rPr>
        <w:tab/>
      </w:r>
    </w:p>
    <w:p w:rsidR="00316B9B" w:rsidRPr="00316B9B" w:rsidP="00316B9B">
      <w:pPr>
        <w:tabs>
          <w:tab w:val="left" w:pos="6806"/>
        </w:tabs>
        <w:rPr>
          <w:rFonts w:ascii="Times New Roman" w:hAnsi="Times New Roman" w:cs="Times New Roman"/>
          <w:sz w:val="20"/>
          <w:szCs w:val="20"/>
        </w:rPr>
      </w:pPr>
    </w:p>
    <w:p w:rsidR="00316B9B" w:rsidRPr="00316B9B" w:rsidP="00316B9B">
      <w:pPr>
        <w:tabs>
          <w:tab w:val="left" w:pos="6806"/>
        </w:tabs>
        <w:rPr>
          <w:rFonts w:ascii="Times New Roman" w:hAnsi="Times New Roman" w:cs="Times New Roman"/>
          <w:sz w:val="20"/>
          <w:szCs w:val="20"/>
        </w:rPr>
      </w:pPr>
      <w:r w:rsidRPr="00316B9B">
        <w:rPr>
          <w:rFonts w:ascii="Times New Roman" w:hAnsi="Times New Roman" w:cs="Times New Roman"/>
          <w:sz w:val="20"/>
          <w:szCs w:val="20"/>
        </w:rPr>
        <w:t xml:space="preserve">ДЕПЕРСОНИФИКАЦИЮ </w:t>
      </w:r>
    </w:p>
    <w:p w:rsidR="00316B9B" w:rsidRPr="00316B9B" w:rsidP="00316B9B">
      <w:pPr>
        <w:tabs>
          <w:tab w:val="left" w:pos="6806"/>
        </w:tabs>
        <w:rPr>
          <w:rFonts w:ascii="Times New Roman" w:hAnsi="Times New Roman" w:cs="Times New Roman"/>
          <w:sz w:val="20"/>
          <w:szCs w:val="20"/>
        </w:rPr>
      </w:pPr>
      <w:r w:rsidRPr="00316B9B">
        <w:rPr>
          <w:rFonts w:ascii="Times New Roman" w:hAnsi="Times New Roman" w:cs="Times New Roman"/>
          <w:sz w:val="20"/>
          <w:szCs w:val="20"/>
        </w:rPr>
        <w:t>Лингвистический контроль произвела</w:t>
      </w:r>
    </w:p>
    <w:p w:rsidR="00316B9B" w:rsidRPr="00316B9B" w:rsidP="00316B9B">
      <w:pPr>
        <w:tabs>
          <w:tab w:val="left" w:pos="6806"/>
        </w:tabs>
        <w:rPr>
          <w:rFonts w:ascii="Times New Roman" w:hAnsi="Times New Roman" w:cs="Times New Roman"/>
          <w:sz w:val="20"/>
          <w:szCs w:val="20"/>
        </w:rPr>
      </w:pPr>
      <w:r w:rsidRPr="00316B9B">
        <w:rPr>
          <w:rFonts w:ascii="Times New Roman" w:hAnsi="Times New Roman" w:cs="Times New Roman"/>
          <w:sz w:val="20"/>
          <w:szCs w:val="20"/>
        </w:rPr>
        <w:t xml:space="preserve">секретарь с/з _______________ М.А. </w:t>
      </w:r>
      <w:r w:rsidRPr="00316B9B">
        <w:rPr>
          <w:rFonts w:ascii="Times New Roman" w:hAnsi="Times New Roman" w:cs="Times New Roman"/>
          <w:sz w:val="20"/>
          <w:szCs w:val="20"/>
        </w:rPr>
        <w:t>Гевак</w:t>
      </w:r>
    </w:p>
    <w:p w:rsidR="00316B9B" w:rsidRPr="00316B9B" w:rsidP="00316B9B">
      <w:pPr>
        <w:tabs>
          <w:tab w:val="left" w:pos="6806"/>
        </w:tabs>
        <w:rPr>
          <w:rFonts w:ascii="Times New Roman" w:hAnsi="Times New Roman" w:cs="Times New Roman"/>
          <w:sz w:val="20"/>
          <w:szCs w:val="20"/>
        </w:rPr>
      </w:pPr>
      <w:r w:rsidRPr="00316B9B">
        <w:rPr>
          <w:rFonts w:ascii="Times New Roman" w:hAnsi="Times New Roman" w:cs="Times New Roman"/>
          <w:sz w:val="20"/>
          <w:szCs w:val="20"/>
        </w:rPr>
        <w:t>СОГЛАСОВАНО</w:t>
      </w:r>
    </w:p>
    <w:p w:rsidR="00316B9B" w:rsidRPr="00316B9B" w:rsidP="00316B9B">
      <w:pPr>
        <w:tabs>
          <w:tab w:val="left" w:pos="6806"/>
        </w:tabs>
        <w:rPr>
          <w:rFonts w:ascii="Times New Roman" w:hAnsi="Times New Roman" w:cs="Times New Roman"/>
          <w:sz w:val="20"/>
          <w:szCs w:val="20"/>
        </w:rPr>
      </w:pPr>
      <w:r w:rsidRPr="00316B9B">
        <w:rPr>
          <w:rFonts w:ascii="Times New Roman" w:hAnsi="Times New Roman" w:cs="Times New Roman"/>
          <w:sz w:val="20"/>
          <w:szCs w:val="20"/>
        </w:rPr>
        <w:t xml:space="preserve">Мировой судья  ________________________  А.С. Захарова </w:t>
      </w:r>
    </w:p>
    <w:p w:rsidR="008445EE" w:rsidRPr="00C90A5D" w:rsidP="00316B9B">
      <w:pPr>
        <w:tabs>
          <w:tab w:val="left" w:pos="6806"/>
        </w:tabs>
        <w:rPr>
          <w:rFonts w:ascii="Times New Roman" w:hAnsi="Times New Roman" w:cs="Times New Roman"/>
          <w:sz w:val="23"/>
          <w:szCs w:val="23"/>
        </w:rPr>
      </w:pPr>
      <w:r w:rsidRPr="00316B9B">
        <w:rPr>
          <w:rFonts w:ascii="Times New Roman" w:hAnsi="Times New Roman" w:cs="Times New Roman"/>
          <w:sz w:val="20"/>
          <w:szCs w:val="20"/>
        </w:rPr>
        <w:t>«____»_____________ 20___г.</w:t>
      </w:r>
      <w:r w:rsidRPr="00C90A5D" w:rsidR="003C5B91">
        <w:rPr>
          <w:rFonts w:ascii="Times New Roman" w:hAnsi="Times New Roman" w:cs="Times New Roman"/>
          <w:sz w:val="23"/>
          <w:szCs w:val="23"/>
        </w:rPr>
        <w:tab/>
      </w:r>
    </w:p>
    <w:sectPr w:rsidSect="008445EE">
      <w:headerReference w:type="default" r:id="rId7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55633732"/>
      <w:docPartObj>
        <w:docPartGallery w:val="Page Numbers (Top of Page)"/>
        <w:docPartUnique/>
      </w:docPartObj>
    </w:sdtPr>
    <w:sdtContent>
      <w:p w:rsidR="001548B6" w:rsidP="00AD49E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6B9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210"/>
    <w:rsid w:val="0000263F"/>
    <w:rsid w:val="00003B17"/>
    <w:rsid w:val="00004FE6"/>
    <w:rsid w:val="00010A72"/>
    <w:rsid w:val="000176BB"/>
    <w:rsid w:val="000236AD"/>
    <w:rsid w:val="000240C8"/>
    <w:rsid w:val="000244BC"/>
    <w:rsid w:val="00026C9F"/>
    <w:rsid w:val="00030ABE"/>
    <w:rsid w:val="00032246"/>
    <w:rsid w:val="00036366"/>
    <w:rsid w:val="00041032"/>
    <w:rsid w:val="00045042"/>
    <w:rsid w:val="00045074"/>
    <w:rsid w:val="00046FD6"/>
    <w:rsid w:val="0004708B"/>
    <w:rsid w:val="000547D4"/>
    <w:rsid w:val="00054FAE"/>
    <w:rsid w:val="00057282"/>
    <w:rsid w:val="000577D0"/>
    <w:rsid w:val="00061029"/>
    <w:rsid w:val="000644B0"/>
    <w:rsid w:val="00066B88"/>
    <w:rsid w:val="00067BAB"/>
    <w:rsid w:val="00074DEB"/>
    <w:rsid w:val="00076F9A"/>
    <w:rsid w:val="00080C88"/>
    <w:rsid w:val="00082BBE"/>
    <w:rsid w:val="00082C3C"/>
    <w:rsid w:val="00087054"/>
    <w:rsid w:val="00090E78"/>
    <w:rsid w:val="00090F76"/>
    <w:rsid w:val="000A070C"/>
    <w:rsid w:val="000A381A"/>
    <w:rsid w:val="000A5AA2"/>
    <w:rsid w:val="000A65D1"/>
    <w:rsid w:val="000A7AD1"/>
    <w:rsid w:val="000A7D80"/>
    <w:rsid w:val="000A7ED4"/>
    <w:rsid w:val="000B421F"/>
    <w:rsid w:val="000B62DB"/>
    <w:rsid w:val="000B716B"/>
    <w:rsid w:val="000B77D6"/>
    <w:rsid w:val="000C046A"/>
    <w:rsid w:val="000C2DAC"/>
    <w:rsid w:val="000C492B"/>
    <w:rsid w:val="000C6527"/>
    <w:rsid w:val="000D40A9"/>
    <w:rsid w:val="000D7066"/>
    <w:rsid w:val="000D7858"/>
    <w:rsid w:val="000E2D4B"/>
    <w:rsid w:val="000F5D0B"/>
    <w:rsid w:val="000F6953"/>
    <w:rsid w:val="000F6D81"/>
    <w:rsid w:val="00100501"/>
    <w:rsid w:val="001026D7"/>
    <w:rsid w:val="00106C2B"/>
    <w:rsid w:val="00106F1A"/>
    <w:rsid w:val="00107BC5"/>
    <w:rsid w:val="0011164C"/>
    <w:rsid w:val="00112B4E"/>
    <w:rsid w:val="001179F8"/>
    <w:rsid w:val="00122165"/>
    <w:rsid w:val="00122264"/>
    <w:rsid w:val="00123CC7"/>
    <w:rsid w:val="00124340"/>
    <w:rsid w:val="00124FD3"/>
    <w:rsid w:val="001253A8"/>
    <w:rsid w:val="001279D3"/>
    <w:rsid w:val="00133CAC"/>
    <w:rsid w:val="001367FA"/>
    <w:rsid w:val="00137BAE"/>
    <w:rsid w:val="00141129"/>
    <w:rsid w:val="00151EBA"/>
    <w:rsid w:val="001548B6"/>
    <w:rsid w:val="00156C00"/>
    <w:rsid w:val="001615C6"/>
    <w:rsid w:val="00164555"/>
    <w:rsid w:val="00167E5F"/>
    <w:rsid w:val="001720D8"/>
    <w:rsid w:val="00173DFB"/>
    <w:rsid w:val="00176B64"/>
    <w:rsid w:val="00177E79"/>
    <w:rsid w:val="00190289"/>
    <w:rsid w:val="00191D45"/>
    <w:rsid w:val="00195651"/>
    <w:rsid w:val="00197055"/>
    <w:rsid w:val="0019714F"/>
    <w:rsid w:val="001A298B"/>
    <w:rsid w:val="001A63A9"/>
    <w:rsid w:val="001B2FA4"/>
    <w:rsid w:val="001B31A3"/>
    <w:rsid w:val="001B5C66"/>
    <w:rsid w:val="001B7164"/>
    <w:rsid w:val="001B75FB"/>
    <w:rsid w:val="001D1149"/>
    <w:rsid w:val="001D763D"/>
    <w:rsid w:val="001E0657"/>
    <w:rsid w:val="001E677C"/>
    <w:rsid w:val="001F5840"/>
    <w:rsid w:val="001F5F88"/>
    <w:rsid w:val="001F799F"/>
    <w:rsid w:val="00205006"/>
    <w:rsid w:val="00210B7B"/>
    <w:rsid w:val="002123C2"/>
    <w:rsid w:val="0021408A"/>
    <w:rsid w:val="002162A9"/>
    <w:rsid w:val="00221A06"/>
    <w:rsid w:val="00224EBF"/>
    <w:rsid w:val="00226987"/>
    <w:rsid w:val="0023119F"/>
    <w:rsid w:val="00232629"/>
    <w:rsid w:val="00233FE3"/>
    <w:rsid w:val="00235AEA"/>
    <w:rsid w:val="002412EA"/>
    <w:rsid w:val="0024147C"/>
    <w:rsid w:val="00247AE2"/>
    <w:rsid w:val="00251642"/>
    <w:rsid w:val="002527D7"/>
    <w:rsid w:val="00252EA2"/>
    <w:rsid w:val="00253D8C"/>
    <w:rsid w:val="002733E6"/>
    <w:rsid w:val="002825DE"/>
    <w:rsid w:val="00286388"/>
    <w:rsid w:val="00286AA3"/>
    <w:rsid w:val="002902B9"/>
    <w:rsid w:val="00292C33"/>
    <w:rsid w:val="00294462"/>
    <w:rsid w:val="0029746D"/>
    <w:rsid w:val="002A6059"/>
    <w:rsid w:val="002B0ACE"/>
    <w:rsid w:val="002B24DE"/>
    <w:rsid w:val="002B2DF2"/>
    <w:rsid w:val="002B6A19"/>
    <w:rsid w:val="002B72A6"/>
    <w:rsid w:val="002D4478"/>
    <w:rsid w:val="002D5165"/>
    <w:rsid w:val="002D70D3"/>
    <w:rsid w:val="002E1580"/>
    <w:rsid w:val="00301B82"/>
    <w:rsid w:val="003049F1"/>
    <w:rsid w:val="0030563A"/>
    <w:rsid w:val="00313323"/>
    <w:rsid w:val="003161DD"/>
    <w:rsid w:val="00316B9B"/>
    <w:rsid w:val="00316F34"/>
    <w:rsid w:val="00317D79"/>
    <w:rsid w:val="00334C13"/>
    <w:rsid w:val="003362E7"/>
    <w:rsid w:val="0033642D"/>
    <w:rsid w:val="00346866"/>
    <w:rsid w:val="00354141"/>
    <w:rsid w:val="003543C0"/>
    <w:rsid w:val="00356BDB"/>
    <w:rsid w:val="00360E51"/>
    <w:rsid w:val="0036166B"/>
    <w:rsid w:val="00361D6B"/>
    <w:rsid w:val="00364D7A"/>
    <w:rsid w:val="00366001"/>
    <w:rsid w:val="00372338"/>
    <w:rsid w:val="00374E3D"/>
    <w:rsid w:val="0037562E"/>
    <w:rsid w:val="00377DCF"/>
    <w:rsid w:val="0038103D"/>
    <w:rsid w:val="00387E1E"/>
    <w:rsid w:val="0039780D"/>
    <w:rsid w:val="003A16ED"/>
    <w:rsid w:val="003A3428"/>
    <w:rsid w:val="003A3C39"/>
    <w:rsid w:val="003B38AC"/>
    <w:rsid w:val="003C02EE"/>
    <w:rsid w:val="003C2159"/>
    <w:rsid w:val="003C48C5"/>
    <w:rsid w:val="003C5B91"/>
    <w:rsid w:val="003C6184"/>
    <w:rsid w:val="003C7E67"/>
    <w:rsid w:val="003D0126"/>
    <w:rsid w:val="003D2A08"/>
    <w:rsid w:val="003D34A4"/>
    <w:rsid w:val="003D54BB"/>
    <w:rsid w:val="003D5CAC"/>
    <w:rsid w:val="003D6D48"/>
    <w:rsid w:val="003D7034"/>
    <w:rsid w:val="003D7BD6"/>
    <w:rsid w:val="003E4377"/>
    <w:rsid w:val="003E639B"/>
    <w:rsid w:val="003F1C0A"/>
    <w:rsid w:val="003F3828"/>
    <w:rsid w:val="003F7436"/>
    <w:rsid w:val="00401813"/>
    <w:rsid w:val="0040266C"/>
    <w:rsid w:val="00404B29"/>
    <w:rsid w:val="004058BD"/>
    <w:rsid w:val="00411C60"/>
    <w:rsid w:val="00412914"/>
    <w:rsid w:val="0041657B"/>
    <w:rsid w:val="00416AD9"/>
    <w:rsid w:val="00417FDD"/>
    <w:rsid w:val="00420D65"/>
    <w:rsid w:val="00421EFC"/>
    <w:rsid w:val="004264A2"/>
    <w:rsid w:val="00427953"/>
    <w:rsid w:val="00443927"/>
    <w:rsid w:val="00451988"/>
    <w:rsid w:val="0045698C"/>
    <w:rsid w:val="00456A35"/>
    <w:rsid w:val="00456B90"/>
    <w:rsid w:val="0046042E"/>
    <w:rsid w:val="00462216"/>
    <w:rsid w:val="004638E0"/>
    <w:rsid w:val="0046763A"/>
    <w:rsid w:val="0047054F"/>
    <w:rsid w:val="004747B7"/>
    <w:rsid w:val="004747DC"/>
    <w:rsid w:val="004772B3"/>
    <w:rsid w:val="00485057"/>
    <w:rsid w:val="00485437"/>
    <w:rsid w:val="00491927"/>
    <w:rsid w:val="00496CB2"/>
    <w:rsid w:val="004A15F7"/>
    <w:rsid w:val="004A6F91"/>
    <w:rsid w:val="004B04F4"/>
    <w:rsid w:val="004B5091"/>
    <w:rsid w:val="004B7214"/>
    <w:rsid w:val="004C3E54"/>
    <w:rsid w:val="004D0993"/>
    <w:rsid w:val="004D0E6F"/>
    <w:rsid w:val="004D2C3E"/>
    <w:rsid w:val="004D66E6"/>
    <w:rsid w:val="004D6A44"/>
    <w:rsid w:val="004D708D"/>
    <w:rsid w:val="004E2CC5"/>
    <w:rsid w:val="004F0438"/>
    <w:rsid w:val="004F0F35"/>
    <w:rsid w:val="004F26A1"/>
    <w:rsid w:val="004F4D5E"/>
    <w:rsid w:val="00500BCF"/>
    <w:rsid w:val="00502F5D"/>
    <w:rsid w:val="005054F2"/>
    <w:rsid w:val="00506830"/>
    <w:rsid w:val="00521C8D"/>
    <w:rsid w:val="00530610"/>
    <w:rsid w:val="00531C0F"/>
    <w:rsid w:val="00532894"/>
    <w:rsid w:val="00534D86"/>
    <w:rsid w:val="0054167F"/>
    <w:rsid w:val="00542EFF"/>
    <w:rsid w:val="00544CF5"/>
    <w:rsid w:val="00544D38"/>
    <w:rsid w:val="00544D9D"/>
    <w:rsid w:val="00545CEE"/>
    <w:rsid w:val="00547299"/>
    <w:rsid w:val="00550BEA"/>
    <w:rsid w:val="00550F2F"/>
    <w:rsid w:val="00557EC0"/>
    <w:rsid w:val="005615AB"/>
    <w:rsid w:val="00562740"/>
    <w:rsid w:val="00562763"/>
    <w:rsid w:val="00566B2A"/>
    <w:rsid w:val="00567F04"/>
    <w:rsid w:val="00573D6E"/>
    <w:rsid w:val="005743B2"/>
    <w:rsid w:val="005748CB"/>
    <w:rsid w:val="00580ABD"/>
    <w:rsid w:val="00583589"/>
    <w:rsid w:val="00585153"/>
    <w:rsid w:val="005865E1"/>
    <w:rsid w:val="00586C0E"/>
    <w:rsid w:val="00593420"/>
    <w:rsid w:val="00593895"/>
    <w:rsid w:val="005978F6"/>
    <w:rsid w:val="005A110A"/>
    <w:rsid w:val="005A549A"/>
    <w:rsid w:val="005A5670"/>
    <w:rsid w:val="005A7E84"/>
    <w:rsid w:val="005B09F4"/>
    <w:rsid w:val="005B1659"/>
    <w:rsid w:val="005B4F85"/>
    <w:rsid w:val="005B55AC"/>
    <w:rsid w:val="005C080A"/>
    <w:rsid w:val="005C1E1C"/>
    <w:rsid w:val="005C3C8C"/>
    <w:rsid w:val="005D0DFE"/>
    <w:rsid w:val="005D256D"/>
    <w:rsid w:val="005D32DA"/>
    <w:rsid w:val="005D6A78"/>
    <w:rsid w:val="005D7060"/>
    <w:rsid w:val="005E3F9F"/>
    <w:rsid w:val="005E63AB"/>
    <w:rsid w:val="005F0632"/>
    <w:rsid w:val="005F2316"/>
    <w:rsid w:val="005F374D"/>
    <w:rsid w:val="005F3EE6"/>
    <w:rsid w:val="005F49E4"/>
    <w:rsid w:val="005F660F"/>
    <w:rsid w:val="00602922"/>
    <w:rsid w:val="00602F84"/>
    <w:rsid w:val="0060662E"/>
    <w:rsid w:val="00611E9C"/>
    <w:rsid w:val="00613712"/>
    <w:rsid w:val="006143DE"/>
    <w:rsid w:val="00617572"/>
    <w:rsid w:val="00617C55"/>
    <w:rsid w:val="00624120"/>
    <w:rsid w:val="0062551B"/>
    <w:rsid w:val="00630CA7"/>
    <w:rsid w:val="006346A9"/>
    <w:rsid w:val="00636F5E"/>
    <w:rsid w:val="00636FD9"/>
    <w:rsid w:val="00640BEB"/>
    <w:rsid w:val="00642FF6"/>
    <w:rsid w:val="006432C7"/>
    <w:rsid w:val="006560BC"/>
    <w:rsid w:val="00660F0C"/>
    <w:rsid w:val="00663B85"/>
    <w:rsid w:val="00664212"/>
    <w:rsid w:val="00664660"/>
    <w:rsid w:val="00664BF9"/>
    <w:rsid w:val="00667802"/>
    <w:rsid w:val="00670DA0"/>
    <w:rsid w:val="00672C89"/>
    <w:rsid w:val="006730A0"/>
    <w:rsid w:val="00673851"/>
    <w:rsid w:val="006744CA"/>
    <w:rsid w:val="00676839"/>
    <w:rsid w:val="0068205D"/>
    <w:rsid w:val="00683EDE"/>
    <w:rsid w:val="006921BD"/>
    <w:rsid w:val="00692B62"/>
    <w:rsid w:val="0069547C"/>
    <w:rsid w:val="006977C1"/>
    <w:rsid w:val="006A2420"/>
    <w:rsid w:val="006B1892"/>
    <w:rsid w:val="006B1D97"/>
    <w:rsid w:val="006B46AC"/>
    <w:rsid w:val="006B5779"/>
    <w:rsid w:val="006C08DD"/>
    <w:rsid w:val="006C744E"/>
    <w:rsid w:val="006D2F92"/>
    <w:rsid w:val="006D4FE1"/>
    <w:rsid w:val="006E6932"/>
    <w:rsid w:val="006F2057"/>
    <w:rsid w:val="00700329"/>
    <w:rsid w:val="00707E18"/>
    <w:rsid w:val="007134F6"/>
    <w:rsid w:val="007141D6"/>
    <w:rsid w:val="00716967"/>
    <w:rsid w:val="00720BFD"/>
    <w:rsid w:val="00725ED0"/>
    <w:rsid w:val="007277C4"/>
    <w:rsid w:val="007312F4"/>
    <w:rsid w:val="0073310D"/>
    <w:rsid w:val="00733944"/>
    <w:rsid w:val="00734883"/>
    <w:rsid w:val="00734D25"/>
    <w:rsid w:val="00735AE9"/>
    <w:rsid w:val="007374DC"/>
    <w:rsid w:val="00741BE5"/>
    <w:rsid w:val="007474BD"/>
    <w:rsid w:val="007517B8"/>
    <w:rsid w:val="007536BC"/>
    <w:rsid w:val="00756CBC"/>
    <w:rsid w:val="00761D5D"/>
    <w:rsid w:val="00767E22"/>
    <w:rsid w:val="00772FBB"/>
    <w:rsid w:val="007750B0"/>
    <w:rsid w:val="007814F6"/>
    <w:rsid w:val="00785BF8"/>
    <w:rsid w:val="00785D5D"/>
    <w:rsid w:val="007903A1"/>
    <w:rsid w:val="007911A3"/>
    <w:rsid w:val="00791795"/>
    <w:rsid w:val="00797A37"/>
    <w:rsid w:val="007A09FF"/>
    <w:rsid w:val="007A126C"/>
    <w:rsid w:val="007A5245"/>
    <w:rsid w:val="007A688A"/>
    <w:rsid w:val="007B24B3"/>
    <w:rsid w:val="007B4786"/>
    <w:rsid w:val="007B668A"/>
    <w:rsid w:val="007C0356"/>
    <w:rsid w:val="007C3882"/>
    <w:rsid w:val="007D004E"/>
    <w:rsid w:val="007D15F4"/>
    <w:rsid w:val="007D21C8"/>
    <w:rsid w:val="007D3D4C"/>
    <w:rsid w:val="007D69DF"/>
    <w:rsid w:val="007E06F6"/>
    <w:rsid w:val="007F14C2"/>
    <w:rsid w:val="007F3D3E"/>
    <w:rsid w:val="007F4D2B"/>
    <w:rsid w:val="007F5BB5"/>
    <w:rsid w:val="00800E2D"/>
    <w:rsid w:val="0080157A"/>
    <w:rsid w:val="00803A2F"/>
    <w:rsid w:val="008042EF"/>
    <w:rsid w:val="0080506D"/>
    <w:rsid w:val="00807266"/>
    <w:rsid w:val="008075A8"/>
    <w:rsid w:val="00811545"/>
    <w:rsid w:val="008125B9"/>
    <w:rsid w:val="00813D13"/>
    <w:rsid w:val="00817C0E"/>
    <w:rsid w:val="00822A52"/>
    <w:rsid w:val="00823BEA"/>
    <w:rsid w:val="00824C4F"/>
    <w:rsid w:val="008307F5"/>
    <w:rsid w:val="0083161C"/>
    <w:rsid w:val="00833E82"/>
    <w:rsid w:val="008349BD"/>
    <w:rsid w:val="00834CA6"/>
    <w:rsid w:val="008355AD"/>
    <w:rsid w:val="00842BBE"/>
    <w:rsid w:val="008445EE"/>
    <w:rsid w:val="00846BB7"/>
    <w:rsid w:val="0085042D"/>
    <w:rsid w:val="00852248"/>
    <w:rsid w:val="00854C06"/>
    <w:rsid w:val="00856D26"/>
    <w:rsid w:val="008701FD"/>
    <w:rsid w:val="00882C1F"/>
    <w:rsid w:val="0088302E"/>
    <w:rsid w:val="00885FF8"/>
    <w:rsid w:val="0088653C"/>
    <w:rsid w:val="00895388"/>
    <w:rsid w:val="0089722B"/>
    <w:rsid w:val="008A0AD0"/>
    <w:rsid w:val="008A15C7"/>
    <w:rsid w:val="008A1932"/>
    <w:rsid w:val="008A1BE5"/>
    <w:rsid w:val="008A1D04"/>
    <w:rsid w:val="008A55DD"/>
    <w:rsid w:val="008A5BFA"/>
    <w:rsid w:val="008B2953"/>
    <w:rsid w:val="008B29EA"/>
    <w:rsid w:val="008B412B"/>
    <w:rsid w:val="008B4FC1"/>
    <w:rsid w:val="008B5DEC"/>
    <w:rsid w:val="008B6A33"/>
    <w:rsid w:val="008B73FA"/>
    <w:rsid w:val="008B7904"/>
    <w:rsid w:val="008C314A"/>
    <w:rsid w:val="008D0D39"/>
    <w:rsid w:val="008D72E9"/>
    <w:rsid w:val="008D79D6"/>
    <w:rsid w:val="008D7DCF"/>
    <w:rsid w:val="008E128C"/>
    <w:rsid w:val="008E615F"/>
    <w:rsid w:val="008E6527"/>
    <w:rsid w:val="008E66A4"/>
    <w:rsid w:val="008F063B"/>
    <w:rsid w:val="008F24D0"/>
    <w:rsid w:val="008F3733"/>
    <w:rsid w:val="008F6070"/>
    <w:rsid w:val="008F7179"/>
    <w:rsid w:val="008F7783"/>
    <w:rsid w:val="00900191"/>
    <w:rsid w:val="00900E76"/>
    <w:rsid w:val="009026B8"/>
    <w:rsid w:val="00903D3E"/>
    <w:rsid w:val="0090786B"/>
    <w:rsid w:val="009176B4"/>
    <w:rsid w:val="009224CE"/>
    <w:rsid w:val="00922D1C"/>
    <w:rsid w:val="00923291"/>
    <w:rsid w:val="0092448C"/>
    <w:rsid w:val="00927583"/>
    <w:rsid w:val="00941DD2"/>
    <w:rsid w:val="00944896"/>
    <w:rsid w:val="0094602C"/>
    <w:rsid w:val="00947C03"/>
    <w:rsid w:val="00956002"/>
    <w:rsid w:val="009566B5"/>
    <w:rsid w:val="00960E30"/>
    <w:rsid w:val="00973E7C"/>
    <w:rsid w:val="00977F7E"/>
    <w:rsid w:val="00983014"/>
    <w:rsid w:val="00983755"/>
    <w:rsid w:val="009919A4"/>
    <w:rsid w:val="00991D73"/>
    <w:rsid w:val="00997356"/>
    <w:rsid w:val="009A13EA"/>
    <w:rsid w:val="009A3C3B"/>
    <w:rsid w:val="009A576A"/>
    <w:rsid w:val="009A6181"/>
    <w:rsid w:val="009A6522"/>
    <w:rsid w:val="009B4400"/>
    <w:rsid w:val="009B4746"/>
    <w:rsid w:val="009B52FA"/>
    <w:rsid w:val="009C36B4"/>
    <w:rsid w:val="009C44EC"/>
    <w:rsid w:val="009C55C9"/>
    <w:rsid w:val="009C60AD"/>
    <w:rsid w:val="009C7066"/>
    <w:rsid w:val="009C779A"/>
    <w:rsid w:val="009D3A9D"/>
    <w:rsid w:val="009D7427"/>
    <w:rsid w:val="009E4AE2"/>
    <w:rsid w:val="009F4278"/>
    <w:rsid w:val="00A01CC1"/>
    <w:rsid w:val="00A02936"/>
    <w:rsid w:val="00A03116"/>
    <w:rsid w:val="00A0421F"/>
    <w:rsid w:val="00A044A3"/>
    <w:rsid w:val="00A062C1"/>
    <w:rsid w:val="00A1021F"/>
    <w:rsid w:val="00A10E24"/>
    <w:rsid w:val="00A13375"/>
    <w:rsid w:val="00A14DFB"/>
    <w:rsid w:val="00A20779"/>
    <w:rsid w:val="00A25986"/>
    <w:rsid w:val="00A304F6"/>
    <w:rsid w:val="00A321DD"/>
    <w:rsid w:val="00A36B30"/>
    <w:rsid w:val="00A373DC"/>
    <w:rsid w:val="00A376A0"/>
    <w:rsid w:val="00A478CE"/>
    <w:rsid w:val="00A50DE6"/>
    <w:rsid w:val="00A53725"/>
    <w:rsid w:val="00A54405"/>
    <w:rsid w:val="00A56B78"/>
    <w:rsid w:val="00A60542"/>
    <w:rsid w:val="00A653C5"/>
    <w:rsid w:val="00A6607E"/>
    <w:rsid w:val="00A705F3"/>
    <w:rsid w:val="00A77B3F"/>
    <w:rsid w:val="00A8015D"/>
    <w:rsid w:val="00A825FC"/>
    <w:rsid w:val="00A92AD6"/>
    <w:rsid w:val="00A961EE"/>
    <w:rsid w:val="00A974A9"/>
    <w:rsid w:val="00AA065E"/>
    <w:rsid w:val="00AA081E"/>
    <w:rsid w:val="00AA0BEA"/>
    <w:rsid w:val="00AA0E90"/>
    <w:rsid w:val="00AA2729"/>
    <w:rsid w:val="00AA6AC7"/>
    <w:rsid w:val="00AA7DDD"/>
    <w:rsid w:val="00AA7E44"/>
    <w:rsid w:val="00AB1367"/>
    <w:rsid w:val="00AB5D95"/>
    <w:rsid w:val="00AC2825"/>
    <w:rsid w:val="00AD34DD"/>
    <w:rsid w:val="00AD37D1"/>
    <w:rsid w:val="00AD49EA"/>
    <w:rsid w:val="00AD6727"/>
    <w:rsid w:val="00AE26E7"/>
    <w:rsid w:val="00AF089E"/>
    <w:rsid w:val="00AF7FC9"/>
    <w:rsid w:val="00B03A94"/>
    <w:rsid w:val="00B062B9"/>
    <w:rsid w:val="00B1051B"/>
    <w:rsid w:val="00B16C6A"/>
    <w:rsid w:val="00B22359"/>
    <w:rsid w:val="00B228A8"/>
    <w:rsid w:val="00B339FB"/>
    <w:rsid w:val="00B356C7"/>
    <w:rsid w:val="00B367F7"/>
    <w:rsid w:val="00B40437"/>
    <w:rsid w:val="00B4133F"/>
    <w:rsid w:val="00B4161E"/>
    <w:rsid w:val="00B41FA3"/>
    <w:rsid w:val="00B51795"/>
    <w:rsid w:val="00B52424"/>
    <w:rsid w:val="00B55B7E"/>
    <w:rsid w:val="00B613BD"/>
    <w:rsid w:val="00B61C86"/>
    <w:rsid w:val="00B6302E"/>
    <w:rsid w:val="00B644DE"/>
    <w:rsid w:val="00B646C2"/>
    <w:rsid w:val="00B71817"/>
    <w:rsid w:val="00B74E27"/>
    <w:rsid w:val="00B77697"/>
    <w:rsid w:val="00B84B10"/>
    <w:rsid w:val="00B84B5F"/>
    <w:rsid w:val="00B902C8"/>
    <w:rsid w:val="00BA435F"/>
    <w:rsid w:val="00BB168F"/>
    <w:rsid w:val="00BB197E"/>
    <w:rsid w:val="00BB4440"/>
    <w:rsid w:val="00BC6E5E"/>
    <w:rsid w:val="00BD3124"/>
    <w:rsid w:val="00BD75F9"/>
    <w:rsid w:val="00BE1FCC"/>
    <w:rsid w:val="00BE3A87"/>
    <w:rsid w:val="00BE3BB1"/>
    <w:rsid w:val="00BF1F12"/>
    <w:rsid w:val="00BF525A"/>
    <w:rsid w:val="00BF55A4"/>
    <w:rsid w:val="00BF7473"/>
    <w:rsid w:val="00BF79C7"/>
    <w:rsid w:val="00C02EEE"/>
    <w:rsid w:val="00C075B1"/>
    <w:rsid w:val="00C10A06"/>
    <w:rsid w:val="00C17C2A"/>
    <w:rsid w:val="00C2094B"/>
    <w:rsid w:val="00C23A5E"/>
    <w:rsid w:val="00C24851"/>
    <w:rsid w:val="00C24FD0"/>
    <w:rsid w:val="00C424D9"/>
    <w:rsid w:val="00C43559"/>
    <w:rsid w:val="00C47210"/>
    <w:rsid w:val="00C472A1"/>
    <w:rsid w:val="00C51125"/>
    <w:rsid w:val="00C52446"/>
    <w:rsid w:val="00C52B72"/>
    <w:rsid w:val="00C531D7"/>
    <w:rsid w:val="00C53E07"/>
    <w:rsid w:val="00C57086"/>
    <w:rsid w:val="00C66F63"/>
    <w:rsid w:val="00C67AD0"/>
    <w:rsid w:val="00C7050E"/>
    <w:rsid w:val="00C71060"/>
    <w:rsid w:val="00C766EC"/>
    <w:rsid w:val="00C76FF9"/>
    <w:rsid w:val="00C84181"/>
    <w:rsid w:val="00C84641"/>
    <w:rsid w:val="00C90844"/>
    <w:rsid w:val="00C90A5D"/>
    <w:rsid w:val="00C91238"/>
    <w:rsid w:val="00C95CF7"/>
    <w:rsid w:val="00CA1815"/>
    <w:rsid w:val="00CA7665"/>
    <w:rsid w:val="00CA77D8"/>
    <w:rsid w:val="00CB08E3"/>
    <w:rsid w:val="00CC2A38"/>
    <w:rsid w:val="00CC3674"/>
    <w:rsid w:val="00CC413B"/>
    <w:rsid w:val="00CC44DA"/>
    <w:rsid w:val="00CD1F31"/>
    <w:rsid w:val="00CD73AF"/>
    <w:rsid w:val="00CE0A50"/>
    <w:rsid w:val="00CE30C6"/>
    <w:rsid w:val="00CE617D"/>
    <w:rsid w:val="00CE7331"/>
    <w:rsid w:val="00CE7864"/>
    <w:rsid w:val="00CF4595"/>
    <w:rsid w:val="00CF5C75"/>
    <w:rsid w:val="00D010B7"/>
    <w:rsid w:val="00D037CB"/>
    <w:rsid w:val="00D15688"/>
    <w:rsid w:val="00D17CC5"/>
    <w:rsid w:val="00D21437"/>
    <w:rsid w:val="00D22740"/>
    <w:rsid w:val="00D2280B"/>
    <w:rsid w:val="00D22DD1"/>
    <w:rsid w:val="00D230E3"/>
    <w:rsid w:val="00D23D5B"/>
    <w:rsid w:val="00D3182D"/>
    <w:rsid w:val="00D44BF5"/>
    <w:rsid w:val="00D46E5F"/>
    <w:rsid w:val="00D50964"/>
    <w:rsid w:val="00D560F0"/>
    <w:rsid w:val="00D572EF"/>
    <w:rsid w:val="00D631CF"/>
    <w:rsid w:val="00D64DAE"/>
    <w:rsid w:val="00D66E0F"/>
    <w:rsid w:val="00D70D34"/>
    <w:rsid w:val="00D7302A"/>
    <w:rsid w:val="00D746E3"/>
    <w:rsid w:val="00D80624"/>
    <w:rsid w:val="00D80A10"/>
    <w:rsid w:val="00D83295"/>
    <w:rsid w:val="00D86904"/>
    <w:rsid w:val="00D874B2"/>
    <w:rsid w:val="00D91AD8"/>
    <w:rsid w:val="00D9756C"/>
    <w:rsid w:val="00DB3E14"/>
    <w:rsid w:val="00DC4A42"/>
    <w:rsid w:val="00DC6B78"/>
    <w:rsid w:val="00DE0A78"/>
    <w:rsid w:val="00DE373B"/>
    <w:rsid w:val="00DE413C"/>
    <w:rsid w:val="00DF3626"/>
    <w:rsid w:val="00E064F5"/>
    <w:rsid w:val="00E112CA"/>
    <w:rsid w:val="00E26FDB"/>
    <w:rsid w:val="00E3593D"/>
    <w:rsid w:val="00E4114B"/>
    <w:rsid w:val="00E430FA"/>
    <w:rsid w:val="00E557FF"/>
    <w:rsid w:val="00E56CFF"/>
    <w:rsid w:val="00E57F7D"/>
    <w:rsid w:val="00E60115"/>
    <w:rsid w:val="00E6744E"/>
    <w:rsid w:val="00E7155C"/>
    <w:rsid w:val="00E72360"/>
    <w:rsid w:val="00E74772"/>
    <w:rsid w:val="00E75D71"/>
    <w:rsid w:val="00E81B2E"/>
    <w:rsid w:val="00E82236"/>
    <w:rsid w:val="00E83899"/>
    <w:rsid w:val="00E91E69"/>
    <w:rsid w:val="00E92654"/>
    <w:rsid w:val="00E966B4"/>
    <w:rsid w:val="00EA09CD"/>
    <w:rsid w:val="00EA270D"/>
    <w:rsid w:val="00EA6649"/>
    <w:rsid w:val="00EB2471"/>
    <w:rsid w:val="00EB2667"/>
    <w:rsid w:val="00EB2B0E"/>
    <w:rsid w:val="00EB3D91"/>
    <w:rsid w:val="00EC098D"/>
    <w:rsid w:val="00ED0D1F"/>
    <w:rsid w:val="00ED4CBD"/>
    <w:rsid w:val="00ED5602"/>
    <w:rsid w:val="00ED61B0"/>
    <w:rsid w:val="00EF2625"/>
    <w:rsid w:val="00EF6623"/>
    <w:rsid w:val="00EF731E"/>
    <w:rsid w:val="00F01935"/>
    <w:rsid w:val="00F04E83"/>
    <w:rsid w:val="00F10135"/>
    <w:rsid w:val="00F114D3"/>
    <w:rsid w:val="00F14D92"/>
    <w:rsid w:val="00F1550C"/>
    <w:rsid w:val="00F15C59"/>
    <w:rsid w:val="00F17651"/>
    <w:rsid w:val="00F20A70"/>
    <w:rsid w:val="00F21943"/>
    <w:rsid w:val="00F36CE3"/>
    <w:rsid w:val="00F44BFD"/>
    <w:rsid w:val="00F4561C"/>
    <w:rsid w:val="00F473E0"/>
    <w:rsid w:val="00F51D36"/>
    <w:rsid w:val="00F52335"/>
    <w:rsid w:val="00F546D4"/>
    <w:rsid w:val="00F54C1E"/>
    <w:rsid w:val="00F56FF5"/>
    <w:rsid w:val="00F577CF"/>
    <w:rsid w:val="00F62EF6"/>
    <w:rsid w:val="00F65C35"/>
    <w:rsid w:val="00F706B6"/>
    <w:rsid w:val="00F74279"/>
    <w:rsid w:val="00F75BF5"/>
    <w:rsid w:val="00F77F24"/>
    <w:rsid w:val="00F82928"/>
    <w:rsid w:val="00F85182"/>
    <w:rsid w:val="00F87370"/>
    <w:rsid w:val="00F87FF7"/>
    <w:rsid w:val="00F9093B"/>
    <w:rsid w:val="00F93D4A"/>
    <w:rsid w:val="00F9464A"/>
    <w:rsid w:val="00F95210"/>
    <w:rsid w:val="00F95E4E"/>
    <w:rsid w:val="00F96D3D"/>
    <w:rsid w:val="00F97594"/>
    <w:rsid w:val="00FA05AD"/>
    <w:rsid w:val="00FB15FE"/>
    <w:rsid w:val="00FB229D"/>
    <w:rsid w:val="00FB2B8A"/>
    <w:rsid w:val="00FB4057"/>
    <w:rsid w:val="00FB6A1F"/>
    <w:rsid w:val="00FC3703"/>
    <w:rsid w:val="00FC5344"/>
    <w:rsid w:val="00FC6067"/>
    <w:rsid w:val="00FC7046"/>
    <w:rsid w:val="00FD367C"/>
    <w:rsid w:val="00FE506B"/>
    <w:rsid w:val="00FE6827"/>
    <w:rsid w:val="00FE7C4F"/>
    <w:rsid w:val="00FE7D96"/>
    <w:rsid w:val="00FF2130"/>
    <w:rsid w:val="00FF4558"/>
    <w:rsid w:val="00FF60F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6904"/>
  </w:style>
  <w:style w:type="paragraph" w:styleId="Footer">
    <w:name w:val="footer"/>
    <w:basedOn w:val="Normal"/>
    <w:link w:val="a0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D86904"/>
  </w:style>
  <w:style w:type="paragraph" w:styleId="BalloonText">
    <w:name w:val="Balloon Text"/>
    <w:basedOn w:val="Normal"/>
    <w:link w:val="a1"/>
    <w:uiPriority w:val="99"/>
    <w:semiHidden/>
    <w:unhideWhenUsed/>
    <w:rsid w:val="009D7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D742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0A7ED4"/>
  </w:style>
  <w:style w:type="paragraph" w:customStyle="1" w:styleId="1">
    <w:name w:val="Без интервала1"/>
    <w:rsid w:val="001F5F88"/>
    <w:pPr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customStyle="1" w:styleId="msoclassa5">
    <w:name w:val="msoclassa5"/>
    <w:basedOn w:val="Normal"/>
    <w:rsid w:val="007D6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o2">
    <w:name w:val="fio2"/>
    <w:basedOn w:val="DefaultParagraphFont"/>
    <w:rsid w:val="00167E5F"/>
  </w:style>
  <w:style w:type="character" w:customStyle="1" w:styleId="fio1">
    <w:name w:val="fio1"/>
    <w:basedOn w:val="DefaultParagraphFont"/>
    <w:rsid w:val="000F6D81"/>
  </w:style>
  <w:style w:type="paragraph" w:styleId="NormalWeb">
    <w:name w:val="Normal (Web)"/>
    <w:basedOn w:val="Normal"/>
    <w:uiPriority w:val="99"/>
    <w:unhideWhenUsed/>
    <w:rsid w:val="00045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a2">
    <w:name w:val="data2"/>
    <w:basedOn w:val="DefaultParagraphFont"/>
    <w:rsid w:val="008B5DEC"/>
  </w:style>
  <w:style w:type="character" w:customStyle="1" w:styleId="10">
    <w:name w:val="Основной текст1"/>
    <w:basedOn w:val="DefaultParagraphFont"/>
    <w:rsid w:val="00735AE9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styleId="Hyperlink">
    <w:name w:val="Hyperlink"/>
    <w:basedOn w:val="DefaultParagraphFont"/>
    <w:uiPriority w:val="99"/>
    <w:semiHidden/>
    <w:unhideWhenUsed/>
    <w:rsid w:val="00735AE9"/>
    <w:rPr>
      <w:color w:val="3C5F87"/>
      <w:u w:val="single"/>
    </w:rPr>
  </w:style>
  <w:style w:type="character" w:customStyle="1" w:styleId="address2">
    <w:name w:val="address2"/>
    <w:basedOn w:val="DefaultParagraphFont"/>
    <w:rsid w:val="000B421F"/>
  </w:style>
  <w:style w:type="paragraph" w:styleId="NoSpacing">
    <w:name w:val="No Spacing"/>
    <w:uiPriority w:val="1"/>
    <w:qFormat/>
    <w:rsid w:val="00F546D4"/>
    <w:pPr>
      <w:spacing w:after="0" w:line="240" w:lineRule="auto"/>
      <w:jc w:val="both"/>
    </w:pPr>
    <w:rPr>
      <w:rFonts w:ascii="Times New Roman" w:hAnsi="Times New Roman"/>
    </w:rPr>
  </w:style>
  <w:style w:type="paragraph" w:styleId="BodyText2">
    <w:name w:val="Body Text 2"/>
    <w:basedOn w:val="Normal"/>
    <w:link w:val="2"/>
    <w:rsid w:val="00F546D4"/>
    <w:pPr>
      <w:widowControl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">
    <w:name w:val="Основной текст 2 Знак"/>
    <w:basedOn w:val="DefaultParagraphFont"/>
    <w:link w:val="BodyText2"/>
    <w:rsid w:val="00F546D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consultant.ru/document/cons_doc_LAW_460025/ebf5dddb0d5fcdf25d19cbc40c405fc254be2f76/" TargetMode="External" /><Relationship Id="rId6" Type="http://schemas.openxmlformats.org/officeDocument/2006/relationships/hyperlink" Target="https://www.consultant.ru/document/cons_doc_LAW_460025/1dce3753e09dd89825ecda0893e4cb0428a17ed9/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B311F6-69C5-47E9-B79D-92ECF99E0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