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E7059" w:rsidP="000E7059">
      <w:pPr>
        <w:rPr>
          <w:rFonts w:cs="Times New Roman"/>
          <w:sz w:val="26"/>
          <w:szCs w:val="26"/>
        </w:rPr>
      </w:pPr>
      <w:r w:rsidRPr="007E2220">
        <w:rPr>
          <w:sz w:val="26"/>
          <w:szCs w:val="26"/>
        </w:rPr>
        <w:t xml:space="preserve">                  </w:t>
      </w:r>
      <w:r w:rsidRPr="007E2220">
        <w:rPr>
          <w:rFonts w:cs="Times New Roman"/>
          <w:sz w:val="26"/>
          <w:szCs w:val="26"/>
        </w:rPr>
        <w:t xml:space="preserve">                                                                               </w:t>
      </w:r>
      <w:r w:rsidRPr="007E2220" w:rsidR="00473214">
        <w:rPr>
          <w:rFonts w:cs="Times New Roman"/>
          <w:sz w:val="26"/>
          <w:szCs w:val="26"/>
        </w:rPr>
        <w:t xml:space="preserve"> </w:t>
      </w:r>
      <w:r w:rsidR="007E2220">
        <w:rPr>
          <w:rFonts w:cs="Times New Roman"/>
          <w:sz w:val="26"/>
          <w:szCs w:val="26"/>
        </w:rPr>
        <w:t xml:space="preserve">       </w:t>
      </w:r>
      <w:r w:rsidRPr="007E2220" w:rsidR="003D4DE7">
        <w:rPr>
          <w:rFonts w:cs="Times New Roman"/>
          <w:sz w:val="26"/>
          <w:szCs w:val="26"/>
        </w:rPr>
        <w:t>Дело № 5-</w:t>
      </w:r>
      <w:r w:rsidRPr="007E2220" w:rsidR="009F7959">
        <w:rPr>
          <w:rFonts w:cs="Times New Roman"/>
          <w:sz w:val="26"/>
          <w:szCs w:val="26"/>
        </w:rPr>
        <w:t>60-</w:t>
      </w:r>
      <w:r w:rsidR="004E7797">
        <w:rPr>
          <w:rFonts w:cs="Times New Roman"/>
          <w:sz w:val="26"/>
          <w:szCs w:val="26"/>
        </w:rPr>
        <w:t>103/2020</w:t>
      </w:r>
    </w:p>
    <w:p w:rsidR="00F65925" w:rsidRPr="00F65925" w:rsidP="00F65925">
      <w:pPr>
        <w:jc w:val="right"/>
        <w:rPr>
          <w:rFonts w:cs="Times New Roman"/>
          <w:sz w:val="26"/>
          <w:szCs w:val="26"/>
        </w:rPr>
      </w:pPr>
      <w:r>
        <w:rPr>
          <w:rFonts w:cs="Times New Roman"/>
          <w:sz w:val="26"/>
          <w:szCs w:val="26"/>
        </w:rPr>
        <w:t xml:space="preserve">УИД 91 </w:t>
      </w:r>
      <w:r>
        <w:rPr>
          <w:rFonts w:cs="Times New Roman"/>
          <w:sz w:val="26"/>
          <w:szCs w:val="26"/>
          <w:lang w:val="en-US"/>
        </w:rPr>
        <w:t>MS</w:t>
      </w:r>
      <w:r w:rsidR="004E7797">
        <w:rPr>
          <w:rFonts w:cs="Times New Roman"/>
          <w:sz w:val="26"/>
          <w:szCs w:val="26"/>
        </w:rPr>
        <w:t xml:space="preserve"> 0060-01-2020-000267-92</w:t>
      </w:r>
    </w:p>
    <w:p w:rsidR="000E7059" w:rsidRPr="007E2220" w:rsidP="000E7059">
      <w:pPr>
        <w:jc w:val="center"/>
        <w:rPr>
          <w:rFonts w:cs="Times New Roman"/>
          <w:sz w:val="26"/>
          <w:szCs w:val="26"/>
        </w:rPr>
      </w:pPr>
    </w:p>
    <w:p w:rsidR="000E7059" w:rsidRPr="007E2220" w:rsidP="000E7059">
      <w:pPr>
        <w:jc w:val="center"/>
        <w:rPr>
          <w:rFonts w:cs="Times New Roman"/>
          <w:b/>
          <w:sz w:val="26"/>
          <w:szCs w:val="26"/>
        </w:rPr>
      </w:pPr>
      <w:r w:rsidRPr="007E2220">
        <w:rPr>
          <w:rFonts w:cs="Times New Roman"/>
          <w:b/>
          <w:sz w:val="26"/>
          <w:szCs w:val="26"/>
        </w:rPr>
        <w:t>ПОСТАНОВЛЕНИЕ</w:t>
      </w:r>
    </w:p>
    <w:p w:rsidR="000E7059" w:rsidRPr="007E2220" w:rsidP="000E7059">
      <w:pPr>
        <w:rPr>
          <w:rFonts w:cs="Times New Roman"/>
          <w:sz w:val="26"/>
          <w:szCs w:val="26"/>
        </w:rPr>
      </w:pPr>
      <w:r>
        <w:rPr>
          <w:rFonts w:eastAsia="Arial Unicode MS" w:cs="Times New Roman"/>
          <w:sz w:val="26"/>
          <w:szCs w:val="26"/>
        </w:rPr>
        <w:t>04 марта 2020</w:t>
      </w:r>
      <w:r w:rsidRPr="007E2220" w:rsidR="006758C1">
        <w:rPr>
          <w:rFonts w:eastAsia="Arial Unicode MS" w:cs="Times New Roman"/>
          <w:sz w:val="26"/>
          <w:szCs w:val="26"/>
        </w:rPr>
        <w:t xml:space="preserve"> года</w:t>
      </w:r>
      <w:r w:rsidRPr="007E2220" w:rsidR="00A17883">
        <w:rPr>
          <w:rFonts w:eastAsia="Arial Unicode MS" w:cs="Times New Roman"/>
          <w:sz w:val="26"/>
          <w:szCs w:val="26"/>
        </w:rPr>
        <w:t xml:space="preserve"> </w:t>
      </w:r>
      <w:r w:rsidRPr="007E2220" w:rsidR="00405B91">
        <w:rPr>
          <w:rFonts w:eastAsia="Arial Unicode MS" w:cs="Times New Roman"/>
          <w:sz w:val="26"/>
          <w:szCs w:val="26"/>
        </w:rPr>
        <w:tab/>
      </w:r>
      <w:r w:rsidRPr="007E2220" w:rsidR="00405B91">
        <w:rPr>
          <w:rFonts w:eastAsia="Arial Unicode MS" w:cs="Times New Roman"/>
          <w:sz w:val="26"/>
          <w:szCs w:val="26"/>
        </w:rPr>
        <w:tab/>
      </w:r>
      <w:r w:rsidRPr="007E2220" w:rsidR="00405B91">
        <w:rPr>
          <w:rFonts w:eastAsia="Arial Unicode MS" w:cs="Times New Roman"/>
          <w:sz w:val="26"/>
          <w:szCs w:val="26"/>
        </w:rPr>
        <w:tab/>
      </w:r>
      <w:r w:rsidRPr="007E2220" w:rsidR="00405B91">
        <w:rPr>
          <w:rFonts w:eastAsia="Arial Unicode MS" w:cs="Times New Roman"/>
          <w:sz w:val="26"/>
          <w:szCs w:val="26"/>
        </w:rPr>
        <w:tab/>
      </w:r>
      <w:r w:rsidRPr="007E2220" w:rsidR="00405B91">
        <w:rPr>
          <w:rFonts w:eastAsia="Arial Unicode MS" w:cs="Times New Roman"/>
          <w:sz w:val="26"/>
          <w:szCs w:val="26"/>
        </w:rPr>
        <w:tab/>
      </w:r>
      <w:r w:rsidRPr="007E2220" w:rsidR="00405B91">
        <w:rPr>
          <w:rFonts w:eastAsia="Arial Unicode MS" w:cs="Times New Roman"/>
          <w:sz w:val="26"/>
          <w:szCs w:val="26"/>
        </w:rPr>
        <w:tab/>
      </w:r>
      <w:r w:rsidRPr="007E2220" w:rsidR="00405B91">
        <w:rPr>
          <w:rFonts w:eastAsia="Arial Unicode MS" w:cs="Times New Roman"/>
          <w:sz w:val="26"/>
          <w:szCs w:val="26"/>
        </w:rPr>
        <w:tab/>
      </w:r>
      <w:r w:rsidRPr="007E2220">
        <w:rPr>
          <w:rFonts w:eastAsia="Arial Unicode MS" w:cs="Times New Roman"/>
          <w:sz w:val="26"/>
          <w:szCs w:val="26"/>
        </w:rPr>
        <w:t xml:space="preserve">г. Красноперекопск </w:t>
      </w:r>
    </w:p>
    <w:p w:rsidR="000E7059" w:rsidRPr="007E2220" w:rsidP="000E7059">
      <w:pPr>
        <w:rPr>
          <w:rFonts w:cs="Times New Roman"/>
          <w:sz w:val="26"/>
          <w:szCs w:val="26"/>
        </w:rPr>
      </w:pPr>
      <w:r w:rsidRPr="007E2220">
        <w:rPr>
          <w:rFonts w:eastAsia="Arial Unicode MS" w:cs="Times New Roman"/>
          <w:sz w:val="26"/>
          <w:szCs w:val="26"/>
        </w:rPr>
        <w:t> </w:t>
      </w:r>
    </w:p>
    <w:p w:rsidR="000E7059" w:rsidRPr="007E2220" w:rsidP="000E7059">
      <w:pPr>
        <w:spacing w:line="240" w:lineRule="auto"/>
        <w:rPr>
          <w:rFonts w:eastAsia="Arial Unicode MS" w:cs="Times New Roman"/>
          <w:sz w:val="26"/>
          <w:szCs w:val="26"/>
        </w:rPr>
      </w:pPr>
      <w:r w:rsidRPr="007E2220">
        <w:rPr>
          <w:rFonts w:eastAsia="Arial Unicode MS" w:cs="Times New Roman"/>
          <w:sz w:val="26"/>
          <w:szCs w:val="26"/>
        </w:rPr>
        <w:t xml:space="preserve">      </w:t>
      </w:r>
      <w:r w:rsidRPr="007E2220" w:rsidR="00F0658D">
        <w:rPr>
          <w:rFonts w:eastAsia="Arial Unicode MS" w:cs="Times New Roman"/>
          <w:sz w:val="26"/>
          <w:szCs w:val="26"/>
        </w:rPr>
        <w:tab/>
      </w:r>
      <w:r w:rsidRPr="007E2220" w:rsidR="00473214">
        <w:rPr>
          <w:rFonts w:eastAsia="Arial Unicode MS" w:cs="Times New Roman"/>
          <w:sz w:val="26"/>
          <w:szCs w:val="26"/>
        </w:rPr>
        <w:t xml:space="preserve">Мировой судья судебного участка № 60 Красноперекопского судебного района Республики Крым О.В. Кардашина </w:t>
      </w:r>
      <w:r w:rsidRPr="007E2220" w:rsidR="00D63049">
        <w:rPr>
          <w:rFonts w:eastAsia="Arial Unicode MS" w:cs="Times New Roman"/>
          <w:sz w:val="26"/>
          <w:szCs w:val="26"/>
        </w:rPr>
        <w:t xml:space="preserve">(296000, Республика Крым, г. Красноперекопск, </w:t>
      </w:r>
      <w:r w:rsidRPr="007E2220" w:rsidR="00473214">
        <w:rPr>
          <w:rFonts w:eastAsia="Arial Unicode MS" w:cs="Times New Roman"/>
          <w:sz w:val="26"/>
          <w:szCs w:val="26"/>
        </w:rPr>
        <w:t>микр</w:t>
      </w:r>
      <w:r w:rsidRPr="007E2220" w:rsidR="00473214">
        <w:rPr>
          <w:rFonts w:eastAsia="Arial Unicode MS" w:cs="Times New Roman"/>
          <w:sz w:val="26"/>
          <w:szCs w:val="26"/>
        </w:rPr>
        <w:t>. 10, дом 4</w:t>
      </w:r>
      <w:r w:rsidRPr="007E2220" w:rsidR="00D63049">
        <w:rPr>
          <w:rFonts w:eastAsia="Arial Unicode MS" w:cs="Times New Roman"/>
          <w:sz w:val="26"/>
          <w:szCs w:val="26"/>
        </w:rPr>
        <w:t>)</w:t>
      </w:r>
      <w:r w:rsidRPr="007E2220" w:rsidR="00473214">
        <w:rPr>
          <w:rFonts w:eastAsia="Arial Unicode MS" w:cs="Times New Roman"/>
          <w:sz w:val="26"/>
          <w:szCs w:val="26"/>
        </w:rPr>
        <w:t xml:space="preserve">, </w:t>
      </w:r>
      <w:r w:rsidRPr="007E2220" w:rsidR="00D63049">
        <w:rPr>
          <w:rFonts w:eastAsia="Arial Unicode MS" w:cs="Times New Roman"/>
          <w:sz w:val="26"/>
          <w:szCs w:val="26"/>
        </w:rPr>
        <w:t xml:space="preserve">рассмотрев поступивший из </w:t>
      </w:r>
      <w:r w:rsidRPr="007E2220" w:rsidR="002663C0">
        <w:rPr>
          <w:rFonts w:eastAsia="Arial Unicode MS" w:cs="Times New Roman"/>
          <w:sz w:val="26"/>
          <w:szCs w:val="26"/>
        </w:rPr>
        <w:t xml:space="preserve">ОСП по г. Красноперекопску и </w:t>
      </w:r>
      <w:r w:rsidRPr="007E2220" w:rsidR="002663C0">
        <w:rPr>
          <w:rFonts w:eastAsia="Arial Unicode MS" w:cs="Times New Roman"/>
          <w:sz w:val="26"/>
          <w:szCs w:val="26"/>
        </w:rPr>
        <w:t>Красноперекопскому</w:t>
      </w:r>
      <w:r w:rsidRPr="007E2220" w:rsidR="002663C0">
        <w:rPr>
          <w:rFonts w:eastAsia="Arial Unicode MS" w:cs="Times New Roman"/>
          <w:sz w:val="26"/>
          <w:szCs w:val="26"/>
        </w:rPr>
        <w:t xml:space="preserve"> району УФССП России по Республике Крым</w:t>
      </w:r>
      <w:r w:rsidRPr="007E2220">
        <w:rPr>
          <w:rFonts w:eastAsia="Arial Unicode MS" w:cs="Times New Roman"/>
          <w:sz w:val="26"/>
          <w:szCs w:val="26"/>
        </w:rPr>
        <w:t xml:space="preserve"> </w:t>
      </w:r>
      <w:r w:rsidRPr="007E2220" w:rsidR="00953618">
        <w:rPr>
          <w:rFonts w:eastAsia="Arial Unicode MS" w:cs="Times New Roman"/>
          <w:sz w:val="26"/>
          <w:szCs w:val="26"/>
        </w:rPr>
        <w:t>административный материал по части 1 статьи</w:t>
      </w:r>
      <w:r w:rsidRPr="007E2220">
        <w:rPr>
          <w:rFonts w:eastAsia="Arial Unicode MS" w:cs="Times New Roman"/>
          <w:sz w:val="26"/>
          <w:szCs w:val="26"/>
        </w:rPr>
        <w:t xml:space="preserve"> 20.25 Кодекса</w:t>
      </w:r>
      <w:r w:rsidRPr="007E2220" w:rsidR="00953618">
        <w:rPr>
          <w:rFonts w:eastAsia="Arial Unicode MS" w:cs="Times New Roman"/>
          <w:sz w:val="26"/>
          <w:szCs w:val="26"/>
        </w:rPr>
        <w:t xml:space="preserve"> Российской Федерации</w:t>
      </w:r>
      <w:r w:rsidRPr="007E2220">
        <w:rPr>
          <w:rFonts w:eastAsia="Arial Unicode MS" w:cs="Times New Roman"/>
          <w:sz w:val="26"/>
          <w:szCs w:val="26"/>
        </w:rPr>
        <w:t xml:space="preserve"> об административных правонарушениях в отношении </w:t>
      </w:r>
    </w:p>
    <w:p w:rsidR="006D4B61" w:rsidRPr="00F65925" w:rsidP="00A26A63">
      <w:pPr>
        <w:pStyle w:val="NoSpacing"/>
        <w:ind w:firstLine="708"/>
        <w:rPr>
          <w:rFonts w:eastAsia="Arial Unicode MS" w:cs="Times New Roman"/>
          <w:sz w:val="26"/>
          <w:szCs w:val="26"/>
        </w:rPr>
      </w:pPr>
      <w:r w:rsidRPr="004E7797">
        <w:rPr>
          <w:rFonts w:eastAsia="Arial Unicode MS"/>
          <w:sz w:val="26"/>
          <w:szCs w:val="26"/>
        </w:rPr>
        <w:t>Мизиной</w:t>
      </w:r>
      <w:r w:rsidRPr="004E7797">
        <w:rPr>
          <w:rFonts w:eastAsia="Arial Unicode MS"/>
          <w:sz w:val="26"/>
          <w:szCs w:val="26"/>
        </w:rPr>
        <w:t xml:space="preserve"> Виктории Петровны, </w:t>
      </w:r>
      <w:r w:rsidRPr="00AD22DF" w:rsidR="00A26A63">
        <w:rPr>
          <w:rFonts w:cs="Times New Roman"/>
          <w:sz w:val="25"/>
          <w:szCs w:val="25"/>
        </w:rPr>
        <w:t>&lt;</w:t>
      </w:r>
      <w:r w:rsidR="00A26A63">
        <w:rPr>
          <w:rFonts w:cs="Times New Roman"/>
          <w:sz w:val="25"/>
          <w:szCs w:val="25"/>
        </w:rPr>
        <w:t>…</w:t>
      </w:r>
      <w:r w:rsidRPr="00AD22DF" w:rsidR="00A26A63">
        <w:rPr>
          <w:rFonts w:cs="Times New Roman"/>
          <w:sz w:val="25"/>
          <w:szCs w:val="25"/>
        </w:rPr>
        <w:t>&gt;</w:t>
      </w:r>
    </w:p>
    <w:p w:rsidR="003E4804" w:rsidRPr="007E2220" w:rsidP="003E4804">
      <w:pPr>
        <w:widowControl w:val="0"/>
        <w:suppressAutoHyphens/>
        <w:spacing w:line="240" w:lineRule="auto"/>
        <w:jc w:val="center"/>
        <w:rPr>
          <w:rFonts w:cs="Times New Roman"/>
          <w:b/>
          <w:sz w:val="26"/>
          <w:szCs w:val="26"/>
        </w:rPr>
      </w:pPr>
      <w:r w:rsidRPr="007E2220">
        <w:rPr>
          <w:rFonts w:eastAsia="Arial Unicode MS" w:cs="Times New Roman"/>
          <w:b/>
          <w:sz w:val="26"/>
          <w:szCs w:val="26"/>
        </w:rPr>
        <w:t>УСТАНОВИЛ:</w:t>
      </w:r>
    </w:p>
    <w:p w:rsidR="003E4804" w:rsidRPr="007E2220" w:rsidP="003E4804">
      <w:pPr>
        <w:widowControl w:val="0"/>
        <w:suppressAutoHyphens/>
        <w:spacing w:line="240" w:lineRule="auto"/>
        <w:jc w:val="left"/>
        <w:rPr>
          <w:rFonts w:eastAsia="Tahoma" w:cs="Times New Roman"/>
          <w:sz w:val="26"/>
          <w:szCs w:val="26"/>
        </w:rPr>
      </w:pPr>
      <w:r w:rsidRPr="007E2220">
        <w:rPr>
          <w:rFonts w:eastAsia="Tahoma" w:cs="Times New Roman"/>
          <w:sz w:val="26"/>
          <w:szCs w:val="26"/>
        </w:rPr>
        <w:t> </w:t>
      </w:r>
    </w:p>
    <w:p w:rsidR="006D4B61" w:rsidRPr="007E2220" w:rsidP="006D4B61">
      <w:pPr>
        <w:pStyle w:val="BodyText2"/>
        <w:widowControl/>
        <w:ind w:firstLine="540"/>
        <w:rPr>
          <w:color w:val="333333"/>
          <w:sz w:val="26"/>
          <w:szCs w:val="26"/>
        </w:rPr>
      </w:pPr>
      <w:r>
        <w:rPr>
          <w:rFonts w:eastAsia="Tahoma"/>
          <w:sz w:val="26"/>
          <w:szCs w:val="26"/>
        </w:rPr>
        <w:t xml:space="preserve">   </w:t>
      </w:r>
      <w:r w:rsidRPr="007E2220" w:rsidR="00F0658D">
        <w:rPr>
          <w:rFonts w:eastAsia="Tahoma"/>
          <w:sz w:val="26"/>
          <w:szCs w:val="26"/>
        </w:rPr>
        <w:t xml:space="preserve"> </w:t>
      </w:r>
      <w:r w:rsidRPr="007E2220" w:rsidR="00175FCC">
        <w:rPr>
          <w:rFonts w:eastAsia="Tahoma"/>
          <w:sz w:val="26"/>
          <w:szCs w:val="26"/>
        </w:rPr>
        <w:t>Согласно протоколу</w:t>
      </w:r>
      <w:r w:rsidRPr="007E2220" w:rsidR="003E4804">
        <w:rPr>
          <w:rFonts w:eastAsia="Tahoma"/>
          <w:sz w:val="26"/>
          <w:szCs w:val="26"/>
        </w:rPr>
        <w:t xml:space="preserve"> об адм</w:t>
      </w:r>
      <w:r w:rsidRPr="007E2220" w:rsidR="005007D3">
        <w:rPr>
          <w:rFonts w:eastAsia="Tahoma"/>
          <w:sz w:val="26"/>
          <w:szCs w:val="26"/>
        </w:rPr>
        <w:t>инистрати</w:t>
      </w:r>
      <w:r w:rsidRPr="007E2220">
        <w:rPr>
          <w:rFonts w:eastAsia="Tahoma"/>
          <w:sz w:val="26"/>
          <w:szCs w:val="26"/>
        </w:rPr>
        <w:t xml:space="preserve">вном правонарушении </w:t>
      </w:r>
      <w:r w:rsidR="004E7797">
        <w:rPr>
          <w:rFonts w:eastAsia="Tahoma"/>
          <w:sz w:val="26"/>
          <w:szCs w:val="26"/>
        </w:rPr>
        <w:t>53/20</w:t>
      </w:r>
      <w:r w:rsidRPr="007E2220" w:rsidR="002663C0">
        <w:rPr>
          <w:rFonts w:eastAsia="Tahoma"/>
          <w:sz w:val="26"/>
          <w:szCs w:val="26"/>
        </w:rPr>
        <w:t>/82015</w:t>
      </w:r>
      <w:r w:rsidRPr="007E2220">
        <w:rPr>
          <w:rFonts w:eastAsia="Tahoma"/>
          <w:sz w:val="26"/>
          <w:szCs w:val="26"/>
        </w:rPr>
        <w:t xml:space="preserve"> от </w:t>
      </w:r>
      <w:r w:rsidR="004E7797">
        <w:rPr>
          <w:rFonts w:eastAsia="Tahoma"/>
          <w:sz w:val="26"/>
          <w:szCs w:val="26"/>
        </w:rPr>
        <w:t>04.03.2020</w:t>
      </w:r>
      <w:r w:rsidR="004953F5">
        <w:rPr>
          <w:rFonts w:eastAsia="Tahoma"/>
          <w:sz w:val="26"/>
          <w:szCs w:val="26"/>
        </w:rPr>
        <w:t>,</w:t>
      </w:r>
      <w:r w:rsidRPr="007E2220" w:rsidR="005007D3">
        <w:rPr>
          <w:rFonts w:eastAsia="Tahoma"/>
          <w:sz w:val="26"/>
          <w:szCs w:val="26"/>
        </w:rPr>
        <w:t xml:space="preserve">  </w:t>
      </w:r>
      <w:r w:rsidR="004E7797">
        <w:rPr>
          <w:rFonts w:eastAsia="Tahoma"/>
          <w:sz w:val="26"/>
          <w:szCs w:val="26"/>
        </w:rPr>
        <w:t>Мизина</w:t>
      </w:r>
      <w:r w:rsidR="004E7797">
        <w:rPr>
          <w:rFonts w:eastAsia="Tahoma"/>
          <w:sz w:val="26"/>
          <w:szCs w:val="26"/>
        </w:rPr>
        <w:t xml:space="preserve"> В.П.</w:t>
      </w:r>
      <w:r w:rsidRPr="007E2220" w:rsidR="001D457C">
        <w:rPr>
          <w:rFonts w:eastAsia="Tahoma"/>
          <w:sz w:val="26"/>
          <w:szCs w:val="26"/>
        </w:rPr>
        <w:t xml:space="preserve"> </w:t>
      </w:r>
      <w:r w:rsidRPr="007E2220" w:rsidR="003E4804">
        <w:rPr>
          <w:rFonts w:eastAsia="Tahoma"/>
          <w:sz w:val="26"/>
          <w:szCs w:val="26"/>
        </w:rPr>
        <w:t>не уплатил</w:t>
      </w:r>
      <w:r w:rsidR="004E7797">
        <w:rPr>
          <w:rFonts w:eastAsia="Tahoma"/>
          <w:sz w:val="26"/>
          <w:szCs w:val="26"/>
        </w:rPr>
        <w:t>а</w:t>
      </w:r>
      <w:r w:rsidRPr="007E2220" w:rsidR="003E4804">
        <w:rPr>
          <w:rFonts w:eastAsia="Tahoma"/>
          <w:sz w:val="26"/>
          <w:szCs w:val="26"/>
        </w:rPr>
        <w:t xml:space="preserve"> адм</w:t>
      </w:r>
      <w:r w:rsidRPr="007E2220" w:rsidR="00F0658D">
        <w:rPr>
          <w:rFonts w:eastAsia="Tahoma"/>
          <w:sz w:val="26"/>
          <w:szCs w:val="26"/>
        </w:rPr>
        <w:t xml:space="preserve">инистративный штраф в размере </w:t>
      </w:r>
      <w:r w:rsidR="004953F5">
        <w:rPr>
          <w:rFonts w:eastAsia="Tahoma"/>
          <w:sz w:val="26"/>
          <w:szCs w:val="26"/>
        </w:rPr>
        <w:t>30</w:t>
      </w:r>
      <w:r w:rsidR="0028621A">
        <w:rPr>
          <w:rFonts w:eastAsia="Tahoma"/>
          <w:sz w:val="26"/>
          <w:szCs w:val="26"/>
        </w:rPr>
        <w:t>0</w:t>
      </w:r>
      <w:r w:rsidR="003B6B6D">
        <w:rPr>
          <w:rFonts w:eastAsia="Tahoma"/>
          <w:sz w:val="26"/>
          <w:szCs w:val="26"/>
        </w:rPr>
        <w:t>00</w:t>
      </w:r>
      <w:r w:rsidRPr="007E2220" w:rsidR="00BF0284">
        <w:rPr>
          <w:rFonts w:eastAsia="Tahoma"/>
          <w:sz w:val="26"/>
          <w:szCs w:val="26"/>
        </w:rPr>
        <w:t>,00</w:t>
      </w:r>
      <w:r w:rsidRPr="007E2220" w:rsidR="002C520B">
        <w:rPr>
          <w:rFonts w:eastAsia="Tahoma"/>
          <w:sz w:val="26"/>
          <w:szCs w:val="26"/>
        </w:rPr>
        <w:t xml:space="preserve"> </w:t>
      </w:r>
      <w:r w:rsidRPr="007E2220" w:rsidR="003E4804">
        <w:rPr>
          <w:rFonts w:eastAsia="Tahoma"/>
          <w:sz w:val="26"/>
          <w:szCs w:val="26"/>
        </w:rPr>
        <w:t xml:space="preserve">рублей в срок, предусмотренный КоАП РФ, </w:t>
      </w:r>
      <w:r w:rsidRPr="007E2220" w:rsidR="0041609D">
        <w:rPr>
          <w:rFonts w:eastAsia="Tahoma"/>
          <w:sz w:val="26"/>
          <w:szCs w:val="26"/>
        </w:rPr>
        <w:t xml:space="preserve">назначенный постановлением  </w:t>
      </w:r>
      <w:r w:rsidR="00F65925">
        <w:rPr>
          <w:rFonts w:eastAsia="Tahoma"/>
          <w:sz w:val="26"/>
          <w:szCs w:val="26"/>
        </w:rPr>
        <w:t xml:space="preserve">мирового судьи судебного участка № </w:t>
      </w:r>
      <w:r w:rsidR="004E7797">
        <w:rPr>
          <w:rFonts w:eastAsia="Tahoma"/>
          <w:sz w:val="26"/>
          <w:szCs w:val="26"/>
        </w:rPr>
        <w:t>60</w:t>
      </w:r>
      <w:r w:rsidR="00F65925">
        <w:rPr>
          <w:rFonts w:eastAsia="Tahoma"/>
          <w:sz w:val="26"/>
          <w:szCs w:val="26"/>
        </w:rPr>
        <w:t xml:space="preserve"> Красноперекопского судебного района Республики Крым от </w:t>
      </w:r>
      <w:r w:rsidR="004E7797">
        <w:rPr>
          <w:rFonts w:eastAsia="Tahoma"/>
          <w:sz w:val="26"/>
          <w:szCs w:val="26"/>
        </w:rPr>
        <w:t>05.12</w:t>
      </w:r>
      <w:r w:rsidR="004953F5">
        <w:rPr>
          <w:rFonts w:eastAsia="Tahoma"/>
          <w:sz w:val="26"/>
          <w:szCs w:val="26"/>
        </w:rPr>
        <w:t>.2019</w:t>
      </w:r>
      <w:r w:rsidRPr="007E2220" w:rsidR="002663C0">
        <w:rPr>
          <w:rFonts w:eastAsia="Tahoma"/>
          <w:sz w:val="26"/>
          <w:szCs w:val="26"/>
        </w:rPr>
        <w:t xml:space="preserve">, которое вступило в законную силу </w:t>
      </w:r>
      <w:r w:rsidR="004E7797">
        <w:rPr>
          <w:rFonts w:eastAsia="Tahoma"/>
          <w:sz w:val="26"/>
          <w:szCs w:val="26"/>
        </w:rPr>
        <w:t>17.12</w:t>
      </w:r>
      <w:r w:rsidR="004953F5">
        <w:rPr>
          <w:rFonts w:eastAsia="Tahoma"/>
          <w:sz w:val="26"/>
          <w:szCs w:val="26"/>
        </w:rPr>
        <w:t>.2019</w:t>
      </w:r>
      <w:r w:rsidRPr="007E2220" w:rsidR="002663C0">
        <w:rPr>
          <w:rFonts w:eastAsia="Tahoma"/>
          <w:sz w:val="26"/>
          <w:szCs w:val="26"/>
        </w:rPr>
        <w:t>.</w:t>
      </w:r>
      <w:r w:rsidRPr="007E2220" w:rsidR="00F0658D">
        <w:rPr>
          <w:rFonts w:eastAsia="Tahoma"/>
          <w:sz w:val="26"/>
          <w:szCs w:val="26"/>
        </w:rPr>
        <w:t xml:space="preserve"> Своими действиями </w:t>
      </w:r>
      <w:r w:rsidR="004E7797">
        <w:rPr>
          <w:rFonts w:eastAsia="Tahoma"/>
          <w:sz w:val="26"/>
          <w:szCs w:val="26"/>
        </w:rPr>
        <w:t>Мизина</w:t>
      </w:r>
      <w:r w:rsidR="004E7797">
        <w:rPr>
          <w:rFonts w:eastAsia="Tahoma"/>
          <w:sz w:val="26"/>
          <w:szCs w:val="26"/>
        </w:rPr>
        <w:t xml:space="preserve"> В.П.</w:t>
      </w:r>
      <w:r w:rsidRPr="007E2220" w:rsidR="00F0658D">
        <w:rPr>
          <w:rFonts w:eastAsia="Tahoma"/>
          <w:sz w:val="26"/>
          <w:szCs w:val="26"/>
        </w:rPr>
        <w:t xml:space="preserve"> совершил</w:t>
      </w:r>
      <w:r w:rsidR="004E7797">
        <w:rPr>
          <w:rFonts w:eastAsia="Tahoma"/>
          <w:sz w:val="26"/>
          <w:szCs w:val="26"/>
        </w:rPr>
        <w:t>а</w:t>
      </w:r>
      <w:r w:rsidRPr="007E2220" w:rsidR="00F0658D">
        <w:rPr>
          <w:rFonts w:eastAsia="Tahoma"/>
          <w:sz w:val="26"/>
          <w:szCs w:val="26"/>
        </w:rPr>
        <w:t xml:space="preserve"> правонарушение</w:t>
      </w:r>
      <w:r w:rsidRPr="007E2220" w:rsidR="000104B1">
        <w:rPr>
          <w:rFonts w:eastAsia="Tahoma"/>
          <w:sz w:val="26"/>
          <w:szCs w:val="26"/>
        </w:rPr>
        <w:t xml:space="preserve">, предусмотренное ч. 1 ст. </w:t>
      </w:r>
      <w:r w:rsidRPr="007E2220" w:rsidR="00A567D8">
        <w:rPr>
          <w:rFonts w:eastAsia="Tahoma"/>
          <w:sz w:val="26"/>
          <w:szCs w:val="26"/>
        </w:rPr>
        <w:t>20.25</w:t>
      </w:r>
      <w:r w:rsidRPr="007E2220" w:rsidR="00F0658D">
        <w:rPr>
          <w:rFonts w:eastAsia="Tahoma"/>
          <w:sz w:val="26"/>
          <w:szCs w:val="26"/>
        </w:rPr>
        <w:t xml:space="preserve"> КоАП РФ.</w:t>
      </w:r>
    </w:p>
    <w:p w:rsidR="00A6556C" w:rsidP="00A6556C">
      <w:pPr>
        <w:pStyle w:val="BodyText2"/>
        <w:widowControl/>
        <w:ind w:firstLine="540"/>
        <w:rPr>
          <w:color w:val="333333"/>
          <w:sz w:val="26"/>
          <w:szCs w:val="26"/>
        </w:rPr>
      </w:pPr>
      <w:r w:rsidRPr="007E2220">
        <w:rPr>
          <w:color w:val="333333"/>
          <w:sz w:val="26"/>
          <w:szCs w:val="26"/>
        </w:rPr>
        <w:t xml:space="preserve">В судебном заседании </w:t>
      </w:r>
      <w:r w:rsidR="004E7797">
        <w:rPr>
          <w:rFonts w:eastAsia="Tahoma"/>
          <w:sz w:val="26"/>
          <w:szCs w:val="26"/>
        </w:rPr>
        <w:t>Мизина</w:t>
      </w:r>
      <w:r w:rsidR="004E7797">
        <w:rPr>
          <w:rFonts w:eastAsia="Tahoma"/>
          <w:sz w:val="26"/>
          <w:szCs w:val="26"/>
        </w:rPr>
        <w:t xml:space="preserve"> В.П</w:t>
      </w:r>
      <w:r w:rsidR="00E75638">
        <w:rPr>
          <w:rFonts w:eastAsia="Tahoma"/>
          <w:sz w:val="26"/>
          <w:szCs w:val="26"/>
        </w:rPr>
        <w:t>.</w:t>
      </w:r>
      <w:r w:rsidRPr="007E2220" w:rsidR="00C94EA5">
        <w:rPr>
          <w:rFonts w:eastAsia="Tahoma"/>
          <w:sz w:val="26"/>
          <w:szCs w:val="26"/>
        </w:rPr>
        <w:t xml:space="preserve"> </w:t>
      </w:r>
      <w:r w:rsidR="00434B64">
        <w:rPr>
          <w:rFonts w:eastAsia="Tahoma"/>
          <w:sz w:val="26"/>
          <w:szCs w:val="26"/>
        </w:rPr>
        <w:t>вину признал</w:t>
      </w:r>
      <w:r w:rsidR="004E7797">
        <w:rPr>
          <w:rFonts w:eastAsia="Tahoma"/>
          <w:sz w:val="26"/>
          <w:szCs w:val="26"/>
        </w:rPr>
        <w:t>а</w:t>
      </w:r>
      <w:r w:rsidR="00434B64">
        <w:rPr>
          <w:rFonts w:eastAsia="Tahoma"/>
          <w:sz w:val="26"/>
          <w:szCs w:val="26"/>
        </w:rPr>
        <w:t xml:space="preserve"> и </w:t>
      </w:r>
      <w:r w:rsidR="004953F5">
        <w:rPr>
          <w:color w:val="333333"/>
          <w:sz w:val="26"/>
          <w:szCs w:val="26"/>
        </w:rPr>
        <w:t>пояснил</w:t>
      </w:r>
      <w:r w:rsidR="004E7797">
        <w:rPr>
          <w:color w:val="333333"/>
          <w:sz w:val="26"/>
          <w:szCs w:val="26"/>
        </w:rPr>
        <w:t>а</w:t>
      </w:r>
      <w:r w:rsidR="004953F5">
        <w:rPr>
          <w:color w:val="333333"/>
          <w:sz w:val="26"/>
          <w:szCs w:val="26"/>
        </w:rPr>
        <w:t xml:space="preserve">, что не уплатил штраф </w:t>
      </w:r>
      <w:r w:rsidR="004E7797">
        <w:rPr>
          <w:color w:val="333333"/>
          <w:sz w:val="26"/>
          <w:szCs w:val="26"/>
        </w:rPr>
        <w:t>в связи с тяжелым материальным положением</w:t>
      </w:r>
      <w:r w:rsidRPr="007E2220" w:rsidR="001D329A">
        <w:rPr>
          <w:color w:val="333333"/>
          <w:sz w:val="26"/>
          <w:szCs w:val="26"/>
        </w:rPr>
        <w:t>.</w:t>
      </w:r>
    </w:p>
    <w:p w:rsidR="004E7797" w:rsidRPr="007E2220" w:rsidP="00A6556C">
      <w:pPr>
        <w:pStyle w:val="BodyText2"/>
        <w:widowControl/>
        <w:ind w:firstLine="540"/>
        <w:rPr>
          <w:color w:val="333333"/>
          <w:sz w:val="26"/>
          <w:szCs w:val="26"/>
        </w:rPr>
      </w:pPr>
      <w:r>
        <w:rPr>
          <w:color w:val="333333"/>
          <w:sz w:val="26"/>
          <w:szCs w:val="26"/>
        </w:rPr>
        <w:t xml:space="preserve">Допрошенный в судебном заседании свидетель </w:t>
      </w:r>
      <w:r>
        <w:rPr>
          <w:color w:val="333333"/>
          <w:sz w:val="26"/>
          <w:szCs w:val="26"/>
        </w:rPr>
        <w:t>Цымбалюк</w:t>
      </w:r>
      <w:r>
        <w:rPr>
          <w:color w:val="333333"/>
          <w:sz w:val="26"/>
          <w:szCs w:val="26"/>
        </w:rPr>
        <w:t xml:space="preserve"> С.В. мировому судье пояснил, что готов уплатить штраф, назначенный </w:t>
      </w:r>
      <w:r>
        <w:rPr>
          <w:color w:val="333333"/>
          <w:sz w:val="26"/>
          <w:szCs w:val="26"/>
        </w:rPr>
        <w:t>Мизиной</w:t>
      </w:r>
      <w:r>
        <w:rPr>
          <w:color w:val="333333"/>
          <w:sz w:val="26"/>
          <w:szCs w:val="26"/>
        </w:rPr>
        <w:t xml:space="preserve"> В.П., просил рассрочить уплату штрафа.</w:t>
      </w:r>
    </w:p>
    <w:p w:rsidR="004953F5" w:rsidP="00D75DFD">
      <w:pPr>
        <w:pStyle w:val="NoSpacing"/>
        <w:ind w:firstLine="540"/>
        <w:rPr>
          <w:rFonts w:cs="Times New Roman"/>
          <w:sz w:val="26"/>
          <w:szCs w:val="26"/>
        </w:rPr>
      </w:pPr>
      <w:r w:rsidRPr="007E2220">
        <w:rPr>
          <w:rFonts w:eastAsia="Times New Roman" w:cs="Times New Roman"/>
          <w:sz w:val="26"/>
          <w:szCs w:val="26"/>
          <w:lang w:eastAsia="ru-RU"/>
        </w:rPr>
        <w:t xml:space="preserve">Выслушав </w:t>
      </w:r>
      <w:r w:rsidR="004E7797">
        <w:rPr>
          <w:rFonts w:eastAsia="Tahoma"/>
          <w:sz w:val="26"/>
          <w:szCs w:val="26"/>
        </w:rPr>
        <w:t>Мизину</w:t>
      </w:r>
      <w:r w:rsidR="004E7797">
        <w:rPr>
          <w:rFonts w:eastAsia="Tahoma"/>
          <w:sz w:val="26"/>
          <w:szCs w:val="26"/>
        </w:rPr>
        <w:t xml:space="preserve"> В.П., </w:t>
      </w:r>
      <w:r w:rsidR="004E7797">
        <w:rPr>
          <w:rFonts w:eastAsia="Tahoma"/>
          <w:sz w:val="26"/>
          <w:szCs w:val="26"/>
        </w:rPr>
        <w:t>Цымбалюка</w:t>
      </w:r>
      <w:r w:rsidR="004E7797">
        <w:rPr>
          <w:rFonts w:eastAsia="Tahoma"/>
          <w:sz w:val="26"/>
          <w:szCs w:val="26"/>
        </w:rPr>
        <w:t xml:space="preserve"> С.В</w:t>
      </w:r>
      <w:r>
        <w:rPr>
          <w:rFonts w:eastAsia="Tahoma"/>
          <w:sz w:val="26"/>
          <w:szCs w:val="26"/>
        </w:rPr>
        <w:t>.</w:t>
      </w:r>
      <w:r w:rsidRPr="007E2220" w:rsidR="00C94EA5">
        <w:rPr>
          <w:rFonts w:eastAsia="Tahoma"/>
          <w:sz w:val="26"/>
          <w:szCs w:val="26"/>
        </w:rPr>
        <w:t xml:space="preserve">, </w:t>
      </w:r>
      <w:r w:rsidRPr="007E2220" w:rsidR="00405B91">
        <w:rPr>
          <w:rFonts w:eastAsia="Times New Roman" w:cs="Times New Roman"/>
          <w:sz w:val="26"/>
          <w:szCs w:val="26"/>
          <w:lang w:eastAsia="ru-RU"/>
        </w:rPr>
        <w:t>и</w:t>
      </w:r>
      <w:r w:rsidRPr="007E2220" w:rsidR="00405B91">
        <w:rPr>
          <w:rFonts w:cs="Times New Roman"/>
          <w:sz w:val="26"/>
          <w:szCs w:val="26"/>
        </w:rPr>
        <w:t xml:space="preserve">сследовав </w:t>
      </w:r>
      <w:r w:rsidRPr="007E2220">
        <w:rPr>
          <w:rFonts w:cs="Times New Roman"/>
          <w:sz w:val="26"/>
          <w:szCs w:val="26"/>
        </w:rPr>
        <w:t>материалы дела</w:t>
      </w:r>
      <w:r w:rsidRPr="007E2220" w:rsidR="00405B91">
        <w:rPr>
          <w:rFonts w:cs="Times New Roman"/>
          <w:sz w:val="26"/>
          <w:szCs w:val="26"/>
        </w:rPr>
        <w:t xml:space="preserve">, </w:t>
      </w:r>
      <w:r w:rsidRPr="007E2220" w:rsidR="00CB1061">
        <w:rPr>
          <w:rFonts w:cs="Times New Roman"/>
          <w:sz w:val="26"/>
          <w:szCs w:val="26"/>
        </w:rPr>
        <w:t>мировой судья</w:t>
      </w:r>
      <w:r w:rsidRPr="007E2220" w:rsidR="00405B91">
        <w:rPr>
          <w:rFonts w:cs="Times New Roman"/>
          <w:sz w:val="26"/>
          <w:szCs w:val="26"/>
        </w:rPr>
        <w:t xml:space="preserve"> </w:t>
      </w:r>
      <w:r>
        <w:rPr>
          <w:rFonts w:cs="Times New Roman"/>
          <w:sz w:val="26"/>
          <w:szCs w:val="26"/>
        </w:rPr>
        <w:t>приходит к следующему.</w:t>
      </w:r>
    </w:p>
    <w:p w:rsidR="00E26D2A" w:rsidP="00E26D2A">
      <w:pPr>
        <w:autoSpaceDE w:val="0"/>
        <w:autoSpaceDN w:val="0"/>
        <w:adjustRightInd w:val="0"/>
        <w:spacing w:line="240" w:lineRule="auto"/>
        <w:ind w:firstLine="540"/>
        <w:rPr>
          <w:rFonts w:cs="Times New Roman"/>
          <w:sz w:val="26"/>
          <w:szCs w:val="26"/>
        </w:rPr>
      </w:pPr>
      <w:hyperlink r:id="rId5" w:history="1">
        <w:r>
          <w:rPr>
            <w:rFonts w:cs="Times New Roman"/>
            <w:color w:val="0000FF"/>
            <w:sz w:val="26"/>
            <w:szCs w:val="26"/>
          </w:rPr>
          <w:t>Частью 1 ст. 20.25</w:t>
        </w:r>
      </w:hyperlink>
      <w:r>
        <w:rPr>
          <w:rFonts w:cs="Times New Roman"/>
          <w:sz w:val="26"/>
          <w:szCs w:val="26"/>
        </w:rPr>
        <w:t xml:space="preserve"> КоАП РФ установлена административная ответственность за неуплату административного штрафа в срок, предусмотренный данным Кодексом.</w:t>
      </w:r>
    </w:p>
    <w:p w:rsidR="00E26D2A" w:rsidP="00E26D2A">
      <w:pPr>
        <w:autoSpaceDE w:val="0"/>
        <w:autoSpaceDN w:val="0"/>
        <w:adjustRightInd w:val="0"/>
        <w:spacing w:line="240" w:lineRule="auto"/>
        <w:ind w:firstLine="540"/>
        <w:rPr>
          <w:rFonts w:cs="Times New Roman"/>
          <w:sz w:val="26"/>
          <w:szCs w:val="26"/>
        </w:rPr>
      </w:pPr>
      <w:r>
        <w:rPr>
          <w:rFonts w:cs="Times New Roman"/>
          <w:sz w:val="26"/>
          <w:szCs w:val="26"/>
        </w:rPr>
        <w:t xml:space="preserve">В соответствии с </w:t>
      </w:r>
      <w:hyperlink r:id="rId6" w:history="1">
        <w:r>
          <w:rPr>
            <w:rFonts w:cs="Times New Roman"/>
            <w:color w:val="0000FF"/>
            <w:sz w:val="26"/>
            <w:szCs w:val="26"/>
          </w:rPr>
          <w:t>ч. 1 ст. 32.2</w:t>
        </w:r>
      </w:hyperlink>
      <w:r>
        <w:rPr>
          <w:rFonts w:cs="Times New Roman"/>
          <w:sz w:val="26"/>
          <w:szCs w:val="26"/>
        </w:rPr>
        <w:t xml:space="preserve">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w:t>
      </w:r>
      <w:hyperlink r:id="rId7" w:history="1">
        <w:r>
          <w:rPr>
            <w:rFonts w:cs="Times New Roman"/>
            <w:color w:val="0000FF"/>
            <w:sz w:val="26"/>
            <w:szCs w:val="26"/>
          </w:rPr>
          <w:t>ст. 31.5</w:t>
        </w:r>
      </w:hyperlink>
      <w:r>
        <w:rPr>
          <w:rFonts w:cs="Times New Roman"/>
          <w:sz w:val="26"/>
          <w:szCs w:val="26"/>
        </w:rPr>
        <w:t xml:space="preserve"> КоАП РФ.</w:t>
      </w:r>
    </w:p>
    <w:p w:rsidR="00E26D2A" w:rsidP="004E7797">
      <w:pPr>
        <w:autoSpaceDE w:val="0"/>
        <w:autoSpaceDN w:val="0"/>
        <w:adjustRightInd w:val="0"/>
        <w:spacing w:line="240" w:lineRule="auto"/>
        <w:ind w:firstLine="540"/>
        <w:rPr>
          <w:rFonts w:cs="Times New Roman"/>
          <w:sz w:val="26"/>
          <w:szCs w:val="26"/>
        </w:rPr>
      </w:pPr>
      <w:r>
        <w:rPr>
          <w:rFonts w:cs="Times New Roman"/>
          <w:sz w:val="26"/>
          <w:szCs w:val="26"/>
        </w:rPr>
        <w:t xml:space="preserve">Согласно </w:t>
      </w:r>
      <w:hyperlink r:id="rId8" w:history="1">
        <w:r>
          <w:rPr>
            <w:rFonts w:cs="Times New Roman"/>
            <w:color w:val="0000FF"/>
            <w:sz w:val="26"/>
            <w:szCs w:val="26"/>
          </w:rPr>
          <w:t>ч. 5 ст. 32.2</w:t>
        </w:r>
      </w:hyperlink>
      <w:r>
        <w:rPr>
          <w:rFonts w:cs="Times New Roman"/>
          <w:sz w:val="26"/>
          <w:szCs w:val="26"/>
        </w:rPr>
        <w:t xml:space="preserve"> КоАП РФ 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r:id="rId5" w:history="1">
        <w:r>
          <w:rPr>
            <w:rFonts w:cs="Times New Roman"/>
            <w:color w:val="0000FF"/>
            <w:sz w:val="26"/>
            <w:szCs w:val="26"/>
          </w:rPr>
          <w:t>ч. 1 ст. 20.25</w:t>
        </w:r>
      </w:hyperlink>
      <w:r>
        <w:rPr>
          <w:rFonts w:cs="Times New Roman"/>
          <w:sz w:val="26"/>
          <w:szCs w:val="26"/>
        </w:rPr>
        <w:t xml:space="preserve"> настоящего </w:t>
      </w:r>
      <w:r>
        <w:rPr>
          <w:rFonts w:cs="Times New Roman"/>
          <w:sz w:val="26"/>
          <w:szCs w:val="26"/>
        </w:rPr>
        <w:t xml:space="preserve">Кодекса, в отношении лица, не уплатившего административный штраф. Протокол об административном правонарушении, предусмотренном </w:t>
      </w:r>
      <w:hyperlink r:id="rId5" w:history="1">
        <w:r>
          <w:rPr>
            <w:rFonts w:cs="Times New Roman"/>
            <w:color w:val="0000FF"/>
            <w:sz w:val="26"/>
            <w:szCs w:val="26"/>
          </w:rPr>
          <w:t>ч. 1 ст. 20.25</w:t>
        </w:r>
      </w:hyperlink>
      <w:r>
        <w:rPr>
          <w:rFonts w:cs="Times New Roman"/>
          <w:sz w:val="26"/>
          <w:szCs w:val="26"/>
        </w:rPr>
        <w:t xml:space="preserve">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4953F5" w:rsidP="00E26D2A">
      <w:pPr>
        <w:autoSpaceDE w:val="0"/>
        <w:autoSpaceDN w:val="0"/>
        <w:adjustRightInd w:val="0"/>
        <w:spacing w:line="240" w:lineRule="auto"/>
        <w:ind w:firstLine="540"/>
        <w:rPr>
          <w:rFonts w:cs="Times New Roman"/>
          <w:sz w:val="26"/>
          <w:szCs w:val="26"/>
        </w:rPr>
      </w:pPr>
      <w:r>
        <w:rPr>
          <w:rFonts w:cs="Times New Roman"/>
          <w:sz w:val="26"/>
          <w:szCs w:val="26"/>
        </w:rPr>
        <w:t xml:space="preserve">Из системного толкования </w:t>
      </w:r>
      <w:hyperlink r:id="rId5" w:history="1">
        <w:r>
          <w:rPr>
            <w:rFonts w:cs="Times New Roman"/>
            <w:color w:val="0000FF"/>
            <w:sz w:val="26"/>
            <w:szCs w:val="26"/>
          </w:rPr>
          <w:t>ч. 1 ст. 20.25</w:t>
        </w:r>
      </w:hyperlink>
      <w:r>
        <w:rPr>
          <w:rFonts w:cs="Times New Roman"/>
          <w:sz w:val="26"/>
          <w:szCs w:val="26"/>
        </w:rPr>
        <w:t xml:space="preserve"> КоАП РФ и </w:t>
      </w:r>
      <w:hyperlink r:id="rId9" w:history="1">
        <w:r>
          <w:rPr>
            <w:rFonts w:cs="Times New Roman"/>
            <w:color w:val="0000FF"/>
            <w:sz w:val="26"/>
            <w:szCs w:val="26"/>
          </w:rPr>
          <w:t>ст. 32.2</w:t>
        </w:r>
      </w:hyperlink>
      <w:r>
        <w:rPr>
          <w:rFonts w:cs="Times New Roman"/>
          <w:sz w:val="26"/>
          <w:szCs w:val="26"/>
        </w:rPr>
        <w:t xml:space="preserve"> КоАП РФ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 предусмотренного </w:t>
      </w:r>
      <w:hyperlink r:id="rId5" w:history="1">
        <w:r>
          <w:rPr>
            <w:rFonts w:cs="Times New Roman"/>
            <w:color w:val="0000FF"/>
            <w:sz w:val="26"/>
            <w:szCs w:val="26"/>
          </w:rPr>
          <w:t>ч. 1 ст. 20.25</w:t>
        </w:r>
      </w:hyperlink>
      <w:r>
        <w:rPr>
          <w:rFonts w:cs="Times New Roman"/>
          <w:sz w:val="26"/>
          <w:szCs w:val="26"/>
        </w:rPr>
        <w:t xml:space="preserve"> КоАП РФ.</w:t>
      </w:r>
    </w:p>
    <w:p w:rsidR="00240CA0" w:rsidP="00E26D2A">
      <w:pPr>
        <w:pStyle w:val="NoSpacing"/>
        <w:ind w:firstLine="540"/>
        <w:rPr>
          <w:rFonts w:cs="Times New Roman"/>
          <w:sz w:val="26"/>
          <w:szCs w:val="26"/>
        </w:rPr>
      </w:pPr>
      <w:r>
        <w:rPr>
          <w:rFonts w:cs="Times New Roman"/>
          <w:sz w:val="26"/>
          <w:szCs w:val="26"/>
        </w:rPr>
        <w:t>05.12.2019</w:t>
      </w:r>
      <w:r w:rsidR="00E26D2A">
        <w:rPr>
          <w:rFonts w:cs="Times New Roman"/>
          <w:sz w:val="26"/>
          <w:szCs w:val="26"/>
        </w:rPr>
        <w:t xml:space="preserve"> миров</w:t>
      </w:r>
      <w:r>
        <w:rPr>
          <w:rFonts w:cs="Times New Roman"/>
          <w:sz w:val="26"/>
          <w:szCs w:val="26"/>
        </w:rPr>
        <w:t>ым судьей судебного участка № 60</w:t>
      </w:r>
      <w:r w:rsidR="00E26D2A">
        <w:rPr>
          <w:rFonts w:cs="Times New Roman"/>
          <w:sz w:val="26"/>
          <w:szCs w:val="26"/>
        </w:rPr>
        <w:t xml:space="preserve"> Красноперекопского судебного района Республики Крым было вынесено постановление о признании </w:t>
      </w:r>
      <w:r>
        <w:rPr>
          <w:rFonts w:cs="Times New Roman"/>
          <w:sz w:val="26"/>
          <w:szCs w:val="26"/>
        </w:rPr>
        <w:t>Мизиной</w:t>
      </w:r>
      <w:r>
        <w:rPr>
          <w:rFonts w:cs="Times New Roman"/>
          <w:sz w:val="26"/>
          <w:szCs w:val="26"/>
        </w:rPr>
        <w:t xml:space="preserve"> В.П. виновной</w:t>
      </w:r>
      <w:r w:rsidR="00E26D2A">
        <w:rPr>
          <w:rFonts w:cs="Times New Roman"/>
          <w:sz w:val="26"/>
          <w:szCs w:val="26"/>
        </w:rPr>
        <w:t xml:space="preserve"> в совершении правонарушения, предусмотренного ч. </w:t>
      </w:r>
      <w:r>
        <w:rPr>
          <w:rFonts w:cs="Times New Roman"/>
          <w:sz w:val="26"/>
          <w:szCs w:val="26"/>
        </w:rPr>
        <w:t>3</w:t>
      </w:r>
      <w:r w:rsidR="00E26D2A">
        <w:rPr>
          <w:rFonts w:cs="Times New Roman"/>
          <w:sz w:val="26"/>
          <w:szCs w:val="26"/>
        </w:rPr>
        <w:t xml:space="preserve"> ст. 12.</w:t>
      </w:r>
      <w:r>
        <w:rPr>
          <w:rFonts w:cs="Times New Roman"/>
          <w:sz w:val="26"/>
          <w:szCs w:val="26"/>
        </w:rPr>
        <w:t>8</w:t>
      </w:r>
      <w:r w:rsidR="00E26D2A">
        <w:rPr>
          <w:rFonts w:cs="Times New Roman"/>
          <w:sz w:val="26"/>
          <w:szCs w:val="26"/>
        </w:rPr>
        <w:t xml:space="preserve"> КоАП РФ. </w:t>
      </w:r>
      <w:r>
        <w:rPr>
          <w:rFonts w:cs="Times New Roman"/>
          <w:sz w:val="26"/>
          <w:szCs w:val="26"/>
        </w:rPr>
        <w:t>17.12.2019</w:t>
      </w:r>
      <w:r w:rsidR="00E26D2A">
        <w:rPr>
          <w:rFonts w:cs="Times New Roman"/>
          <w:sz w:val="26"/>
          <w:szCs w:val="26"/>
        </w:rPr>
        <w:t xml:space="preserve"> постановление вступило в законную силу. </w:t>
      </w:r>
    </w:p>
    <w:p w:rsidR="00E26D2A" w:rsidP="00E26D2A">
      <w:pPr>
        <w:pStyle w:val="NoSpacing"/>
        <w:ind w:firstLine="540"/>
        <w:rPr>
          <w:rFonts w:cs="Times New Roman"/>
          <w:sz w:val="26"/>
          <w:szCs w:val="26"/>
        </w:rPr>
      </w:pPr>
      <w:r>
        <w:rPr>
          <w:rFonts w:cs="Times New Roman"/>
          <w:sz w:val="26"/>
          <w:szCs w:val="26"/>
        </w:rPr>
        <w:t>Таким образом, 60-</w:t>
      </w:r>
      <w:r>
        <w:rPr>
          <w:rFonts w:cs="Times New Roman"/>
          <w:sz w:val="26"/>
          <w:szCs w:val="26"/>
        </w:rPr>
        <w:t>дневный  срок</w:t>
      </w:r>
      <w:r>
        <w:rPr>
          <w:rFonts w:cs="Times New Roman"/>
          <w:sz w:val="26"/>
          <w:szCs w:val="26"/>
        </w:rPr>
        <w:t xml:space="preserve"> для оплаты штрафа истек </w:t>
      </w:r>
      <w:r w:rsidR="004E7797">
        <w:rPr>
          <w:rFonts w:cs="Times New Roman"/>
          <w:sz w:val="26"/>
          <w:szCs w:val="26"/>
        </w:rPr>
        <w:t>18 февраля 2020</w:t>
      </w:r>
      <w:r>
        <w:rPr>
          <w:rFonts w:cs="Times New Roman"/>
          <w:sz w:val="26"/>
          <w:szCs w:val="26"/>
        </w:rPr>
        <w:t xml:space="preserve"> года.</w:t>
      </w:r>
    </w:p>
    <w:p w:rsidR="00405B91" w:rsidP="00D75DFD">
      <w:pPr>
        <w:pStyle w:val="NoSpacing"/>
        <w:ind w:firstLine="540"/>
        <w:rPr>
          <w:rFonts w:cs="Times New Roman"/>
          <w:sz w:val="26"/>
          <w:szCs w:val="26"/>
        </w:rPr>
      </w:pPr>
      <w:r>
        <w:rPr>
          <w:rFonts w:cs="Times New Roman"/>
          <w:sz w:val="26"/>
          <w:szCs w:val="26"/>
        </w:rPr>
        <w:t xml:space="preserve">На основании изложенного мировой судья </w:t>
      </w:r>
      <w:r w:rsidRPr="007E2220">
        <w:rPr>
          <w:rFonts w:cs="Times New Roman"/>
          <w:sz w:val="26"/>
          <w:szCs w:val="26"/>
        </w:rPr>
        <w:t xml:space="preserve">считает, что событие правонарушения </w:t>
      </w:r>
      <w:r w:rsidRPr="007E2220" w:rsidR="00CB1061">
        <w:rPr>
          <w:rFonts w:cs="Times New Roman"/>
          <w:sz w:val="26"/>
          <w:szCs w:val="26"/>
        </w:rPr>
        <w:t xml:space="preserve">имело место и его </w:t>
      </w:r>
      <w:r w:rsidRPr="007E2220">
        <w:rPr>
          <w:rFonts w:cs="Times New Roman"/>
          <w:sz w:val="26"/>
          <w:szCs w:val="26"/>
        </w:rPr>
        <w:t xml:space="preserve">подтверждают материалы дела: протокол об административном правонарушении от </w:t>
      </w:r>
      <w:r w:rsidR="004E7797">
        <w:rPr>
          <w:rFonts w:cs="Times New Roman"/>
          <w:sz w:val="26"/>
          <w:szCs w:val="26"/>
        </w:rPr>
        <w:t>04.03.2020</w:t>
      </w:r>
      <w:r w:rsidRPr="007E2220" w:rsidR="001D457C">
        <w:rPr>
          <w:rFonts w:cs="Times New Roman"/>
          <w:sz w:val="26"/>
          <w:szCs w:val="26"/>
        </w:rPr>
        <w:t xml:space="preserve"> (</w:t>
      </w:r>
      <w:r w:rsidRPr="007E2220" w:rsidR="001D457C">
        <w:rPr>
          <w:rFonts w:cs="Times New Roman"/>
          <w:sz w:val="26"/>
          <w:szCs w:val="26"/>
        </w:rPr>
        <w:t>л.д</w:t>
      </w:r>
      <w:r w:rsidRPr="007E2220" w:rsidR="001D457C">
        <w:rPr>
          <w:rFonts w:cs="Times New Roman"/>
          <w:sz w:val="26"/>
          <w:szCs w:val="26"/>
        </w:rPr>
        <w:t>. 1</w:t>
      </w:r>
      <w:r w:rsidRPr="007E2220">
        <w:rPr>
          <w:rFonts w:cs="Times New Roman"/>
          <w:sz w:val="26"/>
          <w:szCs w:val="26"/>
        </w:rPr>
        <w:t xml:space="preserve">), </w:t>
      </w:r>
      <w:r w:rsidRPr="007E2220" w:rsidR="00543A1E">
        <w:rPr>
          <w:rFonts w:cs="Times New Roman"/>
          <w:sz w:val="26"/>
          <w:szCs w:val="26"/>
        </w:rPr>
        <w:t xml:space="preserve">копия постановления </w:t>
      </w:r>
      <w:r>
        <w:rPr>
          <w:rFonts w:cs="Times New Roman"/>
          <w:sz w:val="26"/>
          <w:szCs w:val="26"/>
        </w:rPr>
        <w:t xml:space="preserve">мирового судьи </w:t>
      </w:r>
      <w:r w:rsidRPr="007E2220" w:rsidR="002663C0">
        <w:rPr>
          <w:rFonts w:cs="Times New Roman"/>
          <w:sz w:val="26"/>
          <w:szCs w:val="26"/>
        </w:rPr>
        <w:t xml:space="preserve">от </w:t>
      </w:r>
      <w:r w:rsidR="004E7797">
        <w:rPr>
          <w:rFonts w:cs="Times New Roman"/>
          <w:sz w:val="26"/>
          <w:szCs w:val="26"/>
        </w:rPr>
        <w:t>05.12.2019</w:t>
      </w:r>
      <w:r w:rsidRPr="007E2220" w:rsidR="002663C0">
        <w:rPr>
          <w:rFonts w:cs="Times New Roman"/>
          <w:sz w:val="26"/>
          <w:szCs w:val="26"/>
        </w:rPr>
        <w:t xml:space="preserve"> </w:t>
      </w:r>
      <w:r w:rsidRPr="007E2220" w:rsidR="00543A1E">
        <w:rPr>
          <w:rFonts w:cs="Times New Roman"/>
          <w:sz w:val="26"/>
          <w:szCs w:val="26"/>
        </w:rPr>
        <w:t>(л.д.</w:t>
      </w:r>
      <w:r w:rsidR="007E29E2">
        <w:rPr>
          <w:rFonts w:cs="Times New Roman"/>
          <w:sz w:val="26"/>
          <w:szCs w:val="26"/>
        </w:rPr>
        <w:t>2</w:t>
      </w:r>
      <w:r w:rsidR="004E7797">
        <w:rPr>
          <w:rFonts w:cs="Times New Roman"/>
          <w:sz w:val="26"/>
          <w:szCs w:val="26"/>
        </w:rPr>
        <w:t>-3</w:t>
      </w:r>
      <w:r w:rsidRPr="007E2220" w:rsidR="0026357D">
        <w:rPr>
          <w:rFonts w:cs="Times New Roman"/>
          <w:sz w:val="26"/>
          <w:szCs w:val="26"/>
        </w:rPr>
        <w:t xml:space="preserve">), </w:t>
      </w:r>
      <w:r w:rsidR="00F65925">
        <w:rPr>
          <w:rFonts w:cs="Times New Roman"/>
          <w:sz w:val="26"/>
          <w:szCs w:val="26"/>
        </w:rPr>
        <w:t>копия постановления о возбуждении исп</w:t>
      </w:r>
      <w:r>
        <w:rPr>
          <w:rFonts w:cs="Times New Roman"/>
          <w:sz w:val="26"/>
          <w:szCs w:val="26"/>
        </w:rPr>
        <w:t>ол</w:t>
      </w:r>
      <w:r w:rsidR="004E7797">
        <w:rPr>
          <w:rFonts w:cs="Times New Roman"/>
          <w:sz w:val="26"/>
          <w:szCs w:val="26"/>
        </w:rPr>
        <w:t>нительного производства (л.д.4-5</w:t>
      </w:r>
      <w:r w:rsidR="00F65925">
        <w:rPr>
          <w:rFonts w:cs="Times New Roman"/>
          <w:sz w:val="26"/>
          <w:szCs w:val="26"/>
        </w:rPr>
        <w:t xml:space="preserve">), </w:t>
      </w:r>
      <w:r w:rsidRPr="007E2220" w:rsidR="002663C0">
        <w:rPr>
          <w:sz w:val="26"/>
          <w:szCs w:val="26"/>
        </w:rPr>
        <w:t>объяснение</w:t>
      </w:r>
      <w:r w:rsidR="004E7797">
        <w:rPr>
          <w:sz w:val="26"/>
          <w:szCs w:val="26"/>
        </w:rPr>
        <w:t xml:space="preserve"> (л.д.6</w:t>
      </w:r>
      <w:r w:rsidRPr="007E2220" w:rsidR="002663C0">
        <w:rPr>
          <w:sz w:val="26"/>
          <w:szCs w:val="26"/>
        </w:rPr>
        <w:t>)</w:t>
      </w:r>
      <w:r w:rsidR="004E7797">
        <w:rPr>
          <w:sz w:val="26"/>
          <w:szCs w:val="26"/>
        </w:rPr>
        <w:t>, подписка (л.д.7</w:t>
      </w:r>
      <w:r w:rsidRPr="007E2220" w:rsidR="002663C0">
        <w:rPr>
          <w:sz w:val="26"/>
          <w:szCs w:val="26"/>
        </w:rPr>
        <w:t>)</w:t>
      </w:r>
      <w:r w:rsidRPr="007E2220" w:rsidR="0026357D">
        <w:rPr>
          <w:rFonts w:cs="Times New Roman"/>
          <w:sz w:val="26"/>
          <w:szCs w:val="26"/>
        </w:rPr>
        <w:t>.</w:t>
      </w:r>
    </w:p>
    <w:p w:rsidR="00487A63" w:rsidRPr="00487A63" w:rsidP="00487A63">
      <w:pPr>
        <w:autoSpaceDE w:val="0"/>
        <w:autoSpaceDN w:val="0"/>
        <w:adjustRightInd w:val="0"/>
        <w:spacing w:line="240" w:lineRule="auto"/>
        <w:ind w:firstLine="540"/>
        <w:rPr>
          <w:rFonts w:cs="Times New Roman"/>
          <w:sz w:val="26"/>
          <w:szCs w:val="26"/>
        </w:rPr>
      </w:pPr>
      <w:r>
        <w:rPr>
          <w:rFonts w:cs="Times New Roman"/>
          <w:sz w:val="26"/>
          <w:szCs w:val="26"/>
        </w:rPr>
        <w:tab/>
      </w:r>
      <w:r w:rsidRPr="00487A63">
        <w:rPr>
          <w:rFonts w:cs="Times New Roman"/>
          <w:sz w:val="26"/>
          <w:szCs w:val="26"/>
        </w:rPr>
        <w:t xml:space="preserve">Показания свидетеля </w:t>
      </w:r>
      <w:r w:rsidRPr="00487A63">
        <w:rPr>
          <w:rFonts w:cs="Times New Roman"/>
          <w:sz w:val="26"/>
          <w:szCs w:val="26"/>
        </w:rPr>
        <w:t>Цимбалюка</w:t>
      </w:r>
      <w:r w:rsidRPr="00487A63">
        <w:rPr>
          <w:rFonts w:cs="Times New Roman"/>
          <w:sz w:val="26"/>
          <w:szCs w:val="26"/>
        </w:rPr>
        <w:t xml:space="preserve"> С.В. миро</w:t>
      </w:r>
      <w:r>
        <w:rPr>
          <w:rFonts w:cs="Times New Roman"/>
          <w:sz w:val="26"/>
          <w:szCs w:val="26"/>
        </w:rPr>
        <w:t>вым судьей во внимание не приним</w:t>
      </w:r>
      <w:r w:rsidRPr="00487A63">
        <w:rPr>
          <w:rFonts w:cs="Times New Roman"/>
          <w:sz w:val="26"/>
          <w:szCs w:val="26"/>
        </w:rPr>
        <w:t xml:space="preserve">аются, поскольку они не опровергают наличие в действиях </w:t>
      </w:r>
      <w:r>
        <w:rPr>
          <w:rFonts w:cs="Times New Roman"/>
          <w:sz w:val="26"/>
          <w:szCs w:val="26"/>
        </w:rPr>
        <w:t>Мизиной</w:t>
      </w:r>
      <w:r>
        <w:rPr>
          <w:rFonts w:cs="Times New Roman"/>
          <w:sz w:val="26"/>
          <w:szCs w:val="26"/>
        </w:rPr>
        <w:t xml:space="preserve"> В.П.</w:t>
      </w:r>
      <w:r w:rsidRPr="00487A63">
        <w:rPr>
          <w:rFonts w:cs="Times New Roman"/>
          <w:sz w:val="26"/>
          <w:szCs w:val="26"/>
        </w:rPr>
        <w:t xml:space="preserve"> объективной стороны состава административного правонарушения, предус</w:t>
      </w:r>
      <w:r>
        <w:rPr>
          <w:rFonts w:cs="Times New Roman"/>
          <w:sz w:val="26"/>
          <w:szCs w:val="26"/>
        </w:rPr>
        <w:t>мотренного частью 1 статьи 20.25</w:t>
      </w:r>
      <w:r w:rsidRPr="00487A63">
        <w:rPr>
          <w:rFonts w:cs="Times New Roman"/>
          <w:sz w:val="26"/>
          <w:szCs w:val="26"/>
        </w:rPr>
        <w:t xml:space="preserve"> Кодекса Российской Федерации об административных правонарушениях.</w:t>
      </w:r>
    </w:p>
    <w:p w:rsidR="00405B91" w:rsidRPr="007E2220" w:rsidP="00405B91">
      <w:pPr>
        <w:autoSpaceDE w:val="0"/>
        <w:autoSpaceDN w:val="0"/>
        <w:adjustRightInd w:val="0"/>
        <w:spacing w:line="240" w:lineRule="auto"/>
        <w:rPr>
          <w:rFonts w:cs="Times New Roman"/>
          <w:sz w:val="26"/>
          <w:szCs w:val="26"/>
        </w:rPr>
      </w:pPr>
      <w:r w:rsidRPr="007E2220">
        <w:rPr>
          <w:rFonts w:cs="Times New Roman"/>
          <w:sz w:val="26"/>
          <w:szCs w:val="26"/>
        </w:rPr>
        <w:t xml:space="preserve">           Действия </w:t>
      </w:r>
      <w:r w:rsidR="004E7797">
        <w:rPr>
          <w:sz w:val="26"/>
          <w:szCs w:val="26"/>
        </w:rPr>
        <w:t>Мизиной</w:t>
      </w:r>
      <w:r w:rsidR="004E7797">
        <w:rPr>
          <w:sz w:val="26"/>
          <w:szCs w:val="26"/>
        </w:rPr>
        <w:t xml:space="preserve"> В.П.</w:t>
      </w:r>
      <w:r w:rsidRPr="007E2220">
        <w:rPr>
          <w:rFonts w:cs="Times New Roman"/>
          <w:sz w:val="26"/>
          <w:szCs w:val="26"/>
        </w:rPr>
        <w:t xml:space="preserve"> </w:t>
      </w:r>
      <w:r w:rsidRPr="007E2220" w:rsidR="00BF0284">
        <w:rPr>
          <w:rFonts w:cs="Times New Roman"/>
          <w:sz w:val="26"/>
          <w:szCs w:val="26"/>
        </w:rPr>
        <w:t>мировой судья квалифицирует</w:t>
      </w:r>
      <w:r w:rsidRPr="007E2220">
        <w:rPr>
          <w:rFonts w:cs="Times New Roman"/>
          <w:sz w:val="26"/>
          <w:szCs w:val="26"/>
        </w:rPr>
        <w:t xml:space="preserve"> по</w:t>
      </w:r>
      <w:r w:rsidRPr="007E2220" w:rsidR="00A567D8">
        <w:rPr>
          <w:rFonts w:cs="Times New Roman"/>
          <w:sz w:val="26"/>
          <w:szCs w:val="26"/>
        </w:rPr>
        <w:t xml:space="preserve"> части 1 статьи </w:t>
      </w:r>
      <w:r w:rsidRPr="007E2220" w:rsidR="00D75DFD">
        <w:rPr>
          <w:rFonts w:cs="Times New Roman"/>
          <w:sz w:val="26"/>
          <w:szCs w:val="26"/>
        </w:rPr>
        <w:t xml:space="preserve">20.25 Кодекса Российской Федерации об </w:t>
      </w:r>
      <w:r w:rsidRPr="007E2220">
        <w:rPr>
          <w:rFonts w:cs="Times New Roman"/>
          <w:sz w:val="26"/>
          <w:szCs w:val="26"/>
        </w:rPr>
        <w:t>административных правонарушениях, как неуплата административного</w:t>
      </w:r>
      <w:r w:rsidRPr="007E2220" w:rsidR="00A567D8">
        <w:rPr>
          <w:rFonts w:cs="Times New Roman"/>
          <w:sz w:val="26"/>
          <w:szCs w:val="26"/>
        </w:rPr>
        <w:t xml:space="preserve"> штрафа в срок, предусмотренный</w:t>
      </w:r>
      <w:r w:rsidRPr="007E2220">
        <w:rPr>
          <w:rFonts w:cs="Times New Roman"/>
          <w:sz w:val="26"/>
          <w:szCs w:val="26"/>
        </w:rPr>
        <w:t xml:space="preserve"> КоАП РФ.</w:t>
      </w:r>
    </w:p>
    <w:p w:rsidR="00405B91" w:rsidRPr="007E2220" w:rsidP="00405B91">
      <w:pPr>
        <w:spacing w:line="240" w:lineRule="auto"/>
        <w:rPr>
          <w:rFonts w:cs="Times New Roman"/>
          <w:sz w:val="26"/>
          <w:szCs w:val="26"/>
        </w:rPr>
      </w:pPr>
      <w:r w:rsidRPr="007E2220">
        <w:rPr>
          <w:rFonts w:cs="Times New Roman"/>
          <w:sz w:val="26"/>
          <w:szCs w:val="26"/>
        </w:rPr>
        <w:t xml:space="preserve">          При назначении административного наказания физическому лицу мировой судья в соответствии с ч. 2 ст. 4.1 КоАП Российской Федерации, рассматривая вопрос о виде и размере административного наказания, учитывает характер совершенного им административного правонарушения,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405B91" w:rsidRPr="007E2220" w:rsidP="00405B91">
      <w:pPr>
        <w:spacing w:line="240" w:lineRule="auto"/>
        <w:rPr>
          <w:rFonts w:cs="Times New Roman"/>
          <w:sz w:val="26"/>
          <w:szCs w:val="26"/>
        </w:rPr>
      </w:pPr>
      <w:r w:rsidRPr="007E2220">
        <w:rPr>
          <w:rFonts w:cs="Times New Roman"/>
          <w:sz w:val="26"/>
          <w:szCs w:val="26"/>
        </w:rPr>
        <w:t xml:space="preserve">           Обстоятельств</w:t>
      </w:r>
      <w:r w:rsidR="00434B64">
        <w:rPr>
          <w:rFonts w:cs="Times New Roman"/>
          <w:sz w:val="26"/>
          <w:szCs w:val="26"/>
        </w:rPr>
        <w:t>ами</w:t>
      </w:r>
      <w:r w:rsidRPr="007E2220">
        <w:rPr>
          <w:rFonts w:cs="Times New Roman"/>
          <w:sz w:val="26"/>
          <w:szCs w:val="26"/>
        </w:rPr>
        <w:t>, в соответствии со ст. 4.</w:t>
      </w:r>
      <w:r w:rsidR="00434B64">
        <w:rPr>
          <w:rFonts w:cs="Times New Roman"/>
          <w:sz w:val="26"/>
          <w:szCs w:val="26"/>
        </w:rPr>
        <w:t>2</w:t>
      </w:r>
      <w:r w:rsidRPr="007E2220" w:rsidR="00A567D8">
        <w:rPr>
          <w:rFonts w:cs="Times New Roman"/>
          <w:sz w:val="26"/>
          <w:szCs w:val="26"/>
        </w:rPr>
        <w:t xml:space="preserve"> Кодекса Российской Федерации об административных правонарушениях</w:t>
      </w:r>
      <w:r w:rsidR="00434B64">
        <w:rPr>
          <w:rFonts w:cs="Times New Roman"/>
          <w:sz w:val="26"/>
          <w:szCs w:val="26"/>
        </w:rPr>
        <w:t>, смягчающими</w:t>
      </w:r>
      <w:r w:rsidRPr="007E2220">
        <w:rPr>
          <w:rFonts w:cs="Times New Roman"/>
          <w:sz w:val="26"/>
          <w:szCs w:val="26"/>
        </w:rPr>
        <w:t xml:space="preserve"> ответственность </w:t>
      </w:r>
      <w:r w:rsidR="004E7797">
        <w:rPr>
          <w:rFonts w:cs="Times New Roman"/>
          <w:sz w:val="26"/>
          <w:szCs w:val="26"/>
        </w:rPr>
        <w:t>Мизиной</w:t>
      </w:r>
      <w:r w:rsidR="004E7797">
        <w:rPr>
          <w:rFonts w:cs="Times New Roman"/>
          <w:sz w:val="26"/>
          <w:szCs w:val="26"/>
        </w:rPr>
        <w:t xml:space="preserve"> В.П</w:t>
      </w:r>
      <w:r w:rsidR="00434B64">
        <w:rPr>
          <w:rFonts w:cs="Times New Roman"/>
          <w:sz w:val="26"/>
          <w:szCs w:val="26"/>
        </w:rPr>
        <w:t>.</w:t>
      </w:r>
      <w:r w:rsidRPr="007E2220" w:rsidR="00543A1E">
        <w:rPr>
          <w:rFonts w:cs="Times New Roman"/>
          <w:sz w:val="26"/>
          <w:szCs w:val="26"/>
        </w:rPr>
        <w:t>,</w:t>
      </w:r>
      <w:r w:rsidRPr="007E2220" w:rsidR="00D75DFD">
        <w:rPr>
          <w:rFonts w:cs="Times New Roman"/>
          <w:sz w:val="26"/>
          <w:szCs w:val="26"/>
        </w:rPr>
        <w:t xml:space="preserve"> </w:t>
      </w:r>
      <w:r w:rsidR="00434B64">
        <w:rPr>
          <w:rFonts w:cs="Times New Roman"/>
          <w:sz w:val="26"/>
          <w:szCs w:val="26"/>
        </w:rPr>
        <w:t>мировой судья признает и учитывает признание вины и наличие малолетних детей</w:t>
      </w:r>
      <w:r w:rsidRPr="007E2220">
        <w:rPr>
          <w:rFonts w:cs="Times New Roman"/>
          <w:sz w:val="26"/>
          <w:szCs w:val="26"/>
        </w:rPr>
        <w:t xml:space="preserve">. </w:t>
      </w:r>
    </w:p>
    <w:p w:rsidR="00405B91" w:rsidRPr="007E2220" w:rsidP="00405B91">
      <w:pPr>
        <w:spacing w:line="240" w:lineRule="auto"/>
        <w:rPr>
          <w:rFonts w:cs="Times New Roman"/>
          <w:sz w:val="26"/>
          <w:szCs w:val="26"/>
        </w:rPr>
      </w:pPr>
      <w:r w:rsidRPr="007E2220">
        <w:rPr>
          <w:rFonts w:cs="Times New Roman"/>
          <w:sz w:val="26"/>
          <w:szCs w:val="26"/>
        </w:rPr>
        <w:t xml:space="preserve">           Обстоятельств, в соответствии со ст. 4.3 </w:t>
      </w:r>
      <w:r w:rsidRPr="007E2220" w:rsidR="00A567D8">
        <w:rPr>
          <w:rFonts w:cs="Times New Roman"/>
          <w:sz w:val="26"/>
          <w:szCs w:val="26"/>
        </w:rPr>
        <w:t>Кодекса Российской Федерации об административных правонарушениях</w:t>
      </w:r>
      <w:r w:rsidRPr="007E2220">
        <w:rPr>
          <w:rFonts w:cs="Times New Roman"/>
          <w:sz w:val="26"/>
          <w:szCs w:val="26"/>
        </w:rPr>
        <w:t xml:space="preserve">, отягчающих ответственность </w:t>
      </w:r>
      <w:r w:rsidR="004E7797">
        <w:rPr>
          <w:rFonts w:cs="Times New Roman"/>
          <w:sz w:val="26"/>
          <w:szCs w:val="26"/>
        </w:rPr>
        <w:t>Мизиной</w:t>
      </w:r>
      <w:r w:rsidR="004E7797">
        <w:rPr>
          <w:rFonts w:cs="Times New Roman"/>
          <w:sz w:val="26"/>
          <w:szCs w:val="26"/>
        </w:rPr>
        <w:t xml:space="preserve"> В.П</w:t>
      </w:r>
      <w:r w:rsidR="00E75638">
        <w:rPr>
          <w:rFonts w:cs="Times New Roman"/>
          <w:sz w:val="26"/>
          <w:szCs w:val="26"/>
        </w:rPr>
        <w:t>.</w:t>
      </w:r>
      <w:r w:rsidRPr="007E2220" w:rsidR="002C520B">
        <w:rPr>
          <w:rFonts w:cs="Times New Roman"/>
          <w:sz w:val="26"/>
          <w:szCs w:val="26"/>
        </w:rPr>
        <w:t>,</w:t>
      </w:r>
      <w:r w:rsidRPr="007E2220" w:rsidR="00D75DFD">
        <w:rPr>
          <w:rFonts w:cs="Times New Roman"/>
          <w:sz w:val="26"/>
          <w:szCs w:val="26"/>
        </w:rPr>
        <w:t xml:space="preserve"> мировым судьей</w:t>
      </w:r>
      <w:r w:rsidRPr="007E2220">
        <w:rPr>
          <w:rFonts w:cs="Times New Roman"/>
          <w:sz w:val="26"/>
          <w:szCs w:val="26"/>
        </w:rPr>
        <w:t xml:space="preserve"> не установлено.</w:t>
      </w:r>
    </w:p>
    <w:p w:rsidR="00405B91" w:rsidP="00405B91">
      <w:pPr>
        <w:spacing w:line="240" w:lineRule="auto"/>
        <w:rPr>
          <w:rFonts w:cs="Times New Roman"/>
          <w:sz w:val="26"/>
          <w:szCs w:val="26"/>
        </w:rPr>
      </w:pPr>
      <w:r w:rsidRPr="007E2220">
        <w:rPr>
          <w:rFonts w:cs="Times New Roman"/>
          <w:sz w:val="26"/>
          <w:szCs w:val="26"/>
        </w:rPr>
        <w:t xml:space="preserve">            Обстоятельств, предусмотренных ст. 24.5 </w:t>
      </w:r>
      <w:r w:rsidRPr="007E2220" w:rsidR="00A567D8">
        <w:rPr>
          <w:rFonts w:cs="Times New Roman"/>
          <w:sz w:val="26"/>
          <w:szCs w:val="26"/>
        </w:rPr>
        <w:t>Кодекса Российской Федерации об административных правонарушениях</w:t>
      </w:r>
      <w:r w:rsidRPr="007E2220">
        <w:rPr>
          <w:rFonts w:cs="Times New Roman"/>
          <w:sz w:val="26"/>
          <w:szCs w:val="26"/>
        </w:rPr>
        <w:t>, исключающих производств</w:t>
      </w:r>
      <w:r w:rsidR="004E7797">
        <w:rPr>
          <w:rFonts w:cs="Times New Roman"/>
          <w:sz w:val="26"/>
          <w:szCs w:val="26"/>
        </w:rPr>
        <w:t>о по делу, судом не установлено.</w:t>
      </w:r>
    </w:p>
    <w:p w:rsidR="004E7797" w:rsidRPr="00016100" w:rsidP="00487A63">
      <w:pPr>
        <w:pStyle w:val="NoSpacing"/>
        <w:ind w:firstLine="708"/>
        <w:rPr>
          <w:rFonts w:cs="Times New Roman"/>
          <w:sz w:val="26"/>
          <w:szCs w:val="26"/>
        </w:rPr>
      </w:pPr>
      <w:r w:rsidRPr="00016100">
        <w:rPr>
          <w:rFonts w:cs="Times New Roman"/>
          <w:sz w:val="26"/>
          <w:szCs w:val="26"/>
        </w:rPr>
        <w:t xml:space="preserve">Обстоятельств, препятствующих назначению </w:t>
      </w:r>
      <w:r>
        <w:rPr>
          <w:rFonts w:cs="Times New Roman"/>
          <w:sz w:val="26"/>
          <w:szCs w:val="26"/>
        </w:rPr>
        <w:t>Мизиной</w:t>
      </w:r>
      <w:r>
        <w:rPr>
          <w:rFonts w:cs="Times New Roman"/>
          <w:sz w:val="26"/>
          <w:szCs w:val="26"/>
        </w:rPr>
        <w:t xml:space="preserve"> В.П</w:t>
      </w:r>
      <w:r w:rsidRPr="00016100">
        <w:rPr>
          <w:rFonts w:cs="Times New Roman"/>
          <w:sz w:val="26"/>
          <w:szCs w:val="26"/>
        </w:rPr>
        <w:t xml:space="preserve">. наказания в виде обязательных работ, в соответствии со статьёй 3.13 Кодекса Российской Федерации об административных правонарушениях, судом при рассмотрении настоящего дела </w:t>
      </w:r>
      <w:r w:rsidRPr="00016100">
        <w:rPr>
          <w:rFonts w:cs="Times New Roman"/>
          <w:sz w:val="26"/>
          <w:szCs w:val="26"/>
        </w:rPr>
        <w:t>не установлено, в связи с чем, руководствуясь положением статьи 3.1 Кодекса Российской Федерации об административных правонарушениях, согласно которой целью административного наказания является предупреждение совершения</w:t>
      </w:r>
      <w:r>
        <w:rPr>
          <w:rFonts w:cs="Times New Roman"/>
          <w:sz w:val="26"/>
          <w:szCs w:val="26"/>
        </w:rPr>
        <w:t xml:space="preserve"> новых правонарушений, как самой </w:t>
      </w:r>
      <w:r>
        <w:rPr>
          <w:rFonts w:cs="Times New Roman"/>
          <w:sz w:val="26"/>
          <w:szCs w:val="26"/>
        </w:rPr>
        <w:t>Мизиной</w:t>
      </w:r>
      <w:r>
        <w:rPr>
          <w:rFonts w:cs="Times New Roman"/>
          <w:sz w:val="26"/>
          <w:szCs w:val="26"/>
        </w:rPr>
        <w:t xml:space="preserve"> В.П</w:t>
      </w:r>
      <w:r w:rsidRPr="00016100">
        <w:rPr>
          <w:rFonts w:cs="Times New Roman"/>
          <w:sz w:val="26"/>
          <w:szCs w:val="26"/>
        </w:rPr>
        <w:t>., так и другими лицами, мировой судья с</w:t>
      </w:r>
      <w:r>
        <w:rPr>
          <w:rFonts w:cs="Times New Roman"/>
          <w:sz w:val="26"/>
          <w:szCs w:val="26"/>
        </w:rPr>
        <w:t>читает необходимым назначить ей</w:t>
      </w:r>
      <w:r w:rsidRPr="00016100">
        <w:rPr>
          <w:rFonts w:cs="Times New Roman"/>
          <w:sz w:val="26"/>
          <w:szCs w:val="26"/>
        </w:rPr>
        <w:t xml:space="preserve"> административное наказание в виде обязательных работ.                                                                  </w:t>
      </w:r>
    </w:p>
    <w:p w:rsidR="004E7797" w:rsidRPr="00016100" w:rsidP="004E7797">
      <w:pPr>
        <w:pStyle w:val="NoSpacing"/>
        <w:ind w:firstLine="708"/>
        <w:rPr>
          <w:rFonts w:cs="Times New Roman"/>
          <w:sz w:val="26"/>
          <w:szCs w:val="26"/>
        </w:rPr>
      </w:pPr>
      <w:r w:rsidRPr="00016100">
        <w:rPr>
          <w:rFonts w:cs="Times New Roman"/>
          <w:sz w:val="26"/>
          <w:szCs w:val="26"/>
        </w:rPr>
        <w:t xml:space="preserve">Руководствуясь ст. 4.1, ч. 1 ст. </w:t>
      </w:r>
      <w:r>
        <w:rPr>
          <w:rFonts w:cs="Times New Roman"/>
          <w:sz w:val="26"/>
          <w:szCs w:val="26"/>
        </w:rPr>
        <w:t>20.25</w:t>
      </w:r>
      <w:r w:rsidRPr="00016100">
        <w:rPr>
          <w:rFonts w:cs="Times New Roman"/>
          <w:sz w:val="26"/>
          <w:szCs w:val="26"/>
        </w:rPr>
        <w:t xml:space="preserve">, ст.ст.29.9, 29.10, 30.3 Кодекса Российской Федерации об административных правонарушениях, мировой судья </w:t>
      </w:r>
    </w:p>
    <w:p w:rsidR="004E7797" w:rsidRPr="00016100" w:rsidP="004E7797">
      <w:pPr>
        <w:spacing w:line="240" w:lineRule="auto"/>
        <w:rPr>
          <w:sz w:val="26"/>
          <w:szCs w:val="26"/>
        </w:rPr>
      </w:pPr>
      <w:r w:rsidRPr="00016100">
        <w:rPr>
          <w:sz w:val="26"/>
          <w:szCs w:val="26"/>
        </w:rPr>
        <w:t> </w:t>
      </w:r>
    </w:p>
    <w:p w:rsidR="004E7797" w:rsidRPr="00016100" w:rsidP="004E7797">
      <w:pPr>
        <w:spacing w:line="240" w:lineRule="auto"/>
        <w:jc w:val="center"/>
        <w:rPr>
          <w:b/>
          <w:sz w:val="26"/>
          <w:szCs w:val="26"/>
        </w:rPr>
      </w:pPr>
      <w:r w:rsidRPr="00016100">
        <w:rPr>
          <w:b/>
          <w:sz w:val="26"/>
          <w:szCs w:val="26"/>
        </w:rPr>
        <w:t>ПОСТАНОВИЛ:</w:t>
      </w:r>
    </w:p>
    <w:p w:rsidR="004E7797" w:rsidRPr="00016100" w:rsidP="004E7797">
      <w:pPr>
        <w:spacing w:line="240" w:lineRule="auto"/>
        <w:rPr>
          <w:sz w:val="26"/>
          <w:szCs w:val="26"/>
        </w:rPr>
      </w:pPr>
      <w:r w:rsidRPr="00016100">
        <w:rPr>
          <w:sz w:val="26"/>
          <w:szCs w:val="26"/>
        </w:rPr>
        <w:t> </w:t>
      </w:r>
    </w:p>
    <w:p w:rsidR="004E7797" w:rsidRPr="00016100" w:rsidP="004E7797">
      <w:pPr>
        <w:pStyle w:val="NoSpacing"/>
        <w:rPr>
          <w:sz w:val="26"/>
          <w:szCs w:val="26"/>
        </w:rPr>
      </w:pPr>
      <w:r w:rsidRPr="00016100">
        <w:rPr>
          <w:sz w:val="26"/>
          <w:szCs w:val="26"/>
        </w:rPr>
        <w:t xml:space="preserve">           Признать</w:t>
      </w:r>
      <w:r w:rsidRPr="00016100">
        <w:rPr>
          <w:rFonts w:eastAsia="Arial Unicode MS"/>
          <w:sz w:val="26"/>
          <w:szCs w:val="26"/>
        </w:rPr>
        <w:t xml:space="preserve"> </w:t>
      </w:r>
      <w:r>
        <w:rPr>
          <w:rFonts w:eastAsia="Arial Unicode MS"/>
          <w:sz w:val="26"/>
          <w:szCs w:val="26"/>
        </w:rPr>
        <w:t>Мизину</w:t>
      </w:r>
      <w:r>
        <w:rPr>
          <w:rFonts w:eastAsia="Arial Unicode MS"/>
          <w:sz w:val="26"/>
          <w:szCs w:val="26"/>
        </w:rPr>
        <w:t xml:space="preserve"> Викторию </w:t>
      </w:r>
      <w:r w:rsidR="00487A63">
        <w:rPr>
          <w:rFonts w:eastAsia="Arial Unicode MS"/>
          <w:sz w:val="26"/>
          <w:szCs w:val="26"/>
        </w:rPr>
        <w:t>Петровну</w:t>
      </w:r>
      <w:r w:rsidRPr="00016100">
        <w:rPr>
          <w:sz w:val="26"/>
          <w:szCs w:val="26"/>
        </w:rPr>
        <w:t xml:space="preserve"> </w:t>
      </w:r>
      <w:r>
        <w:rPr>
          <w:sz w:val="26"/>
          <w:szCs w:val="26"/>
        </w:rPr>
        <w:t>виновной</w:t>
      </w:r>
      <w:r w:rsidRPr="00016100">
        <w:rPr>
          <w:sz w:val="26"/>
          <w:szCs w:val="26"/>
        </w:rPr>
        <w:t xml:space="preserve"> в совершении </w:t>
      </w:r>
      <w:r w:rsidRPr="00016100">
        <w:rPr>
          <w:sz w:val="26"/>
          <w:szCs w:val="26"/>
        </w:rPr>
        <w:t>административного правонарушения</w:t>
      </w:r>
      <w:r w:rsidRPr="00016100">
        <w:rPr>
          <w:sz w:val="26"/>
          <w:szCs w:val="26"/>
        </w:rPr>
        <w:t xml:space="preserve"> предусмотренного частью 1 статьи </w:t>
      </w:r>
      <w:r>
        <w:rPr>
          <w:sz w:val="26"/>
          <w:szCs w:val="26"/>
        </w:rPr>
        <w:t>20.25</w:t>
      </w:r>
      <w:r w:rsidRPr="00016100">
        <w:rPr>
          <w:sz w:val="26"/>
          <w:szCs w:val="26"/>
        </w:rPr>
        <w:t xml:space="preserve"> Кодекса Российской Федерации об административных</w:t>
      </w:r>
      <w:r>
        <w:rPr>
          <w:sz w:val="26"/>
          <w:szCs w:val="26"/>
        </w:rPr>
        <w:t xml:space="preserve"> правонарушениях и назначить ей</w:t>
      </w:r>
      <w:r w:rsidRPr="00016100">
        <w:rPr>
          <w:sz w:val="26"/>
          <w:szCs w:val="26"/>
        </w:rPr>
        <w:t xml:space="preserve"> наказание в виде обязательных работ сроком на 20 (двадцать) часов.</w:t>
      </w:r>
    </w:p>
    <w:p w:rsidR="004E7797" w:rsidRPr="00016100" w:rsidP="004E7797">
      <w:pPr>
        <w:pStyle w:val="NoSpacing"/>
        <w:rPr>
          <w:rFonts w:eastAsia="Calibri"/>
          <w:sz w:val="26"/>
          <w:szCs w:val="26"/>
        </w:rPr>
      </w:pPr>
      <w:r w:rsidRPr="00016100">
        <w:rPr>
          <w:rFonts w:eastAsia="Calibri"/>
          <w:sz w:val="26"/>
          <w:szCs w:val="26"/>
        </w:rPr>
        <w:t xml:space="preserve">    </w:t>
      </w:r>
      <w:r w:rsidRPr="00016100">
        <w:rPr>
          <w:rFonts w:eastAsia="Calibri"/>
          <w:sz w:val="26"/>
          <w:szCs w:val="26"/>
        </w:rPr>
        <w:tab/>
        <w:t xml:space="preserve">Исполнение постановления возложить на отдел судебных </w:t>
      </w:r>
      <w:r w:rsidRPr="00016100">
        <w:rPr>
          <w:rFonts w:eastAsia="Calibri"/>
          <w:sz w:val="26"/>
          <w:szCs w:val="26"/>
        </w:rPr>
        <w:t>приставов  по</w:t>
      </w:r>
      <w:r w:rsidRPr="00016100">
        <w:rPr>
          <w:rFonts w:eastAsia="Calibri"/>
          <w:sz w:val="26"/>
          <w:szCs w:val="26"/>
        </w:rPr>
        <w:t xml:space="preserve"> городу Красноперекопску и </w:t>
      </w:r>
      <w:r w:rsidRPr="00016100">
        <w:rPr>
          <w:rFonts w:eastAsia="Calibri"/>
          <w:sz w:val="26"/>
          <w:szCs w:val="26"/>
        </w:rPr>
        <w:t>Красноперекопскому</w:t>
      </w:r>
      <w:r w:rsidRPr="00016100">
        <w:rPr>
          <w:rFonts w:eastAsia="Calibri"/>
          <w:sz w:val="26"/>
          <w:szCs w:val="26"/>
        </w:rPr>
        <w:t xml:space="preserve"> району Управления ФССП России по Республике Крым.</w:t>
      </w:r>
    </w:p>
    <w:p w:rsidR="004E7797" w:rsidRPr="00016100" w:rsidP="004E7797">
      <w:pPr>
        <w:pStyle w:val="NoSpacing"/>
        <w:ind w:firstLine="708"/>
        <w:rPr>
          <w:sz w:val="26"/>
          <w:szCs w:val="26"/>
        </w:rPr>
      </w:pPr>
      <w:r w:rsidRPr="00016100">
        <w:rPr>
          <w:sz w:val="26"/>
          <w:szCs w:val="26"/>
        </w:rPr>
        <w:t>Разъяснить,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4E7797" w:rsidRPr="00016100" w:rsidP="004E7797">
      <w:pPr>
        <w:pStyle w:val="NoSpacing"/>
        <w:ind w:firstLine="708"/>
        <w:rPr>
          <w:rFonts w:eastAsia="Calibri"/>
          <w:sz w:val="26"/>
          <w:szCs w:val="26"/>
        </w:rPr>
      </w:pPr>
      <w:r w:rsidRPr="00016100">
        <w:rPr>
          <w:rFonts w:eastAsia="Calibri"/>
          <w:sz w:val="26"/>
          <w:szCs w:val="26"/>
        </w:rPr>
        <w:t xml:space="preserve">Разъяснить, что в соответствии с частью </w:t>
      </w:r>
      <w:r w:rsidRPr="00016100">
        <w:rPr>
          <w:rFonts w:eastAsia="Calibri"/>
          <w:sz w:val="26"/>
          <w:szCs w:val="26"/>
        </w:rPr>
        <w:t>4  статьи</w:t>
      </w:r>
      <w:r w:rsidRPr="00016100">
        <w:rPr>
          <w:rFonts w:eastAsia="Calibri"/>
          <w:sz w:val="26"/>
          <w:szCs w:val="26"/>
        </w:rPr>
        <w:t xml:space="preserve">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4E7797" w:rsidRPr="00016100" w:rsidP="004E7797">
      <w:pPr>
        <w:pStyle w:val="NoSpacing"/>
        <w:ind w:firstLine="708"/>
        <w:rPr>
          <w:sz w:val="26"/>
          <w:szCs w:val="26"/>
        </w:rPr>
      </w:pPr>
      <w:r w:rsidRPr="00016100">
        <w:rPr>
          <w:sz w:val="26"/>
          <w:szCs w:val="26"/>
        </w:rPr>
        <w:t xml:space="preserve">Постановление может быть обжаловано в течение 10 суток со дня </w:t>
      </w:r>
      <w:r w:rsidRPr="00016100">
        <w:rPr>
          <w:rFonts w:eastAsia="Times New Roman"/>
          <w:sz w:val="26"/>
          <w:szCs w:val="26"/>
          <w:lang w:eastAsia="ru-RU"/>
        </w:rPr>
        <w:t>вручения или получения копии постановления</w:t>
      </w:r>
      <w:r w:rsidRPr="00016100">
        <w:rPr>
          <w:sz w:val="26"/>
          <w:szCs w:val="26"/>
        </w:rPr>
        <w:t xml:space="preserve"> в Красноперекопский районный суд Республики Крым </w:t>
      </w:r>
      <w:r w:rsidRPr="00016100">
        <w:rPr>
          <w:sz w:val="26"/>
          <w:szCs w:val="26"/>
        </w:rPr>
        <w:t>через мирового судью</w:t>
      </w:r>
      <w:r w:rsidRPr="00016100">
        <w:rPr>
          <w:sz w:val="26"/>
          <w:szCs w:val="26"/>
        </w:rPr>
        <w:t>.</w:t>
      </w:r>
    </w:p>
    <w:p w:rsidR="004E7797" w:rsidRPr="00016100" w:rsidP="004E7797">
      <w:pPr>
        <w:pStyle w:val="NoSpacing"/>
        <w:jc w:val="left"/>
        <w:rPr>
          <w:sz w:val="26"/>
          <w:szCs w:val="26"/>
        </w:rPr>
      </w:pPr>
    </w:p>
    <w:p w:rsidR="004E7797" w:rsidRPr="00016100" w:rsidP="004E7797">
      <w:pPr>
        <w:rPr>
          <w:sz w:val="26"/>
          <w:szCs w:val="26"/>
        </w:rPr>
      </w:pPr>
    </w:p>
    <w:p w:rsidR="004E7797" w:rsidRPr="00016100" w:rsidP="004E7797">
      <w:pPr>
        <w:ind w:firstLine="708"/>
        <w:rPr>
          <w:sz w:val="26"/>
          <w:szCs w:val="26"/>
        </w:rPr>
      </w:pPr>
      <w:r w:rsidRPr="00016100">
        <w:rPr>
          <w:sz w:val="26"/>
          <w:szCs w:val="26"/>
        </w:rPr>
        <w:t xml:space="preserve">Мировой </w:t>
      </w:r>
      <w:r w:rsidRPr="00016100">
        <w:rPr>
          <w:sz w:val="26"/>
          <w:szCs w:val="26"/>
        </w:rPr>
        <w:t>судья:</w:t>
      </w:r>
      <w:r w:rsidRPr="00016100">
        <w:rPr>
          <w:sz w:val="26"/>
          <w:szCs w:val="26"/>
        </w:rPr>
        <w:tab/>
      </w:r>
      <w:r w:rsidRPr="00016100">
        <w:rPr>
          <w:sz w:val="26"/>
          <w:szCs w:val="26"/>
        </w:rPr>
        <w:tab/>
      </w:r>
      <w:r w:rsidRPr="00016100">
        <w:rPr>
          <w:sz w:val="26"/>
          <w:szCs w:val="26"/>
        </w:rPr>
        <w:tab/>
      </w:r>
      <w:r w:rsidRPr="00016100">
        <w:rPr>
          <w:sz w:val="26"/>
          <w:szCs w:val="26"/>
        </w:rPr>
        <w:tab/>
      </w:r>
      <w:r w:rsidRPr="00016100">
        <w:rPr>
          <w:sz w:val="26"/>
          <w:szCs w:val="26"/>
        </w:rPr>
        <w:tab/>
      </w:r>
      <w:r w:rsidRPr="00016100">
        <w:rPr>
          <w:sz w:val="26"/>
          <w:szCs w:val="26"/>
        </w:rPr>
        <w:tab/>
      </w:r>
      <w:r w:rsidRPr="00016100">
        <w:rPr>
          <w:sz w:val="26"/>
          <w:szCs w:val="26"/>
        </w:rPr>
        <w:tab/>
      </w:r>
      <w:r w:rsidRPr="00016100">
        <w:rPr>
          <w:sz w:val="26"/>
          <w:szCs w:val="26"/>
        </w:rPr>
        <w:t>О.В</w:t>
      </w:r>
      <w:r w:rsidRPr="00016100">
        <w:rPr>
          <w:sz w:val="26"/>
          <w:szCs w:val="26"/>
        </w:rPr>
        <w:t>.Кардашина</w:t>
      </w:r>
    </w:p>
    <w:p w:rsidR="004E7797" w:rsidRPr="00D05E79" w:rsidP="004E7797">
      <w:pPr>
        <w:spacing w:after="150" w:line="240" w:lineRule="auto"/>
        <w:contextualSpacing/>
        <w:rPr>
          <w:rFonts w:eastAsia="Times New Roman" w:cs="Times New Roman"/>
          <w:color w:val="333333"/>
          <w:sz w:val="24"/>
          <w:szCs w:val="24"/>
          <w:lang w:eastAsia="ru-RU"/>
        </w:rPr>
      </w:pPr>
    </w:p>
    <w:p w:rsidR="004E7797" w:rsidRPr="00D05E79" w:rsidP="004E7797">
      <w:pPr>
        <w:spacing w:line="240" w:lineRule="auto"/>
        <w:contextualSpacing/>
        <w:rPr>
          <w:rFonts w:cs="Times New Roman"/>
          <w:sz w:val="24"/>
          <w:szCs w:val="24"/>
        </w:rPr>
      </w:pPr>
    </w:p>
    <w:p w:rsidR="004E7797" w:rsidRPr="007E2220" w:rsidP="004E7797">
      <w:pPr>
        <w:spacing w:line="240" w:lineRule="auto"/>
        <w:rPr>
          <w:sz w:val="26"/>
          <w:szCs w:val="26"/>
        </w:rPr>
      </w:pPr>
    </w:p>
    <w:p w:rsidR="00073741" w:rsidRPr="007E2220" w:rsidP="004E7797">
      <w:pPr>
        <w:autoSpaceDE w:val="0"/>
        <w:autoSpaceDN w:val="0"/>
        <w:adjustRightInd w:val="0"/>
        <w:spacing w:line="240" w:lineRule="auto"/>
        <w:ind w:firstLine="708"/>
        <w:rPr>
          <w:sz w:val="26"/>
          <w:szCs w:val="26"/>
        </w:rPr>
      </w:pPr>
    </w:p>
    <w:sectPr w:rsidSect="00FC61DE">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Tahoma">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59"/>
    <w:rsid w:val="000104B1"/>
    <w:rsid w:val="000119CF"/>
    <w:rsid w:val="00016100"/>
    <w:rsid w:val="00024521"/>
    <w:rsid w:val="00042F64"/>
    <w:rsid w:val="00054798"/>
    <w:rsid w:val="00073741"/>
    <w:rsid w:val="000D544A"/>
    <w:rsid w:val="000E7059"/>
    <w:rsid w:val="0011353D"/>
    <w:rsid w:val="00147A24"/>
    <w:rsid w:val="001536FC"/>
    <w:rsid w:val="00175FCC"/>
    <w:rsid w:val="00194232"/>
    <w:rsid w:val="001C26BC"/>
    <w:rsid w:val="001D329A"/>
    <w:rsid w:val="001D457C"/>
    <w:rsid w:val="00212B07"/>
    <w:rsid w:val="00222789"/>
    <w:rsid w:val="00240CA0"/>
    <w:rsid w:val="0026357D"/>
    <w:rsid w:val="002663C0"/>
    <w:rsid w:val="002819E3"/>
    <w:rsid w:val="0028621A"/>
    <w:rsid w:val="00290E3D"/>
    <w:rsid w:val="002C520B"/>
    <w:rsid w:val="002E6D13"/>
    <w:rsid w:val="003417EE"/>
    <w:rsid w:val="003534B6"/>
    <w:rsid w:val="00375F11"/>
    <w:rsid w:val="003B6B6D"/>
    <w:rsid w:val="003C1743"/>
    <w:rsid w:val="003D4DE7"/>
    <w:rsid w:val="003E4804"/>
    <w:rsid w:val="00405B91"/>
    <w:rsid w:val="0041609D"/>
    <w:rsid w:val="00434B64"/>
    <w:rsid w:val="00473214"/>
    <w:rsid w:val="00487A63"/>
    <w:rsid w:val="004953F5"/>
    <w:rsid w:val="004E7797"/>
    <w:rsid w:val="005007D3"/>
    <w:rsid w:val="00531A5B"/>
    <w:rsid w:val="00543A1E"/>
    <w:rsid w:val="005C664A"/>
    <w:rsid w:val="005F12E0"/>
    <w:rsid w:val="006750E6"/>
    <w:rsid w:val="006758C1"/>
    <w:rsid w:val="006D4B61"/>
    <w:rsid w:val="006D789F"/>
    <w:rsid w:val="007440D5"/>
    <w:rsid w:val="00751FF8"/>
    <w:rsid w:val="007C3433"/>
    <w:rsid w:val="007E2220"/>
    <w:rsid w:val="007E29E2"/>
    <w:rsid w:val="008042AD"/>
    <w:rsid w:val="0083138E"/>
    <w:rsid w:val="0085634B"/>
    <w:rsid w:val="0088242D"/>
    <w:rsid w:val="008C1122"/>
    <w:rsid w:val="008F4DB1"/>
    <w:rsid w:val="00933235"/>
    <w:rsid w:val="00953618"/>
    <w:rsid w:val="009768C3"/>
    <w:rsid w:val="009F7959"/>
    <w:rsid w:val="00A056C0"/>
    <w:rsid w:val="00A17883"/>
    <w:rsid w:val="00A26A63"/>
    <w:rsid w:val="00A40C86"/>
    <w:rsid w:val="00A425B0"/>
    <w:rsid w:val="00A567D8"/>
    <w:rsid w:val="00A628FC"/>
    <w:rsid w:val="00A6556C"/>
    <w:rsid w:val="00A7130A"/>
    <w:rsid w:val="00A743A4"/>
    <w:rsid w:val="00AB0A9A"/>
    <w:rsid w:val="00AC7AB6"/>
    <w:rsid w:val="00AD22DF"/>
    <w:rsid w:val="00AE62DD"/>
    <w:rsid w:val="00B70E04"/>
    <w:rsid w:val="00BF0284"/>
    <w:rsid w:val="00C745AE"/>
    <w:rsid w:val="00C94EA5"/>
    <w:rsid w:val="00CB1061"/>
    <w:rsid w:val="00D05E79"/>
    <w:rsid w:val="00D16299"/>
    <w:rsid w:val="00D63049"/>
    <w:rsid w:val="00D75DFD"/>
    <w:rsid w:val="00D92B38"/>
    <w:rsid w:val="00DB1A70"/>
    <w:rsid w:val="00DE0CFE"/>
    <w:rsid w:val="00DF0543"/>
    <w:rsid w:val="00E248BC"/>
    <w:rsid w:val="00E26D2A"/>
    <w:rsid w:val="00E75638"/>
    <w:rsid w:val="00EA3836"/>
    <w:rsid w:val="00F0658D"/>
    <w:rsid w:val="00F152ED"/>
    <w:rsid w:val="00F24305"/>
    <w:rsid w:val="00F65925"/>
    <w:rsid w:val="00F965D2"/>
    <w:rsid w:val="00FE6041"/>
    <w:rsid w:val="00FF2C2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BB72A9B-3428-4D15-B496-5FBC8DF62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059"/>
    <w:pPr>
      <w:spacing w:after="0"/>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7059"/>
    <w:pPr>
      <w:spacing w:after="0" w:line="240" w:lineRule="auto"/>
      <w:jc w:val="both"/>
    </w:pPr>
    <w:rPr>
      <w:rFonts w:ascii="Times New Roman" w:hAnsi="Times New Roman"/>
    </w:rPr>
  </w:style>
  <w:style w:type="paragraph" w:customStyle="1" w:styleId="1">
    <w:name w:val="Без интервала1"/>
    <w:rsid w:val="00375F11"/>
    <w:pPr>
      <w:spacing w:after="0" w:line="240" w:lineRule="auto"/>
      <w:jc w:val="both"/>
    </w:pPr>
    <w:rPr>
      <w:rFonts w:ascii="Times New Roman" w:eastAsia="Times New Roman" w:hAnsi="Times New Roman" w:cs="Times New Roman"/>
    </w:rPr>
  </w:style>
  <w:style w:type="paragraph" w:styleId="BalloonText">
    <w:name w:val="Balloon Text"/>
    <w:basedOn w:val="Normal"/>
    <w:link w:val="a"/>
    <w:uiPriority w:val="99"/>
    <w:semiHidden/>
    <w:unhideWhenUsed/>
    <w:rsid w:val="00C745AE"/>
    <w:pPr>
      <w:spacing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C745AE"/>
    <w:rPr>
      <w:rFonts w:ascii="Segoe UI" w:hAnsi="Segoe UI" w:cs="Segoe UI"/>
      <w:sz w:val="18"/>
      <w:szCs w:val="18"/>
    </w:rPr>
  </w:style>
  <w:style w:type="paragraph" w:customStyle="1" w:styleId="10">
    <w:name w:val="Знак Знак Знак Знак Знак Знак1 Знак Знак Знак"/>
    <w:basedOn w:val="Normal"/>
    <w:rsid w:val="006D4B61"/>
    <w:pPr>
      <w:spacing w:before="100" w:beforeAutospacing="1" w:after="100" w:afterAutospacing="1" w:line="240" w:lineRule="auto"/>
      <w:jc w:val="left"/>
    </w:pPr>
    <w:rPr>
      <w:rFonts w:ascii="Tahoma" w:eastAsia="Times New Roman" w:hAnsi="Tahoma" w:cs="Tahoma"/>
      <w:sz w:val="20"/>
      <w:szCs w:val="20"/>
      <w:lang w:val="en-US"/>
    </w:rPr>
  </w:style>
  <w:style w:type="paragraph" w:styleId="BodyText2">
    <w:name w:val="Body Text 2"/>
    <w:basedOn w:val="Normal"/>
    <w:link w:val="2"/>
    <w:rsid w:val="006D4B61"/>
    <w:pPr>
      <w:widowControl w:val="0"/>
      <w:spacing w:line="240" w:lineRule="auto"/>
      <w:ind w:firstLine="851"/>
    </w:pPr>
    <w:rPr>
      <w:rFonts w:eastAsia="Times New Roman" w:cs="Times New Roman"/>
      <w:sz w:val="24"/>
      <w:szCs w:val="20"/>
      <w:lang w:eastAsia="ru-RU"/>
    </w:rPr>
  </w:style>
  <w:style w:type="character" w:customStyle="1" w:styleId="2">
    <w:name w:val="Основной текст 2 Знак"/>
    <w:basedOn w:val="DefaultParagraphFont"/>
    <w:link w:val="BodyText2"/>
    <w:rsid w:val="006D4B61"/>
    <w:rPr>
      <w:rFonts w:ascii="Times New Roman" w:eastAsia="Times New Roman" w:hAnsi="Times New Roman" w:cs="Times New Roman"/>
      <w:sz w:val="24"/>
      <w:szCs w:val="20"/>
      <w:lang w:eastAsia="ru-RU"/>
    </w:rPr>
  </w:style>
  <w:style w:type="paragraph" w:customStyle="1" w:styleId="ConsPlusNormal">
    <w:name w:val="ConsPlusNormal"/>
    <w:rsid w:val="003534B6"/>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BC2FE6B9796780CF6BC724BC124E2B08197D220FEF8AC2034668537D98EB2D9ABAEE183D1137225097268FACD15FFD03D862CC237DU0Z3K" TargetMode="External" /><Relationship Id="rId6" Type="http://schemas.openxmlformats.org/officeDocument/2006/relationships/hyperlink" Target="consultantplus://offline/ref=BC2FE6B9796780CF6BC724BC124E2B08197D220FEF8AC2034668537D98EB2D9ABAEE18371334280F92339EF4DD5AE71CD87DD0217C0BUCZ2K" TargetMode="External" /><Relationship Id="rId7" Type="http://schemas.openxmlformats.org/officeDocument/2006/relationships/hyperlink" Target="consultantplus://offline/ref=BC2FE6B9796780CF6BC724BC124E2B08197D220FEF8AC2034668537D98EB2D9ABAEE183E10372004C2698EF0940EEE03DD62CF226208CBABUDZ5K" TargetMode="External" /><Relationship Id="rId8" Type="http://schemas.openxmlformats.org/officeDocument/2006/relationships/hyperlink" Target="consultantplus://offline/ref=BC2FE6B9796780CF6BC724BC124E2B08197D220FEF8AC2034668537D98EB2D9ABAEE183713342A0F92339EF4DD5AE71CD87DD0217C0BUCZ2K" TargetMode="External" /><Relationship Id="rId9" Type="http://schemas.openxmlformats.org/officeDocument/2006/relationships/hyperlink" Target="consultantplus://offline/ref=BC2FE6B9796780CF6BC724BC124E2B08197D220FEF8AC2034668537D98EB2D9ABAEE183E10372000C6698EF0940EEE03DD62CF226208CBABUDZ5K"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6FA2B-F2D8-423B-AA70-313750827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