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2D2BB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2D2BB9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61FC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Pr="00780F3C" w:rsidR="00D030B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D2BB9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3D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D2BB9" w:rsidRPr="00DE3D0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2D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D2BB9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="00DE3D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6F7B9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F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253-85 </w:t>
      </w:r>
    </w:p>
    <w:p w:rsidR="005A4656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DE3D09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E3D09" w:rsid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10 марта 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DE3D09" w:rsidR="00F3271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DE3D09" w:rsid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D52D4A" w:rsidRPr="00DE3D09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DE3D0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DE3D09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DE3D0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DE3D09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DE3D0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DE3D0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DE3D09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DE3D0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</w:t>
      </w:r>
      <w:r w:rsidRPr="00DE3D09" w:rsidR="00A804E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DE3D09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>Сеттарова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Арсена 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>Абдурахмановича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780F3C" w:rsidR="00780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&lt;персональные данные&gt;</w:t>
      </w:r>
      <w:r w:rsidRPr="00DE3D09" w:rsid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D52D4A" w:rsidRPr="00DE3D09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DE3D09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D52D4A" w:rsidRPr="00DE3D09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E3D09">
        <w:rPr>
          <w:rFonts w:ascii="Times New Roman" w:eastAsia="Calibri" w:hAnsi="Times New Roman" w:cs="Times New Roman"/>
          <w:sz w:val="25"/>
          <w:szCs w:val="25"/>
        </w:rPr>
        <w:t xml:space="preserve">Сеттаров А.А. совершил правонарушение, предусмотренное ч. </w:t>
      </w:r>
      <w:r w:rsidRPr="00DE3D09" w:rsidR="00A804E6">
        <w:rPr>
          <w:rFonts w:ascii="Times New Roman" w:eastAsia="Calibri" w:hAnsi="Times New Roman" w:cs="Times New Roman"/>
          <w:sz w:val="25"/>
          <w:szCs w:val="25"/>
        </w:rPr>
        <w:t>3</w:t>
      </w:r>
      <w:r w:rsidRPr="00DE3D09">
        <w:rPr>
          <w:rFonts w:ascii="Times New Roman" w:eastAsia="Calibri" w:hAnsi="Times New Roman" w:cs="Times New Roman"/>
          <w:sz w:val="25"/>
          <w:szCs w:val="25"/>
        </w:rPr>
        <w:t xml:space="preserve"> ст. 19.24</w:t>
      </w:r>
      <w:r w:rsidRPr="00DE3D09" w:rsidR="00B319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E3D0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E80DB5" w:rsidRPr="00DE3D09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Решением Красноперекопского рай</w:t>
      </w:r>
      <w:r w:rsidRPr="00DE3D09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онного суда Республики Крым от </w:t>
      </w:r>
      <w:r w:rsidRPr="00780F3C" w:rsidR="00780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DE3D0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780F3C" w:rsidR="00780F3C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&lt;дата &gt;</w:t>
      </w:r>
      <w:r w:rsidRPr="00DE3D0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E3D09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делу № </w:t>
      </w:r>
      <w:r w:rsidRPr="00780F3C" w:rsidR="00780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&lt; номер &gt;</w:t>
      </w:r>
      <w:r w:rsidRPr="00DE3D09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>в отношении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>Сеттарова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 </w:t>
      </w:r>
      <w:r w:rsidRPr="00DE3D09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установлен административный надзор 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>на срок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 года </w:t>
      </w:r>
      <w:r w:rsidRPr="00DE3D09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>с установлением административных ограничений:</w:t>
      </w:r>
      <w:r w:rsidRPr="00DE3D09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E3D09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обязательная явка один раз в месяц в МО МВД России по Республике Крым «Красноперекопский» для регистрации; 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>запрет пребывания вне жилого или иного помещения, являющегося его местом жительства, в период с 2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часов 00 минут до 06 часов 00 минут; </w:t>
      </w:r>
      <w:r w:rsidRPr="00DE3D09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запрет посещения 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DE3D09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выезда за </w:t>
      </w:r>
      <w:r w:rsidRPr="00DE3D0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пределы</w:t>
      </w:r>
      <w:r w:rsidRPr="00DE3D09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Красноперекопского района Республики Крым без разрешения 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МО МВД «Красноперекопский». </w:t>
      </w:r>
    </w:p>
    <w:p w:rsidR="00DE3D09" w:rsidRPr="00DE3D09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Красноперекопского районного суда Республики Крым от </w:t>
      </w:r>
      <w:r w:rsidRPr="00780F3C" w:rsidR="00780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780F3C" w:rsidR="00780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 делу №</w:t>
      </w:r>
      <w:r w:rsidRPr="00780F3C" w:rsidR="00780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&lt; номер &gt;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срок административного надзора Сеттарову А.А. продлен на срок 6 месяцев, то есть с </w:t>
      </w:r>
      <w:r w:rsidRPr="00780F3C" w:rsidR="00780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="00780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</w:t>
      </w:r>
      <w:r w:rsidRPr="00780F3C" w:rsidR="00780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</w:p>
    <w:p w:rsidR="00483732" w:rsidRPr="00DE3D09" w:rsidP="00D030B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80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DE3D09" w:rsidR="00FD5D6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</w:t>
      </w:r>
      <w:r w:rsidRPr="00780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&lt;данные изъяты&gt; </w:t>
      </w:r>
      <w:r w:rsidRPr="00DE3D0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>Сеттаров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 отсутствовал в</w:t>
      </w:r>
      <w:r w:rsidRPr="00DE3D09" w:rsidR="005537C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жило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>м помещении</w:t>
      </w:r>
      <w:r w:rsidRPr="00DE3D09" w:rsidR="005537C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DE3D09" w:rsidR="006F7B90">
        <w:rPr>
          <w:rFonts w:ascii="Times New Roman" w:eastAsia="Arial Unicode MS" w:hAnsi="Times New Roman" w:cs="Times New Roman"/>
          <w:sz w:val="25"/>
          <w:szCs w:val="25"/>
          <w:lang w:eastAsia="ru-RU"/>
        </w:rPr>
        <w:t>в котором он проживает</w:t>
      </w:r>
      <w:r w:rsidRPr="00DE3D09" w:rsidR="005537C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чем </w:t>
      </w:r>
      <w:r w:rsidRPr="00DE3D09" w:rsidR="005F7A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повторно в течение одного года </w:t>
      </w:r>
      <w:r w:rsidRPr="00DE3D09" w:rsidR="005537C3">
        <w:rPr>
          <w:rFonts w:ascii="Times New Roman" w:eastAsia="Arial Unicode MS" w:hAnsi="Times New Roman" w:cs="Times New Roman"/>
          <w:sz w:val="25"/>
          <w:szCs w:val="25"/>
          <w:lang w:eastAsia="ru-RU"/>
        </w:rPr>
        <w:t>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D52D4A" w:rsidRPr="00DE3D09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Сеттарову А.А. 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</w:t>
      </w:r>
      <w:r w:rsidRPr="00DE3D09"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положения ст.51 Конституции РФ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>. Отвода судьи и ходатайств не поступило.</w:t>
      </w:r>
      <w:r w:rsidRPr="00DE3D09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>Сетт</w:t>
      </w:r>
      <w:r w:rsidRPr="00DE3D09" w:rsidR="0058564E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ров А.А. </w:t>
      </w:r>
      <w:r w:rsidRPr="00DE3D09" w:rsidR="0058564E">
        <w:rPr>
          <w:rFonts w:ascii="Times New Roman" w:eastAsia="Arial Unicode MS" w:hAnsi="Times New Roman" w:cs="Times New Roman"/>
          <w:sz w:val="25"/>
          <w:szCs w:val="25"/>
          <w:lang w:eastAsia="ru-RU"/>
        </w:rPr>
        <w:t>вину признал</w:t>
      </w:r>
      <w:r w:rsidRPr="00DE3D09" w:rsid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FD5D62" w:rsidRPr="00DE3D09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</w:t>
      </w:r>
      <w:r w:rsidRPr="00DE3D09" w:rsidR="00BC444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Сеттарова А.А. 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780F3C" w:rsidR="00780F3C">
        <w:rPr>
          <w:rFonts w:ascii="Times New Roman" w:eastAsia="Arial Unicode MS" w:hAnsi="Times New Roman" w:cs="Times New Roman"/>
          <w:sz w:val="25"/>
          <w:szCs w:val="25"/>
          <w:lang w:eastAsia="ru-RU"/>
        </w:rPr>
        <w:t>&lt; номер &gt;</w:t>
      </w:r>
      <w:r w:rsidRPr="00DE3D09" w:rsidR="006F7B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780F3C" w:rsidR="00780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>Сеттарова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 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</w:t>
      </w:r>
      <w:r w:rsidRPr="00DE3D09" w:rsidR="00D90DE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 (л.д. </w:t>
      </w:r>
      <w:r w:rsidRPr="00DE3D09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DE3D0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рапортом </w:t>
      </w:r>
      <w:r w:rsidRPr="00DE3D09" w:rsid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старшего УУП ОУУП и ПДН </w:t>
      </w:r>
      <w:r w:rsidRPr="00DE3D09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>МО М</w:t>
      </w:r>
      <w:r w:rsidRPr="00DE3D0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ВД</w:t>
      </w:r>
      <w:r w:rsidRPr="00DE3D09"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России «Красноперекопский» от </w:t>
      </w:r>
      <w:r w:rsidRPr="00780F3C" w:rsidR="00780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780F3C" w:rsidR="00780F3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E3D09" w:rsidR="00D030B1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DE3D09" w:rsidR="00D030B1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DE3D09" w:rsidR="00D030B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DE3D0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актом посещения поднадзорного лица по месту жительства или пребывания от </w:t>
      </w:r>
      <w:r w:rsidRPr="00780F3C" w:rsidR="00780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780F3C" w:rsidR="00780F3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Pr="00DE3D09" w:rsid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DE3D09" w:rsidR="00E9150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 w:rsidRPr="00780F3C" w:rsidR="00780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&lt;ФИО&gt;</w:t>
      </w:r>
      <w:r w:rsidRPr="00780F3C" w:rsidR="00780F3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E3D09"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Pr="00DE3D09" w:rsid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DE3D09"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), </w:t>
      </w:r>
      <w:r w:rsidRPr="00DE3D09" w:rsidR="0058564E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объ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яснениями </w:t>
      </w:r>
      <w:r w:rsidRPr="00DE3D09" w:rsidR="0058564E">
        <w:rPr>
          <w:rFonts w:ascii="Times New Roman" w:eastAsia="Arial Unicode MS" w:hAnsi="Times New Roman" w:cs="Times New Roman"/>
          <w:sz w:val="25"/>
          <w:szCs w:val="25"/>
          <w:lang w:eastAsia="ru-RU"/>
        </w:rPr>
        <w:t>Сеттарова</w:t>
      </w:r>
      <w:r w:rsidRPr="00DE3D09" w:rsidR="0058564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 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Pr="00DE3D09" w:rsidR="0058564E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), </w:t>
      </w:r>
      <w:r w:rsidRPr="00DE3D09" w:rsid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постановления о назначении административного наказания от </w:t>
      </w:r>
      <w:r w:rsidRPr="00780F3C" w:rsidR="00780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="00780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DE3D09" w:rsid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ч.1 ст.19.24 КоАП РФ (л.д.7), </w:t>
      </w:r>
      <w:r w:rsidRPr="00DE3D09"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решения Красноперекопского районного суда Респу</w:t>
      </w:r>
      <w:r w:rsidRPr="00DE3D09" w:rsidR="00D030B1">
        <w:rPr>
          <w:rFonts w:ascii="Times New Roman" w:eastAsia="Arial Unicode MS" w:hAnsi="Times New Roman" w:cs="Times New Roman"/>
          <w:sz w:val="25"/>
          <w:szCs w:val="25"/>
          <w:lang w:eastAsia="ru-RU"/>
        </w:rPr>
        <w:t>блики Крым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Pr="00780F3C" w:rsidR="00780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Pr="00DE3D09" w:rsid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DE3D09" w:rsidR="0058564E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Pr="00DE3D09" w:rsidR="005A4656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DE3D09" w:rsid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DE3D09" w:rsidR="00CA7C0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), </w:t>
      </w:r>
      <w:r w:rsidRPr="00DE3D09" w:rsid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Красноперекопского районного суда Республики Крым от </w:t>
      </w:r>
      <w:r w:rsidRPr="00780F3C" w:rsidR="00780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780F3C" w:rsidR="00780F3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E3D09" w:rsid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(л.д.11-12), копией предупреждения (л.д.13), </w:t>
      </w:r>
      <w:r w:rsidRPr="00DE3D09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справкой МО МВД России «Красноперекопский» об административных правонарушениях </w:t>
      </w:r>
      <w:r w:rsidRPr="00DE3D09" w:rsidR="00CA7C0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Сеттарова А.А. </w:t>
      </w:r>
      <w:r w:rsidRPr="00DE3D09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 1</w:t>
      </w:r>
      <w:r w:rsidRPr="00DE3D09" w:rsidR="0058564E">
        <w:rPr>
          <w:rFonts w:ascii="Times New Roman" w:eastAsia="Arial Unicode MS" w:hAnsi="Times New Roman" w:cs="Times New Roman"/>
          <w:sz w:val="25"/>
          <w:szCs w:val="25"/>
          <w:lang w:eastAsia="ru-RU"/>
        </w:rPr>
        <w:t>5-1</w:t>
      </w:r>
      <w:r w:rsidRPr="00DE3D09" w:rsidR="00DE3D09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DE3D09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DE3D09" w:rsidR="00CA7C0B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DE3D09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D52D4A" w:rsidRPr="00DE3D0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E3D09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E3D09" w:rsidR="00CA7C0B">
        <w:rPr>
          <w:rFonts w:ascii="Times New Roman" w:eastAsia="Calibri" w:hAnsi="Times New Roman" w:cs="Times New Roman"/>
          <w:sz w:val="25"/>
          <w:szCs w:val="25"/>
        </w:rPr>
        <w:t xml:space="preserve">Сеттарову А.А. </w:t>
      </w:r>
      <w:r w:rsidRPr="00DE3D09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DE3D09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BD1B4A" w:rsidRPr="00DE3D0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E3D09">
        <w:rPr>
          <w:rFonts w:ascii="Times New Roman" w:eastAsia="Calibri" w:hAnsi="Times New Roman" w:cs="Times New Roman"/>
          <w:sz w:val="25"/>
          <w:szCs w:val="25"/>
        </w:rPr>
        <w:t xml:space="preserve">Материалы дела не содержат сведений о том, что нарушение ограничений </w:t>
      </w:r>
      <w:r w:rsidRPr="00DE3D09" w:rsidR="00CA7C0B">
        <w:rPr>
          <w:rFonts w:ascii="Times New Roman" w:eastAsia="Calibri" w:hAnsi="Times New Roman" w:cs="Times New Roman"/>
          <w:sz w:val="25"/>
          <w:szCs w:val="25"/>
        </w:rPr>
        <w:t xml:space="preserve">Сеттаровым А.А. </w:t>
      </w:r>
      <w:r w:rsidRPr="00DE3D09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944CFC" w:rsidRPr="00DE3D09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E3D09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DE3D09" w:rsidR="00CA7C0B">
        <w:rPr>
          <w:rFonts w:ascii="Times New Roman" w:eastAsia="Calibri" w:hAnsi="Times New Roman" w:cs="Times New Roman"/>
          <w:sz w:val="25"/>
          <w:szCs w:val="25"/>
        </w:rPr>
        <w:t xml:space="preserve">Сеттарова А.А. </w:t>
      </w:r>
      <w:r w:rsidRPr="00DE3D09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</w:t>
      </w:r>
      <w:r w:rsidRPr="00DE3D09" w:rsidR="005F7AAE">
        <w:rPr>
          <w:rFonts w:ascii="Times New Roman" w:eastAsia="Calibri" w:hAnsi="Times New Roman" w:cs="Times New Roman"/>
          <w:sz w:val="25"/>
          <w:szCs w:val="25"/>
        </w:rPr>
        <w:t>3</w:t>
      </w:r>
      <w:r w:rsidRPr="00DE3D09">
        <w:rPr>
          <w:rFonts w:ascii="Times New Roman" w:eastAsia="Calibri" w:hAnsi="Times New Roman" w:cs="Times New Roman"/>
          <w:sz w:val="25"/>
          <w:szCs w:val="25"/>
        </w:rPr>
        <w:t xml:space="preserve"> ст. 19.24 КоАП РФ – </w:t>
      </w:r>
      <w:r w:rsidRPr="00DE3D09" w:rsidR="005F7AAE">
        <w:rPr>
          <w:rFonts w:ascii="Times New Roman" w:eastAsia="Calibri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DE3D09" w:rsidR="005F7AAE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DE3D09" w:rsidR="005F7AAE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</w:t>
      </w:r>
      <w:r w:rsidRPr="00DE3D09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52D4A" w:rsidRPr="00DE3D09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E3D09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58564E" w:rsidRPr="00DE3D09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E3D09">
        <w:rPr>
          <w:rFonts w:ascii="Times New Roman" w:eastAsia="Calibri" w:hAnsi="Times New Roman" w:cs="Times New Roman"/>
          <w:sz w:val="25"/>
          <w:szCs w:val="25"/>
        </w:rPr>
        <w:t xml:space="preserve">Смягчающим ответственность обстоятельством признается признание вины. </w:t>
      </w:r>
    </w:p>
    <w:p w:rsidR="00D52D4A" w:rsidRPr="00DE3D09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E3D09">
        <w:rPr>
          <w:rFonts w:ascii="Times New Roman" w:eastAsia="Calibri" w:hAnsi="Times New Roman" w:cs="Times New Roman"/>
          <w:sz w:val="25"/>
          <w:szCs w:val="25"/>
        </w:rPr>
        <w:t>О</w:t>
      </w:r>
      <w:r w:rsidRPr="00DE3D09" w:rsidR="00BD1B4A">
        <w:rPr>
          <w:rFonts w:ascii="Times New Roman" w:eastAsia="Calibri" w:hAnsi="Times New Roman" w:cs="Times New Roman"/>
          <w:sz w:val="25"/>
          <w:szCs w:val="25"/>
        </w:rPr>
        <w:t>бстоятельств</w:t>
      </w:r>
      <w:r w:rsidRPr="00DE3D09" w:rsidR="00A505E6">
        <w:rPr>
          <w:rFonts w:ascii="Times New Roman" w:eastAsia="Calibri" w:hAnsi="Times New Roman" w:cs="Times New Roman"/>
          <w:sz w:val="25"/>
          <w:szCs w:val="25"/>
        </w:rPr>
        <w:t>ом</w:t>
      </w:r>
      <w:r w:rsidRPr="00DE3D09" w:rsidR="00BD1B4A">
        <w:rPr>
          <w:rFonts w:ascii="Times New Roman" w:eastAsia="Calibri" w:hAnsi="Times New Roman" w:cs="Times New Roman"/>
          <w:sz w:val="25"/>
          <w:szCs w:val="25"/>
        </w:rPr>
        <w:t>, отягчающи</w:t>
      </w:r>
      <w:r w:rsidRPr="00DE3D09" w:rsidR="00A505E6">
        <w:rPr>
          <w:rFonts w:ascii="Times New Roman" w:eastAsia="Calibri" w:hAnsi="Times New Roman" w:cs="Times New Roman"/>
          <w:sz w:val="25"/>
          <w:szCs w:val="25"/>
        </w:rPr>
        <w:t>м</w:t>
      </w:r>
      <w:r w:rsidRPr="00DE3D09" w:rsidR="00BD1B4A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 мировой судья </w:t>
      </w:r>
      <w:r w:rsidRPr="00DE3D09" w:rsidR="00A505E6">
        <w:rPr>
          <w:rFonts w:ascii="Times New Roman" w:eastAsia="Calibri" w:hAnsi="Times New Roman" w:cs="Times New Roman"/>
          <w:sz w:val="25"/>
          <w:szCs w:val="25"/>
        </w:rPr>
        <w:t xml:space="preserve">признает повторное совершение однородного административного правонарушения. </w:t>
      </w:r>
    </w:p>
    <w:p w:rsidR="00D52D4A" w:rsidRPr="00DE3D09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E3D09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E3D09" w:rsidR="00CA7C0B">
        <w:rPr>
          <w:rFonts w:ascii="Times New Roman" w:eastAsia="Calibri" w:hAnsi="Times New Roman" w:cs="Times New Roman"/>
          <w:sz w:val="25"/>
          <w:szCs w:val="25"/>
        </w:rPr>
        <w:t xml:space="preserve"> Сеттаровым А.А. </w:t>
      </w:r>
      <w:r w:rsidRPr="00DE3D09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DE3D09" w:rsidR="006F7B90">
        <w:rPr>
          <w:rFonts w:ascii="Times New Roman" w:eastAsia="Calibri" w:hAnsi="Times New Roman" w:cs="Times New Roman"/>
          <w:sz w:val="25"/>
          <w:szCs w:val="25"/>
        </w:rPr>
        <w:t xml:space="preserve"> и отягчающие</w:t>
      </w:r>
      <w:r w:rsidRPr="00DE3D09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ответственность.</w:t>
      </w:r>
    </w:p>
    <w:p w:rsidR="00D52D4A" w:rsidRPr="00DE3D09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E3D09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DE3D09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E3D09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DE3D0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E3D09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DE3D09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E3D09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DE3D09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DE3D09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58564E" w:rsidRPr="00DE3D09" w:rsidP="005856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E3D09">
        <w:rPr>
          <w:rFonts w:ascii="Times New Roman" w:eastAsia="Calibri" w:hAnsi="Times New Roman" w:cs="Times New Roman"/>
          <w:sz w:val="25"/>
          <w:szCs w:val="25"/>
        </w:rPr>
        <w:t xml:space="preserve">Сеттарова Арсена Абдурахмановича </w:t>
      </w:r>
      <w:r w:rsidRPr="00DE3D09" w:rsidR="00D52D4A">
        <w:rPr>
          <w:rFonts w:ascii="Times New Roman" w:eastAsia="Calibri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DE3D09" w:rsidR="005F7AAE">
        <w:rPr>
          <w:rFonts w:ascii="Times New Roman" w:eastAsia="Calibri" w:hAnsi="Times New Roman" w:cs="Times New Roman"/>
          <w:sz w:val="25"/>
          <w:szCs w:val="25"/>
        </w:rPr>
        <w:t>ч. 3 ст. 19.24 Кодекса РФ об административных правонарушениях, и назначить ему наказание в в</w:t>
      </w:r>
      <w:r w:rsidRPr="00DE3D09" w:rsidR="00D030B1">
        <w:rPr>
          <w:rFonts w:ascii="Times New Roman" w:eastAsia="Calibri" w:hAnsi="Times New Roman" w:cs="Times New Roman"/>
          <w:sz w:val="25"/>
          <w:szCs w:val="25"/>
        </w:rPr>
        <w:t xml:space="preserve">иде </w:t>
      </w:r>
      <w:r w:rsidRPr="00DE3D09">
        <w:rPr>
          <w:rFonts w:ascii="Times New Roman" w:eastAsia="Calibri" w:hAnsi="Times New Roman" w:cs="Times New Roman"/>
          <w:sz w:val="25"/>
          <w:szCs w:val="25"/>
        </w:rPr>
        <w:t xml:space="preserve">административного ареста на срок 10 (десять) суток. </w:t>
      </w:r>
    </w:p>
    <w:p w:rsidR="0058564E" w:rsidRPr="00DE3D09" w:rsidP="005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E3D09">
        <w:rPr>
          <w:rFonts w:ascii="Times New Roman" w:hAnsi="Times New Roman" w:cs="Times New Roman"/>
          <w:sz w:val="25"/>
          <w:szCs w:val="25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58564E" w:rsidRPr="00DE3D09" w:rsidP="0058564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E3D09">
        <w:rPr>
          <w:rFonts w:ascii="Times New Roman" w:hAnsi="Times New Roman" w:cs="Times New Roman"/>
          <w:sz w:val="25"/>
          <w:szCs w:val="25"/>
        </w:rPr>
        <w:tab/>
        <w:t>Срок административного ареста Сеттарова А.А. исчислять с момента задержания.</w:t>
      </w:r>
    </w:p>
    <w:p w:rsidR="002D2BB9" w:rsidRPr="00DE3D09" w:rsidP="005856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E3D09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3D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DE3D09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2D2BB9" w:rsidRPr="00DE3D09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D2BB9" w:rsidRPr="00DE3D09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E3D09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DE3D09">
        <w:rPr>
          <w:rFonts w:ascii="Times New Roman" w:eastAsia="Calibri" w:hAnsi="Times New Roman" w:cs="Times New Roman"/>
          <w:sz w:val="25"/>
          <w:szCs w:val="25"/>
        </w:rPr>
        <w:tab/>
      </w:r>
      <w:r w:rsidRPr="00DE3D09">
        <w:rPr>
          <w:rFonts w:ascii="Times New Roman" w:eastAsia="Calibri" w:hAnsi="Times New Roman" w:cs="Times New Roman"/>
          <w:sz w:val="25"/>
          <w:szCs w:val="25"/>
        </w:rPr>
        <w:tab/>
      </w:r>
      <w:r w:rsidRPr="00DE3D09">
        <w:rPr>
          <w:rFonts w:ascii="Times New Roman" w:eastAsia="Calibri" w:hAnsi="Times New Roman" w:cs="Times New Roman"/>
          <w:sz w:val="25"/>
          <w:szCs w:val="25"/>
        </w:rPr>
        <w:tab/>
      </w:r>
      <w:r w:rsidRPr="00DE3D09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DE3D09">
        <w:rPr>
          <w:rFonts w:ascii="Times New Roman" w:eastAsia="Calibri" w:hAnsi="Times New Roman" w:cs="Times New Roman"/>
          <w:sz w:val="25"/>
          <w:szCs w:val="25"/>
        </w:rPr>
        <w:tab/>
      </w:r>
      <w:r w:rsidRPr="00DE3D09">
        <w:rPr>
          <w:rFonts w:ascii="Times New Roman" w:eastAsia="Calibri" w:hAnsi="Times New Roman" w:cs="Times New Roman"/>
          <w:sz w:val="25"/>
          <w:szCs w:val="25"/>
        </w:rPr>
        <w:tab/>
      </w:r>
      <w:r w:rsidRPr="00DE3D09">
        <w:rPr>
          <w:rFonts w:ascii="Times New Roman" w:eastAsia="Calibri" w:hAnsi="Times New Roman" w:cs="Times New Roman"/>
          <w:sz w:val="25"/>
          <w:szCs w:val="25"/>
        </w:rPr>
        <w:tab/>
      </w:r>
      <w:r w:rsidRPr="00DE3D09" w:rsidR="00DE3D09">
        <w:rPr>
          <w:rFonts w:ascii="Times New Roman" w:eastAsia="Calibri" w:hAnsi="Times New Roman" w:cs="Times New Roman"/>
          <w:sz w:val="25"/>
          <w:szCs w:val="25"/>
        </w:rPr>
        <w:tab/>
      </w:r>
      <w:r w:rsidRPr="00DE3D09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F3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3710"/>
    <w:rsid w:val="000C4361"/>
    <w:rsid w:val="000E0E10"/>
    <w:rsid w:val="001A658B"/>
    <w:rsid w:val="00210BAB"/>
    <w:rsid w:val="00227001"/>
    <w:rsid w:val="00227946"/>
    <w:rsid w:val="0023700D"/>
    <w:rsid w:val="002D2BB9"/>
    <w:rsid w:val="00351760"/>
    <w:rsid w:val="00367CC9"/>
    <w:rsid w:val="003C3910"/>
    <w:rsid w:val="00407222"/>
    <w:rsid w:val="00483732"/>
    <w:rsid w:val="004B6C52"/>
    <w:rsid w:val="004E1AFF"/>
    <w:rsid w:val="00521EC8"/>
    <w:rsid w:val="00542696"/>
    <w:rsid w:val="005537C3"/>
    <w:rsid w:val="00576637"/>
    <w:rsid w:val="0058301B"/>
    <w:rsid w:val="0058564E"/>
    <w:rsid w:val="00597F77"/>
    <w:rsid w:val="005A4656"/>
    <w:rsid w:val="005B6B34"/>
    <w:rsid w:val="005E4366"/>
    <w:rsid w:val="005E6BB7"/>
    <w:rsid w:val="005F61FC"/>
    <w:rsid w:val="005F7AAE"/>
    <w:rsid w:val="006154E6"/>
    <w:rsid w:val="0064481E"/>
    <w:rsid w:val="00652991"/>
    <w:rsid w:val="0069315A"/>
    <w:rsid w:val="006B008E"/>
    <w:rsid w:val="006E2167"/>
    <w:rsid w:val="006E3D6D"/>
    <w:rsid w:val="006F6EC6"/>
    <w:rsid w:val="006F7B90"/>
    <w:rsid w:val="007252C3"/>
    <w:rsid w:val="00736759"/>
    <w:rsid w:val="007428D3"/>
    <w:rsid w:val="00780F3C"/>
    <w:rsid w:val="007C5E22"/>
    <w:rsid w:val="008022AE"/>
    <w:rsid w:val="008027D2"/>
    <w:rsid w:val="00816DE3"/>
    <w:rsid w:val="00832DAC"/>
    <w:rsid w:val="008B0DFE"/>
    <w:rsid w:val="008D7BE7"/>
    <w:rsid w:val="00944CFC"/>
    <w:rsid w:val="009973BC"/>
    <w:rsid w:val="00A02513"/>
    <w:rsid w:val="00A10BF3"/>
    <w:rsid w:val="00A27A71"/>
    <w:rsid w:val="00A406C1"/>
    <w:rsid w:val="00A505E6"/>
    <w:rsid w:val="00A6174A"/>
    <w:rsid w:val="00A62A42"/>
    <w:rsid w:val="00A674BE"/>
    <w:rsid w:val="00A804E6"/>
    <w:rsid w:val="00A845AA"/>
    <w:rsid w:val="00AB2918"/>
    <w:rsid w:val="00AB6300"/>
    <w:rsid w:val="00B319CB"/>
    <w:rsid w:val="00B437B0"/>
    <w:rsid w:val="00BC4447"/>
    <w:rsid w:val="00BD1B4A"/>
    <w:rsid w:val="00C3062B"/>
    <w:rsid w:val="00C440A0"/>
    <w:rsid w:val="00C60A5E"/>
    <w:rsid w:val="00C77626"/>
    <w:rsid w:val="00CA7C0B"/>
    <w:rsid w:val="00CC0D94"/>
    <w:rsid w:val="00D030B1"/>
    <w:rsid w:val="00D2270C"/>
    <w:rsid w:val="00D52D4A"/>
    <w:rsid w:val="00D565DA"/>
    <w:rsid w:val="00D577BB"/>
    <w:rsid w:val="00D90DE0"/>
    <w:rsid w:val="00DB289B"/>
    <w:rsid w:val="00DB5B97"/>
    <w:rsid w:val="00DE3D09"/>
    <w:rsid w:val="00DF3658"/>
    <w:rsid w:val="00E07F93"/>
    <w:rsid w:val="00E80DB5"/>
    <w:rsid w:val="00E91506"/>
    <w:rsid w:val="00EB43B9"/>
    <w:rsid w:val="00EB7986"/>
    <w:rsid w:val="00F32710"/>
    <w:rsid w:val="00F35078"/>
    <w:rsid w:val="00FA5785"/>
    <w:rsid w:val="00FB3D4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