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2E1580" w:rsidRPr="009F12A8" w:rsidP="00DB3E14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9F12A8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Дело № 5-</w:t>
      </w:r>
      <w:r w:rsidRPr="009F12A8" w:rsidR="00800E7B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60</w:t>
      </w:r>
      <w:r w:rsidRPr="009F12A8" w:rsidR="00E91DE9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-</w:t>
      </w:r>
      <w:r w:rsidRPr="009F12A8" w:rsidR="008E10A0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110</w:t>
      </w:r>
      <w:r w:rsidRPr="009F12A8" w:rsidR="00BB2A41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/2026</w:t>
      </w:r>
    </w:p>
    <w:p w:rsidR="00074DEB" w:rsidRPr="009F12A8" w:rsidP="00B674F4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9F12A8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УИД 91</w:t>
      </w:r>
      <w:r w:rsidRPr="009F12A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/>
        </w:rPr>
        <w:t>MS</w:t>
      </w:r>
      <w:r w:rsidRPr="009F12A8" w:rsidR="00800E7B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0060</w:t>
      </w:r>
      <w:r w:rsidRPr="009F12A8" w:rsidR="00E91DE9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-01-</w:t>
      </w:r>
      <w:r w:rsidRPr="009F12A8" w:rsidR="008E10A0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2026-000607-41</w:t>
      </w:r>
    </w:p>
    <w:p w:rsidR="00E91DE9" w:rsidRPr="009F12A8" w:rsidP="00B674F4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</w:p>
    <w:p w:rsidR="002E1580" w:rsidRPr="009F12A8" w:rsidP="00DB3E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</w:pPr>
      <w:r w:rsidRPr="009F12A8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>ПОСТАНОВЛЕНИЕ</w:t>
      </w:r>
    </w:p>
    <w:p w:rsidR="00FC311B" w:rsidRPr="009F12A8" w:rsidP="00B674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</w:pPr>
      <w:r w:rsidRPr="009F12A8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 xml:space="preserve">о назначении административного наказания </w:t>
      </w:r>
    </w:p>
    <w:p w:rsidR="00E91DE9" w:rsidRPr="009F12A8" w:rsidP="00B674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</w:pPr>
    </w:p>
    <w:p w:rsidR="00DB3E14" w:rsidRPr="009F12A8" w:rsidP="00DB3E14">
      <w:pPr>
        <w:spacing w:after="0" w:line="240" w:lineRule="auto"/>
        <w:contextualSpacing/>
        <w:jc w:val="both"/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</w:pPr>
      <w:r w:rsidRPr="009F12A8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       </w:t>
      </w:r>
      <w:r w:rsidRPr="009F12A8" w:rsidR="008E10A0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>22 мая</w:t>
      </w:r>
      <w:r w:rsidRPr="009F12A8" w:rsidR="00BB2A41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2026</w:t>
      </w:r>
      <w:r w:rsidRPr="009F12A8" w:rsidR="00A226DB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</w:t>
      </w:r>
      <w:r w:rsidRPr="009F12A8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>г</w:t>
      </w:r>
      <w:r w:rsidRPr="009F12A8" w:rsidR="005F49E4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>.</w:t>
      </w:r>
      <w:r w:rsidRPr="009F12A8" w:rsidR="005F49E4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ab/>
      </w:r>
      <w:r w:rsidRPr="009F12A8" w:rsidR="00595417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ab/>
      </w:r>
      <w:r w:rsidRPr="009F12A8" w:rsidR="00595417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ab/>
        <w:t xml:space="preserve">                          </w:t>
      </w:r>
      <w:r w:rsidRPr="009F12A8" w:rsidR="00393D53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  </w:t>
      </w:r>
      <w:r w:rsidRPr="009F12A8" w:rsidR="008C2D47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     </w:t>
      </w:r>
      <w:r w:rsidRPr="009F12A8" w:rsidR="000D4B52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</w:t>
      </w:r>
      <w:r w:rsidRPr="009F12A8" w:rsidR="00FA06AB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          </w:t>
      </w:r>
      <w:r w:rsidRPr="009F12A8" w:rsidR="008E10A0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        </w:t>
      </w:r>
      <w:r w:rsidRPr="009F12A8" w:rsidR="00843BBE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</w:t>
      </w:r>
      <w:r w:rsidRPr="009F12A8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>г. Красноперекопск</w:t>
      </w:r>
    </w:p>
    <w:p w:rsidR="00800E7B" w:rsidRPr="009F12A8" w:rsidP="00DB3E14">
      <w:pPr>
        <w:spacing w:after="0" w:line="240" w:lineRule="auto"/>
        <w:contextualSpacing/>
        <w:jc w:val="both"/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</w:pPr>
    </w:p>
    <w:p w:rsidR="00F85C13" w:rsidRPr="009F12A8" w:rsidP="00800E7B">
      <w:pPr>
        <w:pStyle w:val="NormalWeb"/>
        <w:spacing w:before="0" w:beforeAutospacing="0" w:after="0" w:afterAutospacing="0"/>
        <w:ind w:firstLine="709"/>
        <w:contextualSpacing/>
        <w:jc w:val="both"/>
        <w:rPr>
          <w:rFonts w:eastAsia="Arial Unicode MS"/>
          <w:sz w:val="20"/>
          <w:szCs w:val="20"/>
        </w:rPr>
      </w:pPr>
      <w:r w:rsidRPr="009F12A8">
        <w:rPr>
          <w:rFonts w:eastAsia="Arial Unicode MS"/>
          <w:sz w:val="20"/>
          <w:szCs w:val="20"/>
        </w:rPr>
        <w:t xml:space="preserve">Исполняющий обязанности мирового судьи судебного участка № 60 Красноперекопского судебного района, мировой судья судебного участка № 58 Красноперекопского судебного района Захарова Анастасия Сергеевна, </w:t>
      </w:r>
      <w:r w:rsidRPr="009F12A8" w:rsidR="00735AE9">
        <w:rPr>
          <w:rFonts w:eastAsia="Arial Unicode MS"/>
          <w:sz w:val="20"/>
          <w:szCs w:val="20"/>
        </w:rPr>
        <w:t>рассмотрев в открытом судебном заседании дело об административном правонар</w:t>
      </w:r>
      <w:r w:rsidRPr="009F12A8" w:rsidR="00CE0926">
        <w:rPr>
          <w:rFonts w:eastAsia="Arial Unicode MS"/>
          <w:sz w:val="20"/>
          <w:szCs w:val="20"/>
        </w:rPr>
        <w:t>ушении, предусмотренном статьей 17.8</w:t>
      </w:r>
      <w:r w:rsidRPr="009F12A8" w:rsidR="00735AE9">
        <w:rPr>
          <w:rFonts w:eastAsia="Arial Unicode MS"/>
          <w:sz w:val="20"/>
          <w:szCs w:val="20"/>
        </w:rPr>
        <w:t xml:space="preserve"> Кодекса Российской Федерации об административных правонарушениях </w:t>
      </w:r>
      <w:r w:rsidRPr="009F12A8" w:rsidR="005F49E4">
        <w:rPr>
          <w:rFonts w:eastAsia="Arial Unicode MS"/>
          <w:sz w:val="20"/>
          <w:szCs w:val="20"/>
        </w:rPr>
        <w:t xml:space="preserve">(далее – КоАП РФ) </w:t>
      </w:r>
      <w:r w:rsidRPr="009F12A8" w:rsidR="00735AE9">
        <w:rPr>
          <w:rFonts w:eastAsia="Arial Unicode MS"/>
          <w:sz w:val="20"/>
          <w:szCs w:val="20"/>
        </w:rPr>
        <w:t xml:space="preserve">в отношении </w:t>
      </w:r>
      <w:r w:rsidRPr="009F12A8" w:rsidR="006C4507">
        <w:rPr>
          <w:rFonts w:eastAsia="Arial Unicode MS"/>
          <w:sz w:val="20"/>
          <w:szCs w:val="20"/>
        </w:rPr>
        <w:t xml:space="preserve"> </w:t>
      </w:r>
    </w:p>
    <w:p w:rsidR="00106F9D" w:rsidRPr="009F12A8" w:rsidP="00800E7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9F12A8">
        <w:rPr>
          <w:rFonts w:ascii="Times New Roman" w:hAnsi="Times New Roman" w:cs="Times New Roman"/>
          <w:bCs/>
          <w:sz w:val="20"/>
          <w:szCs w:val="20"/>
        </w:rPr>
        <w:t>Голубовой</w:t>
      </w:r>
      <w:r w:rsidRPr="009F12A8">
        <w:rPr>
          <w:rFonts w:ascii="Times New Roman" w:hAnsi="Times New Roman" w:cs="Times New Roman"/>
          <w:bCs/>
          <w:sz w:val="20"/>
          <w:szCs w:val="20"/>
        </w:rPr>
        <w:t xml:space="preserve"> Анны Николаевны, </w:t>
      </w:r>
      <w:r w:rsidRPr="009F12A8" w:rsidR="009F12A8">
        <w:rPr>
          <w:rFonts w:ascii="Times New Roman" w:hAnsi="Times New Roman" w:cs="Times New Roman"/>
          <w:bCs/>
          <w:sz w:val="20"/>
          <w:szCs w:val="20"/>
        </w:rPr>
        <w:t xml:space="preserve">&lt;персональные данные&gt;  </w:t>
      </w:r>
    </w:p>
    <w:p w:rsidR="00E91DE9" w:rsidRPr="009F12A8" w:rsidP="006F4C48">
      <w:pPr>
        <w:spacing w:after="0" w:line="240" w:lineRule="auto"/>
        <w:contextualSpacing/>
        <w:rPr>
          <w:rFonts w:ascii="Times New Roman" w:hAnsi="Times New Roman" w:cs="Times New Roman"/>
          <w:bCs/>
          <w:sz w:val="20"/>
          <w:szCs w:val="20"/>
        </w:rPr>
      </w:pPr>
    </w:p>
    <w:p w:rsidR="00FC311B" w:rsidRPr="009F12A8" w:rsidP="006F4C48">
      <w:pPr>
        <w:spacing w:after="0" w:line="240" w:lineRule="auto"/>
        <w:contextualSpacing/>
        <w:rPr>
          <w:rFonts w:ascii="Times New Roman" w:hAnsi="Times New Roman" w:cs="Times New Roman"/>
          <w:bCs/>
          <w:sz w:val="20"/>
          <w:szCs w:val="20"/>
        </w:rPr>
      </w:pPr>
      <w:r w:rsidRPr="009F12A8">
        <w:rPr>
          <w:rFonts w:ascii="Times New Roman" w:hAnsi="Times New Roman" w:cs="Times New Roman"/>
          <w:bCs/>
          <w:sz w:val="20"/>
          <w:szCs w:val="20"/>
        </w:rPr>
        <w:t xml:space="preserve">                             </w:t>
      </w:r>
      <w:r w:rsidRPr="009F12A8" w:rsidR="00FA49EC">
        <w:rPr>
          <w:rFonts w:ascii="Times New Roman" w:hAnsi="Times New Roman" w:cs="Times New Roman"/>
          <w:bCs/>
          <w:sz w:val="20"/>
          <w:szCs w:val="20"/>
        </w:rPr>
        <w:t xml:space="preserve">      </w:t>
      </w:r>
      <w:r w:rsidRPr="009F12A8">
        <w:rPr>
          <w:rFonts w:ascii="Times New Roman" w:hAnsi="Times New Roman" w:cs="Times New Roman"/>
          <w:bCs/>
          <w:sz w:val="20"/>
          <w:szCs w:val="20"/>
        </w:rPr>
        <w:t xml:space="preserve">  </w:t>
      </w:r>
      <w:r w:rsidRPr="009F12A8" w:rsidR="000E0852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Pr="009F12A8" w:rsidR="008937C5">
        <w:rPr>
          <w:rFonts w:ascii="Times New Roman" w:hAnsi="Times New Roman" w:cs="Times New Roman"/>
          <w:bCs/>
          <w:sz w:val="20"/>
          <w:szCs w:val="20"/>
        </w:rPr>
        <w:t xml:space="preserve">   </w:t>
      </w:r>
      <w:r w:rsidRPr="009F12A8" w:rsidR="000E0852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Pr="009F12A8" w:rsidR="006F4C48">
        <w:rPr>
          <w:rFonts w:ascii="Times New Roman" w:hAnsi="Times New Roman" w:cs="Times New Roman"/>
          <w:bCs/>
          <w:sz w:val="20"/>
          <w:szCs w:val="20"/>
        </w:rPr>
        <w:t xml:space="preserve">      </w:t>
      </w:r>
      <w:r w:rsidRPr="009F12A8" w:rsidR="000E0852">
        <w:rPr>
          <w:rFonts w:ascii="Times New Roman" w:hAnsi="Times New Roman" w:cs="Times New Roman"/>
          <w:bCs/>
          <w:sz w:val="20"/>
          <w:szCs w:val="20"/>
        </w:rPr>
        <w:t xml:space="preserve">  </w:t>
      </w:r>
      <w:r w:rsidRPr="009F12A8" w:rsidR="00B13FFB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Pr="009F12A8" w:rsidR="00B674F4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Pr="009F12A8" w:rsidR="000D4B52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Pr="009F12A8" w:rsidR="00FA06AB">
        <w:rPr>
          <w:rFonts w:ascii="Times New Roman" w:hAnsi="Times New Roman" w:cs="Times New Roman"/>
          <w:bCs/>
          <w:sz w:val="20"/>
          <w:szCs w:val="20"/>
        </w:rPr>
        <w:t xml:space="preserve">             </w:t>
      </w:r>
      <w:r w:rsidRPr="009F12A8" w:rsidR="00735AE9">
        <w:rPr>
          <w:rFonts w:ascii="Times New Roman" w:hAnsi="Times New Roman" w:cs="Times New Roman"/>
          <w:bCs/>
          <w:sz w:val="20"/>
          <w:szCs w:val="20"/>
        </w:rPr>
        <w:t>УСТАНОВИЛ:</w:t>
      </w:r>
    </w:p>
    <w:p w:rsidR="00E91DE9" w:rsidRPr="009F12A8" w:rsidP="006F4C48">
      <w:pPr>
        <w:spacing w:after="0" w:line="240" w:lineRule="auto"/>
        <w:contextualSpacing/>
        <w:rPr>
          <w:rFonts w:ascii="Times New Roman" w:hAnsi="Times New Roman" w:cs="Times New Roman"/>
          <w:bCs/>
          <w:sz w:val="20"/>
          <w:szCs w:val="20"/>
        </w:rPr>
      </w:pPr>
    </w:p>
    <w:p w:rsidR="000D4B52" w:rsidRPr="009F12A8" w:rsidP="00800E7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F12A8">
        <w:rPr>
          <w:rFonts w:ascii="Times New Roman" w:hAnsi="Times New Roman" w:cs="Times New Roman"/>
          <w:bCs/>
          <w:sz w:val="20"/>
          <w:szCs w:val="20"/>
        </w:rPr>
        <w:t>Дата</w:t>
      </w:r>
      <w:r w:rsidRPr="009F12A8" w:rsidR="006558C9">
        <w:rPr>
          <w:rFonts w:ascii="Times New Roman" w:hAnsi="Times New Roman" w:cs="Times New Roman"/>
          <w:bCs/>
          <w:sz w:val="20"/>
          <w:szCs w:val="20"/>
        </w:rPr>
        <w:t xml:space="preserve"> около </w:t>
      </w:r>
      <w:r w:rsidRPr="009F12A8">
        <w:rPr>
          <w:rFonts w:ascii="Times New Roman" w:hAnsi="Times New Roman" w:cs="Times New Roman"/>
          <w:bCs/>
          <w:sz w:val="20"/>
          <w:szCs w:val="20"/>
        </w:rPr>
        <w:t>время</w:t>
      </w:r>
      <w:r w:rsidRPr="009F12A8" w:rsidR="006558C9">
        <w:rPr>
          <w:rFonts w:ascii="Times New Roman" w:hAnsi="Times New Roman" w:cs="Times New Roman"/>
          <w:bCs/>
          <w:sz w:val="20"/>
          <w:szCs w:val="20"/>
        </w:rPr>
        <w:t xml:space="preserve"> по адресу: </w:t>
      </w:r>
      <w:r w:rsidRPr="009F12A8">
        <w:rPr>
          <w:rFonts w:ascii="Times New Roman" w:hAnsi="Times New Roman" w:cs="Times New Roman"/>
          <w:bCs/>
          <w:sz w:val="20"/>
          <w:szCs w:val="20"/>
        </w:rPr>
        <w:t>адрес</w:t>
      </w:r>
      <w:r w:rsidRPr="009F12A8" w:rsidR="006558C9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Pr="009F12A8" w:rsidR="006558C9">
        <w:rPr>
          <w:rFonts w:ascii="Times New Roman" w:hAnsi="Times New Roman" w:cs="Times New Roman"/>
          <w:bCs/>
          <w:sz w:val="20"/>
          <w:szCs w:val="20"/>
        </w:rPr>
        <w:t>Голубова</w:t>
      </w:r>
      <w:r w:rsidRPr="009F12A8" w:rsidR="006558C9">
        <w:rPr>
          <w:rFonts w:ascii="Times New Roman" w:hAnsi="Times New Roman" w:cs="Times New Roman"/>
          <w:bCs/>
          <w:sz w:val="20"/>
          <w:szCs w:val="20"/>
        </w:rPr>
        <w:t xml:space="preserve"> А.Н. </w:t>
      </w:r>
      <w:r w:rsidRPr="009F12A8" w:rsidR="006770EA">
        <w:rPr>
          <w:rFonts w:ascii="Times New Roman" w:hAnsi="Times New Roman" w:cs="Times New Roman"/>
          <w:sz w:val="20"/>
          <w:szCs w:val="20"/>
        </w:rPr>
        <w:t>воспрепятствовал</w:t>
      </w:r>
      <w:r w:rsidRPr="009F12A8" w:rsidR="006558C9">
        <w:rPr>
          <w:rFonts w:ascii="Times New Roman" w:hAnsi="Times New Roman" w:cs="Times New Roman"/>
          <w:sz w:val="20"/>
          <w:szCs w:val="20"/>
        </w:rPr>
        <w:t>а</w:t>
      </w:r>
      <w:r w:rsidRPr="009F12A8" w:rsidR="00AD397D">
        <w:rPr>
          <w:rFonts w:ascii="Times New Roman" w:hAnsi="Times New Roman" w:cs="Times New Roman"/>
          <w:sz w:val="20"/>
          <w:szCs w:val="20"/>
        </w:rPr>
        <w:t xml:space="preserve"> законной деятельности судебного пристава, а именно, в нарушение ст. 14 ФЗ №118 «Об органах принудительного исполнения РФ», после ознакомления с постановл</w:t>
      </w:r>
      <w:r w:rsidRPr="009F12A8" w:rsidR="00E440E1">
        <w:rPr>
          <w:rFonts w:ascii="Times New Roman" w:hAnsi="Times New Roman" w:cs="Times New Roman"/>
          <w:sz w:val="20"/>
          <w:szCs w:val="20"/>
        </w:rPr>
        <w:t>ением о принудительном приводе</w:t>
      </w:r>
      <w:r w:rsidRPr="009F12A8" w:rsidR="001148EB">
        <w:rPr>
          <w:rFonts w:ascii="Times New Roman" w:hAnsi="Times New Roman" w:cs="Times New Roman"/>
          <w:sz w:val="20"/>
          <w:szCs w:val="20"/>
        </w:rPr>
        <w:t>,</w:t>
      </w:r>
      <w:r w:rsidRPr="009F12A8" w:rsidR="00C909C5">
        <w:rPr>
          <w:rFonts w:ascii="Times New Roman" w:hAnsi="Times New Roman" w:cs="Times New Roman"/>
          <w:sz w:val="20"/>
          <w:szCs w:val="20"/>
        </w:rPr>
        <w:t xml:space="preserve"> </w:t>
      </w:r>
      <w:r w:rsidRPr="009F12A8" w:rsidR="006558C9">
        <w:rPr>
          <w:rFonts w:ascii="Times New Roman" w:hAnsi="Times New Roman" w:cs="Times New Roman"/>
          <w:sz w:val="20"/>
          <w:szCs w:val="20"/>
        </w:rPr>
        <w:t>отказалась</w:t>
      </w:r>
      <w:r w:rsidRPr="009F12A8" w:rsidR="00C909C5">
        <w:rPr>
          <w:rFonts w:ascii="Times New Roman" w:hAnsi="Times New Roman" w:cs="Times New Roman"/>
          <w:sz w:val="20"/>
          <w:szCs w:val="20"/>
        </w:rPr>
        <w:t xml:space="preserve"> проследовать </w:t>
      </w:r>
      <w:r w:rsidRPr="009F12A8" w:rsidR="001148EB">
        <w:rPr>
          <w:rFonts w:ascii="Times New Roman" w:hAnsi="Times New Roman" w:cs="Times New Roman"/>
          <w:sz w:val="20"/>
          <w:szCs w:val="20"/>
        </w:rPr>
        <w:t xml:space="preserve">с </w:t>
      </w:r>
      <w:r w:rsidRPr="009F12A8" w:rsidR="00C909C5">
        <w:rPr>
          <w:rFonts w:ascii="Times New Roman" w:hAnsi="Times New Roman" w:cs="Times New Roman"/>
          <w:sz w:val="20"/>
          <w:szCs w:val="20"/>
        </w:rPr>
        <w:t>судебным приставом по ОУПДС</w:t>
      </w:r>
      <w:r w:rsidRPr="009F12A8" w:rsidR="00350131">
        <w:rPr>
          <w:rFonts w:ascii="Times New Roman" w:hAnsi="Times New Roman" w:cs="Times New Roman"/>
          <w:sz w:val="20"/>
          <w:szCs w:val="20"/>
        </w:rPr>
        <w:t xml:space="preserve"> в </w:t>
      </w:r>
      <w:r w:rsidRPr="009F12A8" w:rsidR="00EE2C3D">
        <w:rPr>
          <w:rFonts w:ascii="Times New Roman" w:hAnsi="Times New Roman" w:cs="Times New Roman"/>
          <w:sz w:val="20"/>
          <w:szCs w:val="20"/>
        </w:rPr>
        <w:t>ОСП по г. Красноперекопску и Красноперекопскому району ГУФССП России по Республике Крым и г. Севастополю</w:t>
      </w:r>
      <w:r w:rsidRPr="009F12A8" w:rsidR="00C909C5">
        <w:rPr>
          <w:rFonts w:ascii="Times New Roman" w:hAnsi="Times New Roman" w:cs="Times New Roman"/>
          <w:sz w:val="20"/>
          <w:szCs w:val="20"/>
        </w:rPr>
        <w:t xml:space="preserve">, </w:t>
      </w:r>
      <w:r w:rsidRPr="009F12A8" w:rsidR="00B17790">
        <w:rPr>
          <w:rFonts w:ascii="Times New Roman" w:hAnsi="Times New Roman" w:cs="Times New Roman"/>
          <w:sz w:val="20"/>
          <w:szCs w:val="20"/>
        </w:rPr>
        <w:t>отталкивал</w:t>
      </w:r>
      <w:r w:rsidRPr="009F12A8" w:rsidR="006558C9">
        <w:rPr>
          <w:rFonts w:ascii="Times New Roman" w:hAnsi="Times New Roman" w:cs="Times New Roman"/>
          <w:sz w:val="20"/>
          <w:szCs w:val="20"/>
        </w:rPr>
        <w:t>а</w:t>
      </w:r>
      <w:r w:rsidRPr="009F12A8" w:rsidR="00B17790">
        <w:rPr>
          <w:rFonts w:ascii="Times New Roman" w:hAnsi="Times New Roman" w:cs="Times New Roman"/>
          <w:sz w:val="20"/>
          <w:szCs w:val="20"/>
        </w:rPr>
        <w:t xml:space="preserve"> судебного пристава</w:t>
      </w:r>
      <w:r w:rsidRPr="009F12A8" w:rsidR="00B17790">
        <w:rPr>
          <w:rFonts w:ascii="Times New Roman" w:hAnsi="Times New Roman" w:cs="Times New Roman"/>
          <w:sz w:val="20"/>
          <w:szCs w:val="20"/>
        </w:rPr>
        <w:t xml:space="preserve">, </w:t>
      </w:r>
      <w:r w:rsidRPr="009F12A8" w:rsidR="006558C9">
        <w:rPr>
          <w:rFonts w:ascii="Times New Roman" w:hAnsi="Times New Roman" w:cs="Times New Roman"/>
          <w:sz w:val="20"/>
          <w:szCs w:val="20"/>
        </w:rPr>
        <w:t xml:space="preserve">пыталась </w:t>
      </w:r>
      <w:r w:rsidRPr="009F12A8" w:rsidR="00BB2A41">
        <w:rPr>
          <w:rFonts w:ascii="Times New Roman" w:hAnsi="Times New Roman" w:cs="Times New Roman"/>
          <w:sz w:val="20"/>
          <w:szCs w:val="20"/>
        </w:rPr>
        <w:t xml:space="preserve">закрыть дверь. </w:t>
      </w:r>
      <w:r w:rsidRPr="009F12A8" w:rsidR="00B17790">
        <w:rPr>
          <w:rFonts w:ascii="Times New Roman" w:hAnsi="Times New Roman" w:cs="Times New Roman"/>
          <w:sz w:val="20"/>
          <w:szCs w:val="20"/>
        </w:rPr>
        <w:t xml:space="preserve"> </w:t>
      </w:r>
    </w:p>
    <w:p w:rsidR="000A241B" w:rsidRPr="009F12A8" w:rsidP="000A241B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F12A8">
        <w:rPr>
          <w:rFonts w:ascii="Times New Roman" w:eastAsia="Times New Roman" w:hAnsi="Times New Roman" w:cs="Times New Roman"/>
          <w:sz w:val="20"/>
          <w:szCs w:val="20"/>
        </w:rPr>
        <w:t xml:space="preserve">В </w:t>
      </w:r>
      <w:r w:rsidRPr="009F12A8">
        <w:rPr>
          <w:rFonts w:ascii="Times New Roman" w:eastAsia="Times New Roman" w:hAnsi="Times New Roman" w:cs="Times New Roman"/>
          <w:sz w:val="20"/>
          <w:szCs w:val="20"/>
        </w:rPr>
        <w:t>судебное</w:t>
      </w:r>
      <w:r w:rsidRPr="009F12A8">
        <w:rPr>
          <w:rFonts w:ascii="Times New Roman" w:eastAsia="Times New Roman" w:hAnsi="Times New Roman" w:cs="Times New Roman"/>
          <w:sz w:val="20"/>
          <w:szCs w:val="20"/>
        </w:rPr>
        <w:t xml:space="preserve"> заседание </w:t>
      </w:r>
      <w:r w:rsidRPr="009F12A8" w:rsidR="00800E7B">
        <w:rPr>
          <w:rFonts w:ascii="Times New Roman" w:eastAsia="Times New Roman" w:hAnsi="Times New Roman" w:cs="Times New Roman"/>
          <w:sz w:val="20"/>
          <w:szCs w:val="20"/>
        </w:rPr>
        <w:t>Голубова А.Н.</w:t>
      </w:r>
      <w:r w:rsidRPr="009F12A8">
        <w:rPr>
          <w:rFonts w:ascii="Times New Roman" w:eastAsia="Times New Roman" w:hAnsi="Times New Roman" w:cs="Times New Roman"/>
          <w:sz w:val="20"/>
          <w:szCs w:val="20"/>
        </w:rPr>
        <w:t xml:space="preserve"> не </w:t>
      </w:r>
      <w:r w:rsidRPr="009F12A8" w:rsidR="00800E7B">
        <w:rPr>
          <w:rFonts w:ascii="Times New Roman" w:eastAsia="Times New Roman" w:hAnsi="Times New Roman" w:cs="Times New Roman"/>
          <w:sz w:val="20"/>
          <w:szCs w:val="20"/>
        </w:rPr>
        <w:t>явилась</w:t>
      </w:r>
      <w:r w:rsidRPr="009F12A8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r w:rsidRPr="009F12A8" w:rsidR="00E41315">
        <w:rPr>
          <w:rFonts w:ascii="Times New Roman" w:hAnsi="Times New Roman" w:cs="Times New Roman"/>
          <w:sz w:val="20"/>
          <w:szCs w:val="20"/>
        </w:rPr>
        <w:t>извещал</w:t>
      </w:r>
      <w:r w:rsidRPr="009F12A8" w:rsidR="00800E7B">
        <w:rPr>
          <w:rFonts w:ascii="Times New Roman" w:hAnsi="Times New Roman" w:cs="Times New Roman"/>
          <w:sz w:val="20"/>
          <w:szCs w:val="20"/>
        </w:rPr>
        <w:t>ась</w:t>
      </w:r>
      <w:r w:rsidRPr="009F12A8" w:rsidR="008D3D46">
        <w:rPr>
          <w:rFonts w:ascii="Times New Roman" w:hAnsi="Times New Roman" w:cs="Times New Roman"/>
          <w:sz w:val="20"/>
          <w:szCs w:val="20"/>
        </w:rPr>
        <w:t xml:space="preserve"> </w:t>
      </w:r>
      <w:r w:rsidRPr="009F12A8" w:rsidR="00FD2A47">
        <w:rPr>
          <w:rFonts w:ascii="Times New Roman" w:hAnsi="Times New Roman" w:cs="Times New Roman"/>
          <w:sz w:val="20"/>
          <w:szCs w:val="20"/>
        </w:rPr>
        <w:t xml:space="preserve">надлежаще </w:t>
      </w:r>
      <w:r w:rsidRPr="009F12A8">
        <w:rPr>
          <w:rFonts w:ascii="Times New Roman" w:hAnsi="Times New Roman" w:cs="Times New Roman"/>
          <w:sz w:val="20"/>
          <w:szCs w:val="20"/>
        </w:rPr>
        <w:t>по месту жительства</w:t>
      </w:r>
      <w:r w:rsidRPr="009F12A8" w:rsidR="00EE2C3D">
        <w:rPr>
          <w:rFonts w:ascii="Times New Roman" w:hAnsi="Times New Roman" w:cs="Times New Roman"/>
          <w:sz w:val="20"/>
          <w:szCs w:val="20"/>
        </w:rPr>
        <w:t>,</w:t>
      </w:r>
      <w:r w:rsidRPr="009F12A8">
        <w:rPr>
          <w:rFonts w:ascii="Times New Roman" w:hAnsi="Times New Roman" w:cs="Times New Roman"/>
          <w:sz w:val="20"/>
          <w:szCs w:val="20"/>
        </w:rPr>
        <w:t xml:space="preserve"> указанн</w:t>
      </w:r>
      <w:r w:rsidRPr="009F12A8" w:rsidR="00BB2A41">
        <w:rPr>
          <w:rFonts w:ascii="Times New Roman" w:hAnsi="Times New Roman" w:cs="Times New Roman"/>
          <w:sz w:val="20"/>
          <w:szCs w:val="20"/>
        </w:rPr>
        <w:t>ому</w:t>
      </w:r>
      <w:r w:rsidRPr="009F12A8">
        <w:rPr>
          <w:rFonts w:ascii="Times New Roman" w:hAnsi="Times New Roman" w:cs="Times New Roman"/>
          <w:sz w:val="20"/>
          <w:szCs w:val="20"/>
        </w:rPr>
        <w:t xml:space="preserve"> в протоколе об административном правонарушении, </w:t>
      </w:r>
      <w:r w:rsidRPr="009F12A8">
        <w:rPr>
          <w:rFonts w:ascii="Times New Roman" w:eastAsia="Times New Roman" w:hAnsi="Times New Roman" w:cs="Times New Roman"/>
          <w:sz w:val="20"/>
          <w:szCs w:val="20"/>
        </w:rPr>
        <w:t xml:space="preserve">ходатайств об отложении рассмотрения дела </w:t>
      </w:r>
      <w:r w:rsidRPr="009F12A8" w:rsidR="00800E7B">
        <w:rPr>
          <w:rFonts w:ascii="Times New Roman" w:eastAsia="Times New Roman" w:hAnsi="Times New Roman" w:cs="Times New Roman"/>
          <w:sz w:val="20"/>
          <w:szCs w:val="20"/>
        </w:rPr>
        <w:t xml:space="preserve">Голубовой А.Н.  </w:t>
      </w:r>
      <w:r w:rsidRPr="009F12A8">
        <w:rPr>
          <w:rFonts w:ascii="Times New Roman" w:eastAsia="Times New Roman" w:hAnsi="Times New Roman" w:cs="Times New Roman"/>
          <w:sz w:val="20"/>
          <w:szCs w:val="20"/>
        </w:rPr>
        <w:t xml:space="preserve">не заявлено. В связи с </w:t>
      </w:r>
      <w:r w:rsidRPr="009F12A8">
        <w:rPr>
          <w:rFonts w:ascii="Times New Roman" w:eastAsia="Times New Roman" w:hAnsi="Times New Roman" w:cs="Times New Roman"/>
          <w:sz w:val="20"/>
          <w:szCs w:val="20"/>
        </w:rPr>
        <w:t>изложенным</w:t>
      </w:r>
      <w:r w:rsidRPr="009F12A8">
        <w:rPr>
          <w:rFonts w:ascii="Times New Roman" w:eastAsia="Times New Roman" w:hAnsi="Times New Roman" w:cs="Times New Roman"/>
          <w:sz w:val="20"/>
          <w:szCs w:val="20"/>
        </w:rPr>
        <w:t xml:space="preserve"> мировой судья считает возможным рассмотреть дело в отсутствие</w:t>
      </w:r>
      <w:r w:rsidRPr="009F12A8">
        <w:rPr>
          <w:rFonts w:ascii="Times New Roman" w:hAnsi="Times New Roman" w:cs="Times New Roman"/>
          <w:color w:val="333333"/>
          <w:sz w:val="20"/>
          <w:szCs w:val="20"/>
        </w:rPr>
        <w:t xml:space="preserve"> </w:t>
      </w:r>
      <w:r w:rsidRPr="009F12A8">
        <w:rPr>
          <w:rFonts w:ascii="Times New Roman" w:hAnsi="Times New Roman" w:cs="Times New Roman"/>
          <w:sz w:val="20"/>
          <w:szCs w:val="20"/>
        </w:rPr>
        <w:t>лица, в отношении которого ведется производство по де</w:t>
      </w:r>
      <w:r w:rsidRPr="009F12A8">
        <w:rPr>
          <w:rFonts w:ascii="Times New Roman" w:hAnsi="Times New Roman" w:cs="Times New Roman"/>
          <w:sz w:val="20"/>
          <w:szCs w:val="20"/>
        </w:rPr>
        <w:t xml:space="preserve">лу. </w:t>
      </w:r>
    </w:p>
    <w:p w:rsidR="00EE2C3D" w:rsidRPr="009F12A8" w:rsidP="00EE2C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F12A8">
        <w:rPr>
          <w:rFonts w:ascii="Times New Roman" w:hAnsi="Times New Roman" w:cs="Times New Roman"/>
          <w:sz w:val="20"/>
          <w:szCs w:val="20"/>
        </w:rPr>
        <w:t xml:space="preserve">      В соответствии со ст. 17.8 КоАП РФ административным правонарушением признается </w:t>
      </w:r>
      <w:r w:rsidRPr="009F12A8">
        <w:rPr>
          <w:rFonts w:ascii="Times New Roman" w:eastAsia="Times New Roman" w:hAnsi="Times New Roman" w:cs="Times New Roman"/>
          <w:sz w:val="20"/>
          <w:szCs w:val="20"/>
        </w:rPr>
        <w:t xml:space="preserve">воспрепятствование законной деятельности должностного лица органа, уполномоченного на осуществление функций по принудительному исполнению исполнительных документов и </w:t>
      </w:r>
      <w:r w:rsidRPr="009F12A8">
        <w:rPr>
          <w:rFonts w:ascii="Times New Roman" w:eastAsia="Times New Roman" w:hAnsi="Times New Roman" w:cs="Times New Roman"/>
          <w:sz w:val="20"/>
          <w:szCs w:val="20"/>
        </w:rPr>
        <w:t xml:space="preserve">обеспечению установленного порядка деятельности судов, находящегося при исполнении служебных </w:t>
      </w:r>
      <w:hyperlink r:id="rId5" w:history="1">
        <w:r w:rsidRPr="009F12A8">
          <w:rPr>
            <w:rFonts w:ascii="Times New Roman" w:eastAsia="Times New Roman" w:hAnsi="Times New Roman" w:cs="Times New Roman"/>
            <w:sz w:val="20"/>
            <w:szCs w:val="20"/>
          </w:rPr>
          <w:t>обязанностей</w:t>
        </w:r>
      </w:hyperlink>
      <w:r w:rsidRPr="009F12A8"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EE2C3D" w:rsidRPr="009F12A8" w:rsidP="00EE2C3D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0"/>
          <w:szCs w:val="20"/>
        </w:rPr>
      </w:pPr>
      <w:r w:rsidRPr="009F12A8">
        <w:rPr>
          <w:sz w:val="20"/>
          <w:szCs w:val="20"/>
        </w:rPr>
        <w:t xml:space="preserve">Согласно ч. 2 ст. </w:t>
      </w:r>
      <w:r w:rsidRPr="009F12A8">
        <w:rPr>
          <w:sz w:val="20"/>
          <w:szCs w:val="20"/>
        </w:rPr>
        <w:t>5 Федерального закона от 2 октября 2007 года № 229-ФЗ «Об исполнительном производстве» (далее - Закон об исполнительном производстве)  непосредственное осуществление функций по принудительному исполнению судебных актов, актов других органов и должностных л</w:t>
      </w:r>
      <w:r w:rsidRPr="009F12A8">
        <w:rPr>
          <w:sz w:val="20"/>
          <w:szCs w:val="20"/>
        </w:rPr>
        <w:t>иц возлагается на судебных приставов-исполнителей структурных подразделений Федеральной службы судебных приставов и судебных приставов-исполнителей структурных подразделений территориальных органов Федеральной службы судебных приставов (далее - подразделен</w:t>
      </w:r>
      <w:r w:rsidRPr="009F12A8">
        <w:rPr>
          <w:sz w:val="20"/>
          <w:szCs w:val="20"/>
        </w:rPr>
        <w:t>ия судебных приставов).</w:t>
      </w:r>
    </w:p>
    <w:p w:rsidR="00EE2C3D" w:rsidRPr="009F12A8" w:rsidP="00EE2C3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F12A8">
        <w:rPr>
          <w:rFonts w:ascii="Times New Roman" w:eastAsia="Times New Roman" w:hAnsi="Times New Roman" w:cs="Times New Roman"/>
          <w:sz w:val="20"/>
          <w:szCs w:val="20"/>
        </w:rPr>
        <w:t>Согласно пункту 1 статьи 12 Федерального закона от 21 июля 1997 года N 118-ФЗ "Об органах принудительного исполнения Российской Федерации" (далее - Закон об органах принудительного исполнения) в процессе принудительного исполнения с</w:t>
      </w:r>
      <w:r w:rsidRPr="009F12A8">
        <w:rPr>
          <w:rFonts w:ascii="Times New Roman" w:eastAsia="Times New Roman" w:hAnsi="Times New Roman" w:cs="Times New Roman"/>
          <w:sz w:val="20"/>
          <w:szCs w:val="20"/>
        </w:rPr>
        <w:t>удебных актов и актов других органов, предусмотренных Федеральным законом "Об исполнительном производстве", судебный пристав-исполнитель, в числе прочего: принимает меры по своевременному, полному и правильному исполнению исполнительных документов.</w:t>
      </w:r>
    </w:p>
    <w:p w:rsidR="00EE2C3D" w:rsidRPr="009F12A8" w:rsidP="00EE2C3D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0"/>
          <w:szCs w:val="20"/>
        </w:rPr>
      </w:pPr>
      <w:r w:rsidRPr="009F12A8">
        <w:rPr>
          <w:sz w:val="20"/>
          <w:szCs w:val="20"/>
        </w:rPr>
        <w:t xml:space="preserve">В силу </w:t>
      </w:r>
      <w:r w:rsidRPr="009F12A8">
        <w:rPr>
          <w:sz w:val="20"/>
          <w:szCs w:val="20"/>
        </w:rPr>
        <w:t>части 1 статьи 64 Закона об исполнительном производстве исполнительными действиями являются совершаемые судебным приставом-исполнителем в соответствии с настоящим Федеральным законом действия, направленные на создание условий для применения мер принудитель</w:t>
      </w:r>
      <w:r w:rsidRPr="009F12A8">
        <w:rPr>
          <w:sz w:val="20"/>
          <w:szCs w:val="20"/>
        </w:rPr>
        <w:t>ного исполнения, а равно на понуждение должника к полному, правильному и своевременному исполнению требований, содержащихся в исполнительном документе. Судебный пристав-исполнитель вправе вызывать стороны исполнительного производства (их представителей), и</w:t>
      </w:r>
      <w:r w:rsidRPr="009F12A8">
        <w:rPr>
          <w:sz w:val="20"/>
          <w:szCs w:val="20"/>
        </w:rPr>
        <w:t>ных лиц в случаях, предусмотренных законодательством Российской Федерации</w:t>
      </w:r>
    </w:p>
    <w:p w:rsidR="00EE2C3D" w:rsidRPr="009F12A8" w:rsidP="00EE2C3D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F12A8">
        <w:rPr>
          <w:rFonts w:ascii="Times New Roman" w:eastAsia="Times New Roman" w:hAnsi="Times New Roman" w:cs="Times New Roman"/>
          <w:sz w:val="20"/>
          <w:szCs w:val="20"/>
        </w:rPr>
        <w:t xml:space="preserve"> Частью 5 статьи 24 Закона об исполнительном производстве установлено, что лица, уклоняющиеся от явки по вызову судебного пристава-исполнителя, могут подвергаться приводу на основани</w:t>
      </w:r>
      <w:r w:rsidRPr="009F12A8">
        <w:rPr>
          <w:rFonts w:ascii="Times New Roman" w:eastAsia="Times New Roman" w:hAnsi="Times New Roman" w:cs="Times New Roman"/>
          <w:sz w:val="20"/>
          <w:szCs w:val="20"/>
        </w:rPr>
        <w:t xml:space="preserve">и постановления судебного пристава-исполнителя, утверждаемого старшим судебным приставом или его заместителем. </w:t>
      </w:r>
    </w:p>
    <w:p w:rsidR="00EE2C3D" w:rsidRPr="009F12A8" w:rsidP="00EE2C3D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0"/>
          <w:szCs w:val="20"/>
        </w:rPr>
      </w:pPr>
      <w:r w:rsidRPr="009F12A8">
        <w:rPr>
          <w:sz w:val="20"/>
          <w:szCs w:val="20"/>
        </w:rPr>
        <w:tab/>
        <w:t>Судебный пристав по обеспечению установленного порядка деятельности судов обязан, в том числе на основании постановления судебного пристава-исп</w:t>
      </w:r>
      <w:r w:rsidRPr="009F12A8">
        <w:rPr>
          <w:sz w:val="20"/>
          <w:szCs w:val="20"/>
        </w:rPr>
        <w:t>олнителя, утвержденного старшим судебным приставом, осуществлять привод лиц, уклоняющихся от явки по вызову судебного пристава-исполнителя (часть 1 статьи 11 Закона об органах принудительного исполнения)</w:t>
      </w:r>
    </w:p>
    <w:p w:rsidR="00EE2C3D" w:rsidRPr="009F12A8" w:rsidP="00EE2C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F12A8">
        <w:rPr>
          <w:rFonts w:ascii="Times New Roman" w:eastAsia="Times New Roman" w:hAnsi="Times New Roman" w:cs="Times New Roman"/>
          <w:sz w:val="20"/>
          <w:szCs w:val="20"/>
        </w:rPr>
        <w:t xml:space="preserve">       В соответствии с ч. 1 ст. 14 </w:t>
      </w:r>
      <w:r w:rsidRPr="009F12A8">
        <w:rPr>
          <w:rFonts w:ascii="Times New Roman" w:hAnsi="Times New Roman" w:cs="Times New Roman"/>
          <w:sz w:val="20"/>
          <w:szCs w:val="20"/>
        </w:rPr>
        <w:t>Закона «Об орган</w:t>
      </w:r>
      <w:r w:rsidRPr="009F12A8">
        <w:rPr>
          <w:rFonts w:ascii="Times New Roman" w:hAnsi="Times New Roman" w:cs="Times New Roman"/>
          <w:sz w:val="20"/>
          <w:szCs w:val="20"/>
        </w:rPr>
        <w:t>ах принудительного исполнения Российской Федерации»</w:t>
      </w:r>
      <w:r w:rsidRPr="009F12A8">
        <w:rPr>
          <w:rFonts w:ascii="Times New Roman" w:eastAsia="Times New Roman" w:hAnsi="Times New Roman" w:cs="Times New Roman"/>
          <w:sz w:val="20"/>
          <w:szCs w:val="20"/>
        </w:rPr>
        <w:t xml:space="preserve"> законные требования сотрудника органов принудительного исполнения подлежат выполнению всеми органами, организациями, должностными лицами и гражданами на территории Российской Федерации.</w:t>
      </w:r>
    </w:p>
    <w:p w:rsidR="00EE2C3D" w:rsidRPr="009F12A8" w:rsidP="00EE2C3D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9F12A8">
        <w:rPr>
          <w:rFonts w:ascii="Times New Roman" w:hAnsi="Times New Roman" w:cs="Times New Roman"/>
          <w:sz w:val="20"/>
          <w:szCs w:val="20"/>
        </w:rPr>
        <w:t xml:space="preserve">       Вина </w:t>
      </w:r>
      <w:r w:rsidRPr="009F12A8" w:rsidR="00800E7B">
        <w:rPr>
          <w:rFonts w:ascii="Times New Roman" w:hAnsi="Times New Roman" w:cs="Times New Roman"/>
          <w:sz w:val="20"/>
          <w:szCs w:val="20"/>
        </w:rPr>
        <w:t>Голубовой А.Н.</w:t>
      </w:r>
      <w:r w:rsidRPr="009F12A8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9F12A8">
        <w:rPr>
          <w:rFonts w:ascii="Times New Roman" w:hAnsi="Times New Roman" w:cs="Times New Roman"/>
          <w:sz w:val="20"/>
          <w:szCs w:val="20"/>
        </w:rPr>
        <w:t xml:space="preserve">в совершении правонарушения, предусмотренного ст. 17.8 КоАП РФ, подтверждается письменными материалами дела, а именно: </w:t>
      </w:r>
    </w:p>
    <w:p w:rsidR="00EF117D" w:rsidRPr="009F12A8" w:rsidP="00B37F0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F12A8">
        <w:rPr>
          <w:rFonts w:ascii="Times New Roman" w:hAnsi="Times New Roman" w:cs="Times New Roman"/>
          <w:sz w:val="20"/>
          <w:szCs w:val="20"/>
        </w:rPr>
        <w:t xml:space="preserve">- </w:t>
      </w:r>
      <w:r w:rsidRPr="009F12A8" w:rsidR="00B37F08">
        <w:rPr>
          <w:rFonts w:ascii="Times New Roman" w:hAnsi="Times New Roman" w:cs="Times New Roman"/>
          <w:sz w:val="20"/>
          <w:szCs w:val="20"/>
        </w:rPr>
        <w:t xml:space="preserve">протоколом об административном правонарушении № </w:t>
      </w:r>
      <w:r w:rsidRPr="009F12A8" w:rsidR="009F12A8">
        <w:rPr>
          <w:rFonts w:ascii="Times New Roman" w:hAnsi="Times New Roman" w:cs="Times New Roman"/>
          <w:sz w:val="20"/>
          <w:szCs w:val="20"/>
        </w:rPr>
        <w:t xml:space="preserve">номер </w:t>
      </w:r>
      <w:r w:rsidRPr="009F12A8" w:rsidR="00B37F08">
        <w:rPr>
          <w:rFonts w:ascii="Times New Roman" w:hAnsi="Times New Roman" w:cs="Times New Roman"/>
          <w:sz w:val="20"/>
          <w:szCs w:val="20"/>
        </w:rPr>
        <w:t>от</w:t>
      </w:r>
      <w:r w:rsidRPr="009F12A8" w:rsidR="00B37F08">
        <w:rPr>
          <w:rFonts w:ascii="Times New Roman" w:hAnsi="Times New Roman" w:cs="Times New Roman"/>
          <w:sz w:val="20"/>
          <w:szCs w:val="20"/>
        </w:rPr>
        <w:t xml:space="preserve"> </w:t>
      </w:r>
      <w:r w:rsidRPr="009F12A8" w:rsidR="009F12A8">
        <w:rPr>
          <w:rFonts w:ascii="Times New Roman" w:hAnsi="Times New Roman" w:cs="Times New Roman"/>
          <w:sz w:val="20"/>
          <w:szCs w:val="20"/>
        </w:rPr>
        <w:t>дата</w:t>
      </w:r>
      <w:r w:rsidRPr="009F12A8" w:rsidR="00FD2A47">
        <w:rPr>
          <w:rFonts w:ascii="Times New Roman" w:hAnsi="Times New Roman" w:cs="Times New Roman"/>
          <w:sz w:val="20"/>
          <w:szCs w:val="20"/>
        </w:rPr>
        <w:t>, составленным в соответствии с положениями ст. 28.2 КоАП РФ в котором подробно изложена суть совершенного правонарушения</w:t>
      </w:r>
      <w:r w:rsidRPr="009F12A8" w:rsidR="00A226DB">
        <w:rPr>
          <w:rFonts w:ascii="Times New Roman" w:hAnsi="Times New Roman" w:cs="Times New Roman"/>
          <w:sz w:val="20"/>
          <w:szCs w:val="20"/>
        </w:rPr>
        <w:t xml:space="preserve"> (</w:t>
      </w:r>
      <w:r w:rsidRPr="009F12A8" w:rsidR="00B37F08">
        <w:rPr>
          <w:rFonts w:ascii="Times New Roman" w:hAnsi="Times New Roman" w:cs="Times New Roman"/>
          <w:sz w:val="20"/>
          <w:szCs w:val="20"/>
        </w:rPr>
        <w:t>л.д.1-2);</w:t>
      </w:r>
    </w:p>
    <w:p w:rsidR="00B37F08" w:rsidRPr="009F12A8" w:rsidP="00B37F0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F12A8">
        <w:rPr>
          <w:rFonts w:ascii="Times New Roman" w:hAnsi="Times New Roman" w:cs="Times New Roman"/>
          <w:sz w:val="20"/>
          <w:szCs w:val="20"/>
        </w:rPr>
        <w:t>-рапорт</w:t>
      </w:r>
      <w:r w:rsidRPr="009F12A8" w:rsidR="00BB2A41">
        <w:rPr>
          <w:rFonts w:ascii="Times New Roman" w:hAnsi="Times New Roman" w:cs="Times New Roman"/>
          <w:sz w:val="20"/>
          <w:szCs w:val="20"/>
        </w:rPr>
        <w:t xml:space="preserve">ами </w:t>
      </w:r>
      <w:r w:rsidRPr="009F12A8">
        <w:rPr>
          <w:rFonts w:ascii="Times New Roman" w:hAnsi="Times New Roman" w:cs="Times New Roman"/>
          <w:sz w:val="20"/>
          <w:szCs w:val="20"/>
        </w:rPr>
        <w:t xml:space="preserve"> мл. СП по ОУПДС ОСП по г. Красноперекопску и Красноперекопскому району ГУФССП России по Республике Крым и г. Севастополю </w:t>
      </w:r>
      <w:r w:rsidRPr="009F12A8" w:rsidR="009F12A8">
        <w:rPr>
          <w:rFonts w:ascii="Times New Roman" w:hAnsi="Times New Roman" w:cs="Times New Roman"/>
          <w:sz w:val="20"/>
          <w:szCs w:val="20"/>
        </w:rPr>
        <w:t>ФИО</w:t>
      </w:r>
      <w:r w:rsidRPr="009F12A8" w:rsidR="00BB2A41">
        <w:rPr>
          <w:rFonts w:ascii="Times New Roman" w:hAnsi="Times New Roman" w:cs="Times New Roman"/>
          <w:sz w:val="20"/>
          <w:szCs w:val="20"/>
        </w:rPr>
        <w:t xml:space="preserve"> </w:t>
      </w:r>
      <w:r w:rsidRPr="009F12A8" w:rsidR="00FD2A47">
        <w:rPr>
          <w:rFonts w:ascii="Times New Roman" w:hAnsi="Times New Roman" w:cs="Times New Roman"/>
          <w:sz w:val="20"/>
          <w:szCs w:val="20"/>
        </w:rPr>
        <w:t xml:space="preserve">о выявленном </w:t>
      </w:r>
      <w:r w:rsidRPr="009F12A8" w:rsidR="00E41315">
        <w:rPr>
          <w:rFonts w:ascii="Times New Roman" w:hAnsi="Times New Roman" w:cs="Times New Roman"/>
          <w:sz w:val="20"/>
          <w:szCs w:val="20"/>
        </w:rPr>
        <w:t>правонарушении</w:t>
      </w:r>
      <w:r w:rsidRPr="009F12A8">
        <w:rPr>
          <w:rFonts w:ascii="Times New Roman" w:hAnsi="Times New Roman" w:cs="Times New Roman"/>
          <w:sz w:val="20"/>
          <w:szCs w:val="20"/>
        </w:rPr>
        <w:t xml:space="preserve">  </w:t>
      </w:r>
      <w:r w:rsidRPr="009F12A8" w:rsidR="00A226DB">
        <w:rPr>
          <w:rFonts w:ascii="Times New Roman" w:hAnsi="Times New Roman" w:cs="Times New Roman"/>
          <w:sz w:val="20"/>
          <w:szCs w:val="20"/>
        </w:rPr>
        <w:t>(л.д.3</w:t>
      </w:r>
      <w:r w:rsidRPr="009F12A8">
        <w:rPr>
          <w:rFonts w:ascii="Times New Roman" w:hAnsi="Times New Roman" w:cs="Times New Roman"/>
          <w:sz w:val="20"/>
          <w:szCs w:val="20"/>
        </w:rPr>
        <w:t>);</w:t>
      </w:r>
    </w:p>
    <w:p w:rsidR="00A226DB" w:rsidRPr="009F12A8" w:rsidP="00B37F0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F12A8">
        <w:rPr>
          <w:rFonts w:ascii="Times New Roman" w:hAnsi="Times New Roman" w:cs="Times New Roman"/>
          <w:sz w:val="20"/>
          <w:szCs w:val="20"/>
        </w:rPr>
        <w:t xml:space="preserve">-актом обнаружения административного правонарушения </w:t>
      </w:r>
      <w:r w:rsidRPr="009F12A8">
        <w:rPr>
          <w:rFonts w:ascii="Times New Roman" w:hAnsi="Times New Roman" w:cs="Times New Roman"/>
          <w:sz w:val="20"/>
          <w:szCs w:val="20"/>
        </w:rPr>
        <w:t>от</w:t>
      </w:r>
      <w:r w:rsidRPr="009F12A8">
        <w:rPr>
          <w:rFonts w:ascii="Times New Roman" w:hAnsi="Times New Roman" w:cs="Times New Roman"/>
          <w:sz w:val="20"/>
          <w:szCs w:val="20"/>
        </w:rPr>
        <w:t xml:space="preserve"> </w:t>
      </w:r>
      <w:r w:rsidRPr="009F12A8" w:rsidR="009F12A8">
        <w:rPr>
          <w:rFonts w:ascii="Times New Roman" w:hAnsi="Times New Roman" w:cs="Times New Roman"/>
          <w:sz w:val="20"/>
          <w:szCs w:val="20"/>
        </w:rPr>
        <w:t>дата</w:t>
      </w:r>
      <w:r w:rsidRPr="009F12A8">
        <w:rPr>
          <w:rFonts w:ascii="Times New Roman" w:hAnsi="Times New Roman" w:cs="Times New Roman"/>
          <w:sz w:val="20"/>
          <w:szCs w:val="20"/>
        </w:rPr>
        <w:t xml:space="preserve"> (л.д.</w:t>
      </w:r>
      <w:r w:rsidRPr="009F12A8" w:rsidR="00800E7B">
        <w:rPr>
          <w:rFonts w:ascii="Times New Roman" w:hAnsi="Times New Roman" w:cs="Times New Roman"/>
          <w:sz w:val="20"/>
          <w:szCs w:val="20"/>
        </w:rPr>
        <w:t>4</w:t>
      </w:r>
      <w:r w:rsidRPr="009F12A8">
        <w:rPr>
          <w:rFonts w:ascii="Times New Roman" w:hAnsi="Times New Roman" w:cs="Times New Roman"/>
          <w:sz w:val="20"/>
          <w:szCs w:val="20"/>
        </w:rPr>
        <w:t xml:space="preserve">);   </w:t>
      </w:r>
    </w:p>
    <w:p w:rsidR="001B7C51" w:rsidRPr="009F12A8" w:rsidP="001B7C5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F12A8">
        <w:rPr>
          <w:rFonts w:ascii="Times New Roman" w:hAnsi="Times New Roman" w:cs="Times New Roman"/>
          <w:sz w:val="20"/>
          <w:szCs w:val="20"/>
        </w:rPr>
        <w:t xml:space="preserve">-копией постановления о </w:t>
      </w:r>
      <w:r w:rsidRPr="009F12A8" w:rsidR="008D3D46">
        <w:rPr>
          <w:rFonts w:ascii="Times New Roman" w:hAnsi="Times New Roman" w:cs="Times New Roman"/>
          <w:sz w:val="20"/>
          <w:szCs w:val="20"/>
        </w:rPr>
        <w:t>приводе</w:t>
      </w:r>
      <w:r w:rsidRPr="009F12A8" w:rsidR="00EE2C3D">
        <w:rPr>
          <w:rFonts w:ascii="Times New Roman" w:hAnsi="Times New Roman" w:cs="Times New Roman"/>
          <w:sz w:val="20"/>
          <w:szCs w:val="20"/>
        </w:rPr>
        <w:t xml:space="preserve"> должника по ИП </w:t>
      </w:r>
      <w:r w:rsidRPr="009F12A8" w:rsidR="008D3D46">
        <w:rPr>
          <w:rFonts w:ascii="Times New Roman" w:hAnsi="Times New Roman" w:cs="Times New Roman"/>
          <w:sz w:val="20"/>
          <w:szCs w:val="20"/>
        </w:rPr>
        <w:t xml:space="preserve">от </w:t>
      </w:r>
      <w:r w:rsidRPr="009F12A8" w:rsidR="009F12A8">
        <w:rPr>
          <w:rFonts w:ascii="Times New Roman" w:hAnsi="Times New Roman" w:cs="Times New Roman"/>
          <w:sz w:val="20"/>
          <w:szCs w:val="20"/>
        </w:rPr>
        <w:t>дата</w:t>
      </w:r>
      <w:r w:rsidRPr="009F12A8" w:rsidR="008D3D46">
        <w:rPr>
          <w:rFonts w:ascii="Times New Roman" w:hAnsi="Times New Roman" w:cs="Times New Roman"/>
          <w:sz w:val="20"/>
          <w:szCs w:val="20"/>
        </w:rPr>
        <w:t xml:space="preserve">, согласно которому </w:t>
      </w:r>
      <w:r w:rsidRPr="009F12A8" w:rsidR="00800E7B">
        <w:rPr>
          <w:rFonts w:ascii="Times New Roman" w:hAnsi="Times New Roman" w:cs="Times New Roman"/>
          <w:sz w:val="20"/>
          <w:szCs w:val="20"/>
        </w:rPr>
        <w:t>Голубова А.Н.</w:t>
      </w:r>
      <w:r w:rsidRPr="009F12A8" w:rsidR="00800E7B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9F12A8" w:rsidR="008D3D46">
        <w:rPr>
          <w:rFonts w:ascii="Times New Roman" w:hAnsi="Times New Roman" w:cs="Times New Roman"/>
          <w:sz w:val="20"/>
          <w:szCs w:val="20"/>
        </w:rPr>
        <w:t>подвергнут</w:t>
      </w:r>
      <w:r w:rsidRPr="009F12A8" w:rsidR="00800E7B">
        <w:rPr>
          <w:rFonts w:ascii="Times New Roman" w:hAnsi="Times New Roman" w:cs="Times New Roman"/>
          <w:sz w:val="20"/>
          <w:szCs w:val="20"/>
        </w:rPr>
        <w:t>а</w:t>
      </w:r>
      <w:r w:rsidRPr="009F12A8" w:rsidR="008D3D46">
        <w:rPr>
          <w:rFonts w:ascii="Times New Roman" w:hAnsi="Times New Roman" w:cs="Times New Roman"/>
          <w:sz w:val="20"/>
          <w:szCs w:val="20"/>
        </w:rPr>
        <w:t xml:space="preserve"> принудительному приводу </w:t>
      </w:r>
      <w:r w:rsidRPr="009F12A8" w:rsidR="00EE2C3D">
        <w:rPr>
          <w:rFonts w:ascii="Times New Roman" w:hAnsi="Times New Roman" w:cs="Times New Roman"/>
          <w:sz w:val="20"/>
          <w:szCs w:val="20"/>
        </w:rPr>
        <w:t xml:space="preserve">к судебному приставу-исполнителю  </w:t>
      </w:r>
      <w:r w:rsidRPr="009F12A8" w:rsidR="009F12A8">
        <w:rPr>
          <w:rFonts w:ascii="Times New Roman" w:hAnsi="Times New Roman" w:cs="Times New Roman"/>
          <w:sz w:val="20"/>
          <w:szCs w:val="20"/>
        </w:rPr>
        <w:t xml:space="preserve">дата </w:t>
      </w:r>
      <w:r w:rsidRPr="009F12A8" w:rsidR="008E10A0">
        <w:rPr>
          <w:rFonts w:ascii="Times New Roman" w:hAnsi="Times New Roman" w:cs="Times New Roman"/>
          <w:sz w:val="20"/>
          <w:szCs w:val="20"/>
        </w:rPr>
        <w:t xml:space="preserve">к </w:t>
      </w:r>
      <w:r w:rsidRPr="009F12A8" w:rsidR="009F12A8">
        <w:rPr>
          <w:rFonts w:ascii="Times New Roman" w:hAnsi="Times New Roman" w:cs="Times New Roman"/>
          <w:sz w:val="20"/>
          <w:szCs w:val="20"/>
        </w:rPr>
        <w:t>время</w:t>
      </w:r>
      <w:r w:rsidRPr="009F12A8" w:rsidR="00FD2A47">
        <w:rPr>
          <w:rFonts w:ascii="Times New Roman" w:hAnsi="Times New Roman" w:cs="Times New Roman"/>
          <w:sz w:val="20"/>
          <w:szCs w:val="20"/>
        </w:rPr>
        <w:t xml:space="preserve"> </w:t>
      </w:r>
      <w:r w:rsidRPr="009F12A8" w:rsidR="00EE2C3D">
        <w:rPr>
          <w:rFonts w:ascii="Times New Roman" w:hAnsi="Times New Roman" w:cs="Times New Roman"/>
          <w:sz w:val="20"/>
          <w:szCs w:val="20"/>
        </w:rPr>
        <w:t>час</w:t>
      </w:r>
      <w:r w:rsidRPr="009F12A8" w:rsidR="00EE2C3D">
        <w:rPr>
          <w:rFonts w:ascii="Times New Roman" w:hAnsi="Times New Roman" w:cs="Times New Roman"/>
          <w:sz w:val="20"/>
          <w:szCs w:val="20"/>
        </w:rPr>
        <w:t>.</w:t>
      </w:r>
      <w:r w:rsidRPr="009F12A8" w:rsidR="00EE2C3D">
        <w:rPr>
          <w:rFonts w:ascii="Times New Roman" w:hAnsi="Times New Roman" w:cs="Times New Roman"/>
          <w:sz w:val="20"/>
          <w:szCs w:val="20"/>
        </w:rPr>
        <w:t xml:space="preserve"> (</w:t>
      </w:r>
      <w:r w:rsidRPr="009F12A8" w:rsidR="00EE2C3D">
        <w:rPr>
          <w:rFonts w:ascii="Times New Roman" w:hAnsi="Times New Roman" w:cs="Times New Roman"/>
          <w:sz w:val="20"/>
          <w:szCs w:val="20"/>
        </w:rPr>
        <w:t>л</w:t>
      </w:r>
      <w:r w:rsidRPr="009F12A8" w:rsidR="00EE2C3D">
        <w:rPr>
          <w:rFonts w:ascii="Times New Roman" w:hAnsi="Times New Roman" w:cs="Times New Roman"/>
          <w:sz w:val="20"/>
          <w:szCs w:val="20"/>
        </w:rPr>
        <w:t>.д.</w:t>
      </w:r>
      <w:r w:rsidRPr="009F12A8" w:rsidR="00800E7B">
        <w:rPr>
          <w:rFonts w:ascii="Times New Roman" w:hAnsi="Times New Roman" w:cs="Times New Roman"/>
          <w:sz w:val="20"/>
          <w:szCs w:val="20"/>
        </w:rPr>
        <w:t>5</w:t>
      </w:r>
      <w:r w:rsidRPr="009F12A8" w:rsidR="00EE2C3D">
        <w:rPr>
          <w:rFonts w:ascii="Times New Roman" w:hAnsi="Times New Roman" w:cs="Times New Roman"/>
          <w:sz w:val="20"/>
          <w:szCs w:val="20"/>
        </w:rPr>
        <w:t>);</w:t>
      </w:r>
    </w:p>
    <w:p w:rsidR="00FD2A47" w:rsidRPr="009F12A8" w:rsidP="001B7C5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F12A8">
        <w:rPr>
          <w:rFonts w:ascii="Times New Roman" w:hAnsi="Times New Roman" w:cs="Times New Roman"/>
          <w:sz w:val="20"/>
          <w:szCs w:val="20"/>
        </w:rPr>
        <w:t xml:space="preserve">- копией постановления о возбуждении исполнительного производства от </w:t>
      </w:r>
      <w:r w:rsidRPr="009F12A8" w:rsidR="009F12A8">
        <w:rPr>
          <w:rFonts w:ascii="Times New Roman" w:hAnsi="Times New Roman" w:cs="Times New Roman"/>
          <w:sz w:val="20"/>
          <w:szCs w:val="20"/>
        </w:rPr>
        <w:t>дата</w:t>
      </w:r>
      <w:r w:rsidRPr="009F12A8">
        <w:rPr>
          <w:rFonts w:ascii="Times New Roman" w:hAnsi="Times New Roman" w:cs="Times New Roman"/>
          <w:sz w:val="20"/>
          <w:szCs w:val="20"/>
        </w:rPr>
        <w:t xml:space="preserve"> согласно </w:t>
      </w:r>
      <w:r w:rsidRPr="009F12A8">
        <w:rPr>
          <w:rFonts w:ascii="Times New Roman" w:hAnsi="Times New Roman" w:cs="Times New Roman"/>
          <w:sz w:val="20"/>
          <w:szCs w:val="20"/>
        </w:rPr>
        <w:t>которому</w:t>
      </w:r>
      <w:r w:rsidRPr="009F12A8">
        <w:rPr>
          <w:rFonts w:ascii="Times New Roman" w:hAnsi="Times New Roman" w:cs="Times New Roman"/>
          <w:sz w:val="20"/>
          <w:szCs w:val="20"/>
        </w:rPr>
        <w:t xml:space="preserve"> возбуждено исполнительное производство в отношении должника </w:t>
      </w:r>
      <w:r w:rsidRPr="009F12A8" w:rsidR="00800E7B">
        <w:rPr>
          <w:rFonts w:ascii="Times New Roman" w:hAnsi="Times New Roman" w:cs="Times New Roman"/>
          <w:sz w:val="20"/>
          <w:szCs w:val="20"/>
        </w:rPr>
        <w:t>Голубовой А.Н.</w:t>
      </w:r>
      <w:r w:rsidRPr="009F12A8" w:rsidR="00800E7B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9F12A8">
        <w:rPr>
          <w:rFonts w:ascii="Times New Roman" w:hAnsi="Times New Roman" w:cs="Times New Roman"/>
          <w:sz w:val="20"/>
          <w:szCs w:val="20"/>
        </w:rPr>
        <w:t>(л.д.</w:t>
      </w:r>
      <w:r w:rsidRPr="009F12A8" w:rsidR="00800E7B">
        <w:rPr>
          <w:rFonts w:ascii="Times New Roman" w:hAnsi="Times New Roman" w:cs="Times New Roman"/>
          <w:sz w:val="20"/>
          <w:szCs w:val="20"/>
        </w:rPr>
        <w:t>6</w:t>
      </w:r>
      <w:r w:rsidRPr="009F12A8">
        <w:rPr>
          <w:rFonts w:ascii="Times New Roman" w:hAnsi="Times New Roman" w:cs="Times New Roman"/>
          <w:sz w:val="20"/>
          <w:szCs w:val="20"/>
        </w:rPr>
        <w:t>).</w:t>
      </w:r>
    </w:p>
    <w:p w:rsidR="00A80679" w:rsidRPr="009F12A8" w:rsidP="001B7C5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F12A8">
        <w:rPr>
          <w:rFonts w:ascii="Times New Roman" w:hAnsi="Times New Roman" w:cs="Times New Roman"/>
          <w:color w:val="000000"/>
          <w:sz w:val="20"/>
          <w:szCs w:val="20"/>
        </w:rPr>
        <w:t xml:space="preserve">    </w:t>
      </w:r>
      <w:r w:rsidRPr="009F12A8" w:rsidR="00464E7F">
        <w:rPr>
          <w:rFonts w:ascii="Times New Roman" w:hAnsi="Times New Roman" w:cs="Times New Roman"/>
          <w:color w:val="000000"/>
          <w:sz w:val="20"/>
          <w:szCs w:val="20"/>
        </w:rPr>
        <w:t xml:space="preserve">   </w:t>
      </w:r>
      <w:r w:rsidRPr="009F12A8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9F12A8">
        <w:rPr>
          <w:rFonts w:ascii="Times New Roman" w:hAnsi="Times New Roman" w:cs="Times New Roman"/>
          <w:color w:val="000000"/>
          <w:sz w:val="20"/>
          <w:szCs w:val="20"/>
        </w:rPr>
        <w:t>Оценив доказательства по правилам статьи 26.11 Кодекса Российской Федерации об административных правонарушениях, их относимость и допустимость, достоверность каждого доказательства в отдельности, а также достаточность и взаимную связь доказательств в и</w:t>
      </w:r>
      <w:r w:rsidRPr="009F12A8">
        <w:rPr>
          <w:rFonts w:ascii="Times New Roman" w:hAnsi="Times New Roman" w:cs="Times New Roman"/>
          <w:color w:val="000000"/>
          <w:sz w:val="20"/>
          <w:szCs w:val="20"/>
        </w:rPr>
        <w:t>х совокупности, мировой судья считает, что виновность</w:t>
      </w:r>
      <w:r w:rsidRPr="009F12A8" w:rsidR="00B17790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9F12A8" w:rsidR="00800E7B">
        <w:rPr>
          <w:rFonts w:ascii="Times New Roman" w:hAnsi="Times New Roman" w:cs="Times New Roman"/>
          <w:bCs/>
          <w:sz w:val="20"/>
          <w:szCs w:val="20"/>
        </w:rPr>
        <w:t>Голубовой Анны Николаевны</w:t>
      </w:r>
      <w:r w:rsidRPr="009F12A8" w:rsidR="00800E7B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9F12A8">
        <w:rPr>
          <w:rFonts w:ascii="Times New Roman" w:hAnsi="Times New Roman" w:cs="Times New Roman"/>
          <w:color w:val="000000"/>
          <w:sz w:val="20"/>
          <w:szCs w:val="20"/>
        </w:rPr>
        <w:t xml:space="preserve">во вменяемом </w:t>
      </w:r>
      <w:r w:rsidRPr="009F12A8" w:rsidR="00E41315">
        <w:rPr>
          <w:rFonts w:ascii="Times New Roman" w:hAnsi="Times New Roman" w:cs="Times New Roman"/>
          <w:color w:val="000000"/>
          <w:sz w:val="20"/>
          <w:szCs w:val="20"/>
        </w:rPr>
        <w:t>ему</w:t>
      </w:r>
      <w:r w:rsidRPr="009F12A8">
        <w:rPr>
          <w:rFonts w:ascii="Times New Roman" w:hAnsi="Times New Roman" w:cs="Times New Roman"/>
          <w:color w:val="000000"/>
          <w:sz w:val="20"/>
          <w:szCs w:val="20"/>
        </w:rPr>
        <w:t xml:space="preserve"> в вину правонарушении нашла свое подтверждение.</w:t>
      </w:r>
    </w:p>
    <w:p w:rsidR="00A80679" w:rsidRPr="009F12A8" w:rsidP="00A80679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F12A8">
        <w:rPr>
          <w:rFonts w:ascii="Times New Roman" w:hAnsi="Times New Roman" w:cs="Times New Roman"/>
          <w:sz w:val="20"/>
          <w:szCs w:val="20"/>
        </w:rPr>
        <w:t xml:space="preserve">     </w:t>
      </w:r>
      <w:r w:rsidRPr="009F12A8" w:rsidR="00A950A3">
        <w:rPr>
          <w:rFonts w:ascii="Times New Roman" w:hAnsi="Times New Roman" w:cs="Times New Roman"/>
          <w:sz w:val="20"/>
          <w:szCs w:val="20"/>
        </w:rPr>
        <w:t xml:space="preserve">  </w:t>
      </w:r>
      <w:r w:rsidRPr="009F12A8">
        <w:rPr>
          <w:rFonts w:ascii="Times New Roman" w:hAnsi="Times New Roman" w:cs="Times New Roman"/>
          <w:sz w:val="20"/>
          <w:szCs w:val="20"/>
        </w:rPr>
        <w:t xml:space="preserve"> </w:t>
      </w:r>
      <w:r w:rsidRPr="009F12A8" w:rsidR="00703A13">
        <w:rPr>
          <w:rFonts w:ascii="Times New Roman" w:hAnsi="Times New Roman" w:cs="Times New Roman"/>
          <w:color w:val="000000"/>
          <w:sz w:val="20"/>
          <w:szCs w:val="20"/>
        </w:rPr>
        <w:t>Действия</w:t>
      </w:r>
      <w:r w:rsidRPr="009F12A8" w:rsidR="00B6440E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9F12A8" w:rsidR="00FD2A47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</w:t>
      </w:r>
      <w:r w:rsidRPr="009F12A8" w:rsidR="00FA06AB">
        <w:rPr>
          <w:rFonts w:ascii="Times New Roman" w:hAnsi="Times New Roman" w:cs="Times New Roman"/>
          <w:bCs/>
          <w:sz w:val="20"/>
          <w:szCs w:val="20"/>
        </w:rPr>
        <w:t>Голубовой Анны Николаевны</w:t>
      </w:r>
      <w:r w:rsidRPr="009F12A8" w:rsidR="00FA06AB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9F12A8">
        <w:rPr>
          <w:rFonts w:ascii="Times New Roman" w:hAnsi="Times New Roman" w:cs="Times New Roman"/>
          <w:color w:val="000000"/>
          <w:sz w:val="20"/>
          <w:szCs w:val="20"/>
        </w:rPr>
        <w:t xml:space="preserve">мировой судья квалифицирует по статье 17.8 Кодекса Российской Федерации об административных правонарушениях, как </w:t>
      </w:r>
      <w:r w:rsidRPr="009F12A8">
        <w:rPr>
          <w:rFonts w:ascii="Times New Roman" w:eastAsia="Times New Roman" w:hAnsi="Times New Roman" w:cs="Times New Roman"/>
          <w:sz w:val="20"/>
          <w:szCs w:val="20"/>
        </w:rPr>
        <w:t>воспрепятствование законной деятельности должностного лица органа, уполномоченного на осуществление функций по принудительному исполнению испол</w:t>
      </w:r>
      <w:r w:rsidRPr="009F12A8">
        <w:rPr>
          <w:rFonts w:ascii="Times New Roman" w:eastAsia="Times New Roman" w:hAnsi="Times New Roman" w:cs="Times New Roman"/>
          <w:sz w:val="20"/>
          <w:szCs w:val="20"/>
        </w:rPr>
        <w:t xml:space="preserve">нительных документов и обеспечению установленного порядка деятельности судов, находящегося при исполнении служебных </w:t>
      </w:r>
      <w:hyperlink r:id="rId6" w:history="1">
        <w:r w:rsidRPr="009F12A8">
          <w:rPr>
            <w:rFonts w:ascii="Times New Roman" w:eastAsia="Times New Roman" w:hAnsi="Times New Roman" w:cs="Times New Roman"/>
            <w:sz w:val="20"/>
            <w:szCs w:val="20"/>
          </w:rPr>
          <w:t>обязаннос</w:t>
        </w:r>
        <w:r w:rsidRPr="009F12A8">
          <w:rPr>
            <w:rFonts w:ascii="Times New Roman" w:eastAsia="Times New Roman" w:hAnsi="Times New Roman" w:cs="Times New Roman"/>
            <w:sz w:val="20"/>
            <w:szCs w:val="20"/>
          </w:rPr>
          <w:t>тей</w:t>
        </w:r>
      </w:hyperlink>
      <w:r w:rsidRPr="009F12A8"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392B42" w:rsidRPr="009F12A8" w:rsidP="002700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9F12A8">
        <w:rPr>
          <w:rFonts w:ascii="Times New Roman" w:eastAsia="Times New Roman" w:hAnsi="Times New Roman" w:cs="Times New Roman"/>
          <w:sz w:val="20"/>
          <w:szCs w:val="20"/>
        </w:rPr>
        <w:t xml:space="preserve">    </w:t>
      </w:r>
      <w:r w:rsidRPr="009F12A8" w:rsidR="0027004D"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  <w:r w:rsidRPr="009F12A8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9F12A8">
        <w:rPr>
          <w:rFonts w:ascii="Times New Roman" w:hAnsi="Times New Roman" w:cs="Times New Roman"/>
          <w:color w:val="000000"/>
          <w:sz w:val="20"/>
          <w:szCs w:val="20"/>
        </w:rPr>
        <w:t>Обстоятельств, предусмотренных ст. 24.5 КоАП РФ, исключающих производство по делу, судом не установлено.</w:t>
      </w:r>
    </w:p>
    <w:p w:rsidR="0035180E" w:rsidRPr="009F12A8" w:rsidP="003518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9F12A8">
        <w:rPr>
          <w:rFonts w:ascii="Times New Roman" w:hAnsi="Times New Roman" w:cs="Times New Roman"/>
          <w:color w:val="000000"/>
          <w:sz w:val="20"/>
          <w:szCs w:val="20"/>
        </w:rPr>
        <w:t xml:space="preserve">        </w:t>
      </w:r>
      <w:r w:rsidRPr="009F12A8" w:rsidR="00392B42">
        <w:rPr>
          <w:rFonts w:ascii="Times New Roman" w:hAnsi="Times New Roman" w:cs="Times New Roman"/>
          <w:color w:val="000000"/>
          <w:sz w:val="20"/>
          <w:szCs w:val="20"/>
        </w:rPr>
        <w:t>При назначении административного наказания физическому лицу мировой судья в соответствии с ч. 2 с</w:t>
      </w:r>
      <w:r w:rsidRPr="009F12A8">
        <w:rPr>
          <w:rFonts w:ascii="Times New Roman" w:hAnsi="Times New Roman" w:cs="Times New Roman"/>
          <w:color w:val="000000"/>
          <w:sz w:val="20"/>
          <w:szCs w:val="20"/>
        </w:rPr>
        <w:t>т. 4.1 КоАП РФ</w:t>
      </w:r>
      <w:r w:rsidRPr="009F12A8" w:rsidR="00392B42">
        <w:rPr>
          <w:rFonts w:ascii="Times New Roman" w:hAnsi="Times New Roman" w:cs="Times New Roman"/>
          <w:color w:val="000000"/>
          <w:sz w:val="20"/>
          <w:szCs w:val="20"/>
        </w:rPr>
        <w:t>, рассматривая вопрос о виде и размере административного наказания, учитывает характер совершенного им административного правонарушения, личность виновного, обстоятельства, смягчающие административную ответственность, и обстоятельства, отягчающие административную ответственность.</w:t>
      </w:r>
    </w:p>
    <w:p w:rsidR="00800E7B" w:rsidRPr="009F12A8" w:rsidP="00800E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9F12A8">
        <w:rPr>
          <w:rFonts w:ascii="Times New Roman" w:hAnsi="Times New Roman" w:cs="Times New Roman"/>
          <w:color w:val="000000"/>
          <w:sz w:val="20"/>
          <w:szCs w:val="20"/>
        </w:rPr>
        <w:t>Обстоятельств, смягчающих и отягчающих ответственность, мировым судьей не установлено.</w:t>
      </w:r>
    </w:p>
    <w:p w:rsidR="0035180E" w:rsidRPr="009F12A8" w:rsidP="003518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9F12A8">
        <w:rPr>
          <w:rFonts w:ascii="Times New Roman" w:hAnsi="Times New Roman" w:cs="Times New Roman"/>
          <w:color w:val="000000"/>
          <w:sz w:val="20"/>
          <w:szCs w:val="20"/>
        </w:rPr>
        <w:t xml:space="preserve">     </w:t>
      </w:r>
      <w:r w:rsidRPr="009F12A8" w:rsidR="00FA06AB">
        <w:rPr>
          <w:rFonts w:ascii="Times New Roman" w:hAnsi="Times New Roman" w:cs="Times New Roman"/>
          <w:color w:val="000000"/>
          <w:sz w:val="20"/>
          <w:szCs w:val="20"/>
        </w:rPr>
        <w:t xml:space="preserve">     </w:t>
      </w:r>
      <w:r w:rsidRPr="009F12A8" w:rsidR="00392B42">
        <w:rPr>
          <w:rFonts w:ascii="Times New Roman" w:hAnsi="Times New Roman" w:cs="Times New Roman"/>
          <w:color w:val="000000"/>
          <w:sz w:val="20"/>
          <w:szCs w:val="20"/>
        </w:rPr>
        <w:t>Согласно ч. 1 ст. 3.1 КоАП РФ административное наказание является установленной государством мерой ответственности за совершение административного правонарушения и применяется в целях предупреждения совершения новых правонарушений, как самим правонарушителем, так и другими лицами.</w:t>
      </w:r>
    </w:p>
    <w:p w:rsidR="00703A13" w:rsidRPr="009F12A8" w:rsidP="00B674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9F12A8">
        <w:rPr>
          <w:rFonts w:ascii="Times New Roman" w:hAnsi="Times New Roman" w:cs="Times New Roman"/>
          <w:color w:val="000000"/>
          <w:sz w:val="20"/>
          <w:szCs w:val="20"/>
        </w:rPr>
        <w:t xml:space="preserve">     </w:t>
      </w:r>
      <w:r w:rsidRPr="009F12A8" w:rsidR="00FA06AB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9F12A8">
        <w:rPr>
          <w:rFonts w:ascii="Times New Roman" w:hAnsi="Times New Roman" w:cs="Times New Roman"/>
          <w:color w:val="000000"/>
          <w:sz w:val="20"/>
          <w:szCs w:val="20"/>
        </w:rPr>
        <w:t xml:space="preserve">  </w:t>
      </w:r>
      <w:r w:rsidRPr="009F12A8" w:rsidR="00350131">
        <w:rPr>
          <w:rFonts w:ascii="Times New Roman" w:hAnsi="Times New Roman" w:cs="Times New Roman"/>
          <w:color w:val="000000"/>
          <w:sz w:val="20"/>
          <w:szCs w:val="20"/>
        </w:rPr>
        <w:t>На основании ст. 17.8 КоАП РФ,</w:t>
      </w:r>
      <w:r w:rsidRPr="009F12A8" w:rsidR="00AC24B8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9F12A8" w:rsidR="00350131">
        <w:rPr>
          <w:rFonts w:ascii="Times New Roman" w:hAnsi="Times New Roman" w:cs="Times New Roman"/>
          <w:color w:val="000000"/>
          <w:sz w:val="20"/>
          <w:szCs w:val="20"/>
        </w:rPr>
        <w:t>р</w:t>
      </w:r>
      <w:r w:rsidRPr="009F12A8" w:rsidR="00392B42">
        <w:rPr>
          <w:rFonts w:ascii="Times New Roman" w:hAnsi="Times New Roman" w:cs="Times New Roman"/>
          <w:color w:val="000000"/>
          <w:sz w:val="20"/>
          <w:szCs w:val="20"/>
        </w:rPr>
        <w:t>уководствуясь ст.ст.</w:t>
      </w:r>
      <w:r w:rsidRPr="009F12A8" w:rsidR="00EF117D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9F12A8" w:rsidR="00392B42">
        <w:rPr>
          <w:rFonts w:ascii="Times New Roman" w:hAnsi="Times New Roman" w:cs="Times New Roman"/>
          <w:color w:val="000000"/>
          <w:sz w:val="20"/>
          <w:szCs w:val="20"/>
        </w:rPr>
        <w:t>29.9, 29.10, 30.3 Кодекса Российской Федерации об административных правонарушениях, мировой судья</w:t>
      </w:r>
    </w:p>
    <w:p w:rsidR="00703A13" w:rsidRPr="009F12A8" w:rsidP="00B674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9F12A8">
        <w:rPr>
          <w:rFonts w:ascii="Times New Roman" w:hAnsi="Times New Roman" w:cs="Times New Roman"/>
          <w:color w:val="000000"/>
          <w:sz w:val="20"/>
          <w:szCs w:val="20"/>
        </w:rPr>
        <w:t xml:space="preserve">             </w:t>
      </w:r>
      <w:r w:rsidRPr="009F12A8" w:rsidR="0027004D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</w:t>
      </w:r>
      <w:r w:rsidRPr="009F12A8" w:rsidR="0035180E">
        <w:rPr>
          <w:rFonts w:ascii="Times New Roman" w:hAnsi="Times New Roman" w:cs="Times New Roman"/>
          <w:color w:val="000000"/>
          <w:sz w:val="20"/>
          <w:szCs w:val="20"/>
        </w:rPr>
        <w:t xml:space="preserve">    </w:t>
      </w:r>
      <w:r w:rsidRPr="009F12A8">
        <w:rPr>
          <w:rFonts w:ascii="Times New Roman" w:hAnsi="Times New Roman" w:cs="Times New Roman"/>
          <w:color w:val="000000"/>
          <w:sz w:val="20"/>
          <w:szCs w:val="20"/>
        </w:rPr>
        <w:t xml:space="preserve">   </w:t>
      </w:r>
      <w:r w:rsidRPr="009F12A8" w:rsidR="00FA06AB">
        <w:rPr>
          <w:rFonts w:ascii="Times New Roman" w:hAnsi="Times New Roman" w:cs="Times New Roman"/>
          <w:color w:val="000000"/>
          <w:sz w:val="20"/>
          <w:szCs w:val="20"/>
        </w:rPr>
        <w:t xml:space="preserve">          </w:t>
      </w:r>
      <w:r w:rsidRPr="009F12A8">
        <w:rPr>
          <w:rFonts w:ascii="Times New Roman" w:hAnsi="Times New Roman" w:cs="Times New Roman"/>
          <w:color w:val="000000"/>
          <w:sz w:val="20"/>
          <w:szCs w:val="20"/>
        </w:rPr>
        <w:t>ПОСТАНОВИЛ:</w:t>
      </w:r>
    </w:p>
    <w:p w:rsidR="00392B42" w:rsidRPr="009F12A8" w:rsidP="00B674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9F12A8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     </w:t>
      </w:r>
      <w:r w:rsidRPr="009F12A8" w:rsidR="00AF6794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9F12A8" w:rsidR="00FA06AB">
        <w:rPr>
          <w:rFonts w:ascii="Times New Roman" w:hAnsi="Times New Roman"/>
          <w:sz w:val="20"/>
          <w:szCs w:val="20"/>
        </w:rPr>
        <w:t xml:space="preserve">Голубову Анну Николаевну </w:t>
      </w:r>
      <w:r w:rsidRPr="009F12A8" w:rsidR="0027004D">
        <w:rPr>
          <w:rFonts w:ascii="Times New Roman" w:hAnsi="Times New Roman" w:cs="Times New Roman"/>
          <w:color w:val="000000"/>
          <w:sz w:val="20"/>
          <w:szCs w:val="20"/>
        </w:rPr>
        <w:t xml:space="preserve">признать </w:t>
      </w:r>
      <w:r w:rsidRPr="009F12A8" w:rsidR="00F23959">
        <w:rPr>
          <w:rFonts w:ascii="Times New Roman" w:hAnsi="Times New Roman" w:cs="Times New Roman"/>
          <w:color w:val="000000"/>
          <w:sz w:val="20"/>
          <w:szCs w:val="20"/>
        </w:rPr>
        <w:t>виновной</w:t>
      </w:r>
      <w:r w:rsidRPr="009F12A8">
        <w:rPr>
          <w:rFonts w:ascii="Times New Roman" w:hAnsi="Times New Roman" w:cs="Times New Roman"/>
          <w:color w:val="000000"/>
          <w:sz w:val="20"/>
          <w:szCs w:val="20"/>
        </w:rPr>
        <w:t xml:space="preserve"> в совершении административного правонарушения, предусмотренного статьей 17.8 Кодекса </w:t>
      </w:r>
      <w:r w:rsidRPr="009F12A8" w:rsidR="00F54A05">
        <w:rPr>
          <w:rFonts w:ascii="Times New Roman" w:hAnsi="Times New Roman" w:cs="Times New Roman"/>
          <w:color w:val="000000"/>
          <w:sz w:val="20"/>
          <w:szCs w:val="20"/>
        </w:rPr>
        <w:t xml:space="preserve">Российской Федерации </w:t>
      </w:r>
      <w:r w:rsidRPr="009F12A8">
        <w:rPr>
          <w:rFonts w:ascii="Times New Roman" w:hAnsi="Times New Roman" w:cs="Times New Roman"/>
          <w:color w:val="000000"/>
          <w:sz w:val="20"/>
          <w:szCs w:val="20"/>
        </w:rPr>
        <w:t xml:space="preserve"> об административных </w:t>
      </w:r>
      <w:r w:rsidRPr="009F12A8" w:rsidR="0027004D">
        <w:rPr>
          <w:rFonts w:ascii="Times New Roman" w:hAnsi="Times New Roman" w:cs="Times New Roman"/>
          <w:color w:val="000000"/>
          <w:sz w:val="20"/>
          <w:szCs w:val="20"/>
        </w:rPr>
        <w:t xml:space="preserve">правонарушениях, и назначить </w:t>
      </w:r>
      <w:r w:rsidRPr="009F12A8" w:rsidR="00F23959">
        <w:rPr>
          <w:rFonts w:ascii="Times New Roman" w:hAnsi="Times New Roman" w:cs="Times New Roman"/>
          <w:color w:val="000000"/>
          <w:sz w:val="20"/>
          <w:szCs w:val="20"/>
        </w:rPr>
        <w:t>ей</w:t>
      </w:r>
      <w:r w:rsidRPr="009F12A8">
        <w:rPr>
          <w:rFonts w:ascii="Times New Roman" w:hAnsi="Times New Roman" w:cs="Times New Roman"/>
          <w:color w:val="000000"/>
          <w:sz w:val="20"/>
          <w:szCs w:val="20"/>
        </w:rPr>
        <w:t xml:space="preserve"> наказание в виде штрафа в размере </w:t>
      </w:r>
      <w:r w:rsidRPr="009F12A8" w:rsidR="00447A98">
        <w:rPr>
          <w:rFonts w:ascii="Times New Roman" w:hAnsi="Times New Roman" w:cs="Times New Roman"/>
          <w:color w:val="000000"/>
          <w:sz w:val="20"/>
          <w:szCs w:val="20"/>
        </w:rPr>
        <w:t xml:space="preserve"> 1 0</w:t>
      </w:r>
      <w:r w:rsidRPr="009F12A8" w:rsidR="00AD397D">
        <w:rPr>
          <w:rFonts w:ascii="Times New Roman" w:hAnsi="Times New Roman" w:cs="Times New Roman"/>
          <w:color w:val="000000"/>
          <w:sz w:val="20"/>
          <w:szCs w:val="20"/>
        </w:rPr>
        <w:t>00</w:t>
      </w:r>
      <w:r w:rsidRPr="009F12A8">
        <w:rPr>
          <w:rFonts w:ascii="Times New Roman" w:hAnsi="Times New Roman" w:cs="Times New Roman"/>
          <w:color w:val="000000"/>
          <w:sz w:val="20"/>
          <w:szCs w:val="20"/>
        </w:rPr>
        <w:t xml:space="preserve"> (одна тысяча) рублей.</w:t>
      </w:r>
    </w:p>
    <w:p w:rsidR="00B6440E" w:rsidRPr="009F12A8" w:rsidP="00B6440E">
      <w:pPr>
        <w:pStyle w:val="NormalWeb"/>
        <w:shd w:val="clear" w:color="auto" w:fill="FFFFFF"/>
        <w:spacing w:before="0" w:beforeAutospacing="0" w:after="150" w:afterAutospacing="0"/>
        <w:contextualSpacing/>
        <w:jc w:val="both"/>
        <w:rPr>
          <w:sz w:val="20"/>
          <w:szCs w:val="20"/>
        </w:rPr>
      </w:pPr>
      <w:r w:rsidRPr="009F12A8">
        <w:rPr>
          <w:color w:val="000000"/>
          <w:sz w:val="20"/>
          <w:szCs w:val="20"/>
        </w:rPr>
        <w:t xml:space="preserve">     </w:t>
      </w:r>
      <w:r w:rsidRPr="009F12A8" w:rsidR="00A950A3">
        <w:rPr>
          <w:color w:val="000000"/>
          <w:sz w:val="20"/>
          <w:szCs w:val="20"/>
        </w:rPr>
        <w:t xml:space="preserve"> </w:t>
      </w:r>
      <w:r w:rsidRPr="009F12A8" w:rsidR="00216278">
        <w:rPr>
          <w:color w:val="000000"/>
          <w:sz w:val="20"/>
          <w:szCs w:val="20"/>
        </w:rPr>
        <w:t xml:space="preserve">Реквизиты для уплаты административного штрафа: </w:t>
      </w:r>
      <w:r w:rsidRPr="009F12A8" w:rsidR="00026FAE">
        <w:rPr>
          <w:rFonts w:eastAsia="Calibri"/>
          <w:sz w:val="20"/>
          <w:szCs w:val="20"/>
        </w:rPr>
        <w:t>получатель:</w:t>
      </w:r>
      <w:r w:rsidRPr="009F12A8" w:rsidR="00026FAE">
        <w:rPr>
          <w:color w:val="000000"/>
          <w:sz w:val="20"/>
          <w:szCs w:val="20"/>
        </w:rPr>
        <w:t xml:space="preserve"> </w:t>
      </w:r>
      <w:r w:rsidRPr="009F12A8" w:rsidR="00EF117D">
        <w:rPr>
          <w:sz w:val="20"/>
          <w:szCs w:val="20"/>
        </w:rPr>
        <w:t xml:space="preserve">УФК по Республике Крым (Министерство юстиции Республики Крым), ИНН 9102013284, КПП 910201001, Банк получателя: </w:t>
      </w:r>
      <w:r w:rsidRPr="009F12A8" w:rsidR="007C579F">
        <w:rPr>
          <w:sz w:val="20"/>
          <w:szCs w:val="20"/>
        </w:rPr>
        <w:t>ОКЦ № 7 ЮГУ Банка России// УФК по Республике Крым г. Симферополь</w:t>
      </w:r>
      <w:r w:rsidRPr="009F12A8" w:rsidR="00EF117D">
        <w:rPr>
          <w:sz w:val="20"/>
          <w:szCs w:val="20"/>
        </w:rPr>
        <w:t xml:space="preserve">, БИК </w:t>
      </w:r>
      <w:r w:rsidRPr="009F12A8" w:rsidR="007C579F">
        <w:rPr>
          <w:sz w:val="20"/>
          <w:szCs w:val="20"/>
        </w:rPr>
        <w:t>043510001</w:t>
      </w:r>
      <w:r w:rsidRPr="009F12A8" w:rsidR="00EF117D">
        <w:rPr>
          <w:sz w:val="20"/>
          <w:szCs w:val="20"/>
        </w:rPr>
        <w:t xml:space="preserve">, единый казначейский счет 40102810645370000035, казначейский счет 03100643000000017500, лицевой счет 04752203230 в УФК по Республике Крым, Код Сводного реестра 35220323, ОКТМО 35718000, КБК 82811601173010008140, УИН </w:t>
      </w:r>
      <w:r w:rsidRPr="009F12A8" w:rsidR="008E10A0">
        <w:rPr>
          <w:sz w:val="20"/>
          <w:szCs w:val="20"/>
        </w:rPr>
        <w:t>0410760300605001102617147</w:t>
      </w:r>
      <w:r w:rsidRPr="009F12A8" w:rsidR="00F23959">
        <w:rPr>
          <w:sz w:val="20"/>
          <w:szCs w:val="20"/>
        </w:rPr>
        <w:t xml:space="preserve">. </w:t>
      </w:r>
    </w:p>
    <w:p w:rsidR="00392B42" w:rsidRPr="009F12A8" w:rsidP="00392B42">
      <w:pPr>
        <w:pStyle w:val="NormalWeb"/>
        <w:contextualSpacing/>
        <w:jc w:val="both"/>
        <w:rPr>
          <w:color w:val="000000"/>
          <w:sz w:val="20"/>
          <w:szCs w:val="20"/>
        </w:rPr>
      </w:pPr>
      <w:r w:rsidRPr="009F12A8">
        <w:rPr>
          <w:color w:val="000000"/>
          <w:sz w:val="20"/>
          <w:szCs w:val="20"/>
        </w:rPr>
        <w:t xml:space="preserve">      Квитанция об уплате штрафа должна быть представлена миров</w:t>
      </w:r>
      <w:r w:rsidRPr="009F12A8" w:rsidR="001E2E32">
        <w:rPr>
          <w:color w:val="000000"/>
          <w:sz w:val="20"/>
          <w:szCs w:val="20"/>
        </w:rPr>
        <w:t xml:space="preserve">ому </w:t>
      </w:r>
      <w:r w:rsidRPr="009F12A8" w:rsidR="002672B2">
        <w:rPr>
          <w:color w:val="000000"/>
          <w:sz w:val="20"/>
          <w:szCs w:val="20"/>
        </w:rPr>
        <w:t>судье судеб</w:t>
      </w:r>
      <w:r w:rsidRPr="009F12A8" w:rsidR="00FA06AB">
        <w:rPr>
          <w:color w:val="000000"/>
          <w:sz w:val="20"/>
          <w:szCs w:val="20"/>
        </w:rPr>
        <w:t xml:space="preserve">ного участка № 60 </w:t>
      </w:r>
      <w:r w:rsidRPr="009F12A8">
        <w:rPr>
          <w:color w:val="000000"/>
          <w:sz w:val="20"/>
          <w:szCs w:val="20"/>
        </w:rPr>
        <w:t>Красноперекопского судебного района Республики Крым до истечения срока уплаты штрафа.</w:t>
      </w:r>
    </w:p>
    <w:p w:rsidR="00392B42" w:rsidRPr="009F12A8" w:rsidP="00392B42">
      <w:pPr>
        <w:pStyle w:val="NormalWeb"/>
        <w:contextualSpacing/>
        <w:jc w:val="both"/>
        <w:rPr>
          <w:color w:val="000000"/>
          <w:sz w:val="20"/>
          <w:szCs w:val="20"/>
        </w:rPr>
      </w:pPr>
      <w:r w:rsidRPr="009F12A8">
        <w:rPr>
          <w:color w:val="000000"/>
          <w:sz w:val="20"/>
          <w:szCs w:val="20"/>
        </w:rPr>
        <w:t xml:space="preserve">      Разъяснить, что в соответствии со ст.</w:t>
      </w:r>
      <w:r w:rsidRPr="009F12A8" w:rsidR="00A950A3">
        <w:rPr>
          <w:color w:val="000000"/>
          <w:sz w:val="20"/>
          <w:szCs w:val="20"/>
        </w:rPr>
        <w:t xml:space="preserve"> </w:t>
      </w:r>
      <w:r w:rsidRPr="009F12A8">
        <w:rPr>
          <w:color w:val="000000"/>
          <w:sz w:val="20"/>
          <w:szCs w:val="20"/>
        </w:rPr>
        <w:t>32.2 КоАП РФ административный штраф должен быть уплачен лицом, привлеченным к административной ответственно</w:t>
      </w:r>
      <w:r w:rsidRPr="009F12A8">
        <w:rPr>
          <w:color w:val="000000"/>
          <w:sz w:val="20"/>
          <w:szCs w:val="20"/>
        </w:rPr>
        <w:t>сти, не позднее 60 дней со дня вступления постановления о наложении административного штрафа в законную силу либо со дня отсрочки или рассрочки, предусмотренных статьей 31.5 КоАП РФ.</w:t>
      </w:r>
    </w:p>
    <w:p w:rsidR="00B6440E" w:rsidRPr="009F12A8" w:rsidP="00B6440E">
      <w:pPr>
        <w:pStyle w:val="NormalWeb"/>
        <w:contextualSpacing/>
        <w:jc w:val="both"/>
        <w:rPr>
          <w:color w:val="000000"/>
          <w:sz w:val="20"/>
          <w:szCs w:val="20"/>
        </w:rPr>
      </w:pPr>
      <w:r w:rsidRPr="009F12A8">
        <w:rPr>
          <w:color w:val="000000"/>
          <w:sz w:val="20"/>
          <w:szCs w:val="20"/>
        </w:rPr>
        <w:t xml:space="preserve">      </w:t>
      </w:r>
      <w:r w:rsidRPr="009F12A8" w:rsidR="00392B42">
        <w:rPr>
          <w:color w:val="000000"/>
          <w:sz w:val="20"/>
          <w:szCs w:val="20"/>
        </w:rPr>
        <w:t>Разъяснить, что в соответствии со ст.</w:t>
      </w:r>
      <w:r w:rsidRPr="009F12A8">
        <w:rPr>
          <w:color w:val="000000"/>
          <w:sz w:val="20"/>
          <w:szCs w:val="20"/>
        </w:rPr>
        <w:t xml:space="preserve"> 20.25 КоАП РФ</w:t>
      </w:r>
      <w:r w:rsidRPr="009F12A8" w:rsidR="00392B42">
        <w:rPr>
          <w:color w:val="000000"/>
          <w:sz w:val="20"/>
          <w:szCs w:val="20"/>
        </w:rPr>
        <w:t xml:space="preserve"> неуплата штрафа в шестидесятидневный срок влечет наложение административного штрафа в двукратном размере суммы неуплаченного штрафа, но не менее одной тысячи рублей, либо административный арест на срок до 15 суток, либо обязательные работы на срок до пятидесяти часов.</w:t>
      </w:r>
    </w:p>
    <w:p w:rsidR="00392B42" w:rsidRPr="009F12A8" w:rsidP="00392B42">
      <w:pPr>
        <w:pStyle w:val="NormalWeb"/>
        <w:contextualSpacing/>
        <w:jc w:val="both"/>
        <w:rPr>
          <w:color w:val="000000"/>
          <w:sz w:val="20"/>
          <w:szCs w:val="20"/>
        </w:rPr>
      </w:pPr>
      <w:r w:rsidRPr="009F12A8">
        <w:rPr>
          <w:color w:val="000000"/>
          <w:sz w:val="20"/>
          <w:szCs w:val="20"/>
        </w:rPr>
        <w:t xml:space="preserve">      </w:t>
      </w:r>
      <w:r w:rsidRPr="009F12A8" w:rsidR="00B6440E">
        <w:rPr>
          <w:color w:val="000000"/>
          <w:sz w:val="20"/>
          <w:szCs w:val="20"/>
        </w:rPr>
        <w:t xml:space="preserve">Постановление может быть обжаловано в Красноперекопский районный суд Республики Крым в течение 10 </w:t>
      </w:r>
      <w:r w:rsidRPr="009F12A8" w:rsidR="00AD397D">
        <w:rPr>
          <w:color w:val="000000"/>
          <w:sz w:val="20"/>
          <w:szCs w:val="20"/>
        </w:rPr>
        <w:t>дней</w:t>
      </w:r>
      <w:r w:rsidRPr="009F12A8" w:rsidR="00B6440E">
        <w:rPr>
          <w:color w:val="000000"/>
          <w:sz w:val="20"/>
          <w:szCs w:val="20"/>
        </w:rPr>
        <w:t xml:space="preserve"> со дня вручения или получения копии постановления через мирового судью или непосредственно в суд, уполно</w:t>
      </w:r>
      <w:r w:rsidRPr="009F12A8">
        <w:rPr>
          <w:color w:val="000000"/>
          <w:sz w:val="20"/>
          <w:szCs w:val="20"/>
        </w:rPr>
        <w:t>моченный на рассмотрение жалобы.</w:t>
      </w:r>
    </w:p>
    <w:p w:rsidR="00F8414D" w:rsidRPr="009F12A8" w:rsidP="00392B42">
      <w:pPr>
        <w:pStyle w:val="NormalWeb"/>
        <w:contextualSpacing/>
        <w:jc w:val="both"/>
        <w:rPr>
          <w:color w:val="000000"/>
          <w:sz w:val="20"/>
          <w:szCs w:val="20"/>
        </w:rPr>
      </w:pPr>
    </w:p>
    <w:p w:rsidR="009F12A8" w:rsidRPr="009F12A8">
      <w:pPr>
        <w:pStyle w:val="NormalWeb"/>
        <w:contextualSpacing/>
        <w:jc w:val="both"/>
        <w:rPr>
          <w:color w:val="000000"/>
          <w:sz w:val="20"/>
          <w:szCs w:val="20"/>
        </w:rPr>
      </w:pPr>
      <w:r w:rsidRPr="009F12A8">
        <w:rPr>
          <w:color w:val="000000"/>
          <w:sz w:val="20"/>
          <w:szCs w:val="20"/>
        </w:rPr>
        <w:t xml:space="preserve">     </w:t>
      </w:r>
      <w:r w:rsidRPr="009F12A8" w:rsidR="00106F9D">
        <w:rPr>
          <w:color w:val="000000"/>
          <w:sz w:val="20"/>
          <w:szCs w:val="20"/>
        </w:rPr>
        <w:t xml:space="preserve"> </w:t>
      </w:r>
      <w:r w:rsidRPr="009F12A8">
        <w:rPr>
          <w:color w:val="000000"/>
          <w:sz w:val="20"/>
          <w:szCs w:val="20"/>
        </w:rPr>
        <w:t xml:space="preserve"> Мировой судья</w:t>
      </w:r>
      <w:r w:rsidRPr="009F12A8" w:rsidR="007E5274">
        <w:rPr>
          <w:color w:val="000000"/>
          <w:sz w:val="20"/>
          <w:szCs w:val="20"/>
        </w:rPr>
        <w:tab/>
      </w:r>
      <w:r w:rsidRPr="009F12A8" w:rsidR="007E5274">
        <w:rPr>
          <w:color w:val="000000"/>
          <w:sz w:val="20"/>
          <w:szCs w:val="20"/>
        </w:rPr>
        <w:tab/>
      </w:r>
      <w:r w:rsidRPr="009F12A8" w:rsidR="007E5274">
        <w:rPr>
          <w:color w:val="000000"/>
          <w:sz w:val="20"/>
          <w:szCs w:val="20"/>
        </w:rPr>
        <w:tab/>
      </w:r>
      <w:r w:rsidRPr="009F12A8" w:rsidR="007E5274">
        <w:rPr>
          <w:color w:val="000000"/>
          <w:sz w:val="20"/>
          <w:szCs w:val="20"/>
        </w:rPr>
        <w:tab/>
      </w:r>
      <w:r w:rsidRPr="009F12A8" w:rsidR="008E10A0">
        <w:rPr>
          <w:color w:val="000000"/>
          <w:sz w:val="20"/>
          <w:szCs w:val="20"/>
        </w:rPr>
        <w:t>(подпись)</w:t>
      </w:r>
      <w:r w:rsidRPr="009F12A8" w:rsidR="007E5274">
        <w:rPr>
          <w:color w:val="000000"/>
          <w:sz w:val="20"/>
          <w:szCs w:val="20"/>
        </w:rPr>
        <w:tab/>
      </w:r>
      <w:r w:rsidRPr="009F12A8" w:rsidR="007E5274">
        <w:rPr>
          <w:color w:val="000000"/>
          <w:sz w:val="20"/>
          <w:szCs w:val="20"/>
        </w:rPr>
        <w:tab/>
      </w:r>
      <w:r w:rsidRPr="009F12A8" w:rsidR="007E5274">
        <w:rPr>
          <w:color w:val="000000"/>
          <w:sz w:val="20"/>
          <w:szCs w:val="20"/>
        </w:rPr>
        <w:tab/>
      </w:r>
      <w:r w:rsidRPr="009F12A8" w:rsidR="008E10A0">
        <w:rPr>
          <w:color w:val="000000"/>
          <w:sz w:val="20"/>
          <w:szCs w:val="20"/>
        </w:rPr>
        <w:t xml:space="preserve">     </w:t>
      </w:r>
      <w:r w:rsidRPr="009F12A8" w:rsidR="00444E65">
        <w:rPr>
          <w:color w:val="000000"/>
          <w:sz w:val="20"/>
          <w:szCs w:val="20"/>
        </w:rPr>
        <w:t xml:space="preserve"> </w:t>
      </w:r>
      <w:r w:rsidRPr="009F12A8" w:rsidR="00FA06AB">
        <w:rPr>
          <w:color w:val="000000"/>
          <w:sz w:val="20"/>
          <w:szCs w:val="20"/>
        </w:rPr>
        <w:t xml:space="preserve">         </w:t>
      </w:r>
      <w:r w:rsidRPr="009F12A8" w:rsidR="008E10A0">
        <w:rPr>
          <w:color w:val="000000"/>
          <w:sz w:val="20"/>
          <w:szCs w:val="20"/>
        </w:rPr>
        <w:t xml:space="preserve">  </w:t>
      </w:r>
      <w:r w:rsidRPr="009F12A8" w:rsidR="00444E65">
        <w:rPr>
          <w:color w:val="000000"/>
          <w:sz w:val="20"/>
          <w:szCs w:val="20"/>
        </w:rPr>
        <w:t xml:space="preserve"> </w:t>
      </w:r>
      <w:r w:rsidRPr="009F12A8" w:rsidR="002C0CEA">
        <w:rPr>
          <w:color w:val="000000"/>
          <w:sz w:val="20"/>
          <w:szCs w:val="20"/>
        </w:rPr>
        <w:t>А.С. Захарова</w:t>
      </w:r>
      <w:r w:rsidRPr="009F12A8">
        <w:rPr>
          <w:color w:val="000000"/>
          <w:sz w:val="20"/>
          <w:szCs w:val="20"/>
        </w:rPr>
        <w:t xml:space="preserve">         </w:t>
      </w:r>
    </w:p>
    <w:p w:rsidR="009F12A8" w:rsidRPr="009F12A8">
      <w:pPr>
        <w:pStyle w:val="NormalWeb"/>
        <w:contextualSpacing/>
        <w:jc w:val="both"/>
        <w:rPr>
          <w:color w:val="000000"/>
          <w:sz w:val="20"/>
          <w:szCs w:val="20"/>
        </w:rPr>
      </w:pPr>
    </w:p>
    <w:p w:rsidR="009F12A8" w:rsidRPr="009F12A8" w:rsidP="009F12A8">
      <w:pPr>
        <w:pStyle w:val="NormalWeb"/>
        <w:contextualSpacing/>
        <w:jc w:val="both"/>
        <w:rPr>
          <w:color w:val="000000"/>
          <w:sz w:val="20"/>
          <w:szCs w:val="20"/>
        </w:rPr>
      </w:pPr>
      <w:r w:rsidRPr="009F12A8">
        <w:rPr>
          <w:color w:val="000000"/>
          <w:sz w:val="20"/>
          <w:szCs w:val="20"/>
        </w:rPr>
        <w:t xml:space="preserve">                 </w:t>
      </w:r>
    </w:p>
    <w:p w:rsidR="009F12A8" w:rsidRPr="009F12A8" w:rsidP="009F12A8">
      <w:pPr>
        <w:pStyle w:val="NormalWeb"/>
        <w:contextualSpacing/>
        <w:jc w:val="both"/>
        <w:rPr>
          <w:color w:val="000000"/>
          <w:sz w:val="20"/>
          <w:szCs w:val="20"/>
        </w:rPr>
      </w:pPr>
      <w:r w:rsidRPr="009F12A8">
        <w:rPr>
          <w:color w:val="000000"/>
          <w:sz w:val="20"/>
          <w:szCs w:val="20"/>
        </w:rPr>
        <w:t xml:space="preserve">ДЕПЕРСОНИФИКАЦИЮ </w:t>
      </w:r>
    </w:p>
    <w:p w:rsidR="009F12A8" w:rsidRPr="009F12A8" w:rsidP="009F12A8">
      <w:pPr>
        <w:pStyle w:val="NormalWeb"/>
        <w:contextualSpacing/>
        <w:jc w:val="both"/>
        <w:rPr>
          <w:color w:val="000000"/>
          <w:sz w:val="20"/>
          <w:szCs w:val="20"/>
        </w:rPr>
      </w:pPr>
      <w:r w:rsidRPr="009F12A8">
        <w:rPr>
          <w:color w:val="000000"/>
          <w:sz w:val="20"/>
          <w:szCs w:val="20"/>
        </w:rPr>
        <w:t>Лингвистический контроль произвела</w:t>
      </w:r>
    </w:p>
    <w:p w:rsidR="009F12A8" w:rsidRPr="009F12A8" w:rsidP="009F12A8">
      <w:pPr>
        <w:pStyle w:val="NormalWeb"/>
        <w:contextualSpacing/>
        <w:jc w:val="both"/>
        <w:rPr>
          <w:color w:val="000000"/>
          <w:sz w:val="20"/>
          <w:szCs w:val="20"/>
        </w:rPr>
      </w:pPr>
      <w:r w:rsidRPr="009F12A8">
        <w:rPr>
          <w:color w:val="000000"/>
          <w:sz w:val="20"/>
          <w:szCs w:val="20"/>
        </w:rPr>
        <w:t xml:space="preserve">секретарь с/з _______________ М.А. </w:t>
      </w:r>
      <w:r w:rsidRPr="009F12A8">
        <w:rPr>
          <w:color w:val="000000"/>
          <w:sz w:val="20"/>
          <w:szCs w:val="20"/>
        </w:rPr>
        <w:t>Гевак</w:t>
      </w:r>
    </w:p>
    <w:p w:rsidR="009F12A8" w:rsidRPr="009F12A8" w:rsidP="009F12A8">
      <w:pPr>
        <w:pStyle w:val="NormalWeb"/>
        <w:contextualSpacing/>
        <w:jc w:val="both"/>
        <w:rPr>
          <w:color w:val="000000"/>
          <w:sz w:val="20"/>
          <w:szCs w:val="20"/>
        </w:rPr>
      </w:pPr>
      <w:r w:rsidRPr="009F12A8">
        <w:rPr>
          <w:color w:val="000000"/>
          <w:sz w:val="20"/>
          <w:szCs w:val="20"/>
        </w:rPr>
        <w:t>СОГЛАСОВАНО</w:t>
      </w:r>
      <w:r w:rsidRPr="009F12A8">
        <w:rPr>
          <w:color w:val="000000"/>
          <w:sz w:val="20"/>
          <w:szCs w:val="20"/>
        </w:rPr>
        <w:tab/>
      </w:r>
    </w:p>
    <w:p w:rsidR="009F12A8" w:rsidRPr="009F12A8" w:rsidP="009F12A8">
      <w:pPr>
        <w:pStyle w:val="NormalWeb"/>
        <w:contextualSpacing/>
        <w:jc w:val="both"/>
        <w:rPr>
          <w:color w:val="000000"/>
          <w:sz w:val="20"/>
          <w:szCs w:val="20"/>
        </w:rPr>
      </w:pPr>
      <w:r w:rsidRPr="009F12A8">
        <w:rPr>
          <w:color w:val="000000"/>
          <w:sz w:val="20"/>
          <w:szCs w:val="20"/>
        </w:rPr>
        <w:t xml:space="preserve">Мировой судья  ________________________  А.С. Захарова </w:t>
      </w:r>
    </w:p>
    <w:p w:rsidR="00E91DE9" w:rsidRPr="009F12A8" w:rsidP="009F12A8">
      <w:pPr>
        <w:pStyle w:val="NormalWeb"/>
        <w:contextualSpacing/>
        <w:jc w:val="both"/>
        <w:rPr>
          <w:color w:val="000000"/>
          <w:sz w:val="20"/>
          <w:szCs w:val="20"/>
        </w:rPr>
      </w:pPr>
      <w:r w:rsidRPr="009F12A8">
        <w:rPr>
          <w:color w:val="000000"/>
          <w:sz w:val="20"/>
          <w:szCs w:val="20"/>
        </w:rPr>
        <w:t>«____»_____________ 20___г.</w:t>
      </w:r>
      <w:r w:rsidRPr="009F12A8" w:rsidR="00356A77">
        <w:rPr>
          <w:color w:val="000000"/>
          <w:sz w:val="20"/>
          <w:szCs w:val="20"/>
        </w:rPr>
        <w:t xml:space="preserve">                       </w:t>
      </w:r>
    </w:p>
    <w:sectPr w:rsidSect="00DB3E14">
      <w:headerReference w:type="default" r:id="rId7"/>
      <w:pgSz w:w="11906" w:h="16838"/>
      <w:pgMar w:top="1134" w:right="680" w:bottom="1134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255633732"/>
      <w:docPartObj>
        <w:docPartGallery w:val="Page Numbers (Top of Page)"/>
        <w:docPartUnique/>
      </w:docPartObj>
    </w:sdtPr>
    <w:sdtContent>
      <w:p w:rsidR="00B6440E" w:rsidP="00AD49EA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F12A8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mirrorMargins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5210"/>
    <w:rsid w:val="000015EC"/>
    <w:rsid w:val="00004FE6"/>
    <w:rsid w:val="00005CDF"/>
    <w:rsid w:val="00010A72"/>
    <w:rsid w:val="00012225"/>
    <w:rsid w:val="000236AD"/>
    <w:rsid w:val="00026FAE"/>
    <w:rsid w:val="00031CFB"/>
    <w:rsid w:val="00032246"/>
    <w:rsid w:val="00036366"/>
    <w:rsid w:val="00045042"/>
    <w:rsid w:val="00045074"/>
    <w:rsid w:val="00046FD6"/>
    <w:rsid w:val="00054FAE"/>
    <w:rsid w:val="00060526"/>
    <w:rsid w:val="00067BAB"/>
    <w:rsid w:val="00074DEB"/>
    <w:rsid w:val="00082C3C"/>
    <w:rsid w:val="00090F76"/>
    <w:rsid w:val="0009762A"/>
    <w:rsid w:val="000A070C"/>
    <w:rsid w:val="000A241B"/>
    <w:rsid w:val="000A381A"/>
    <w:rsid w:val="000A7ED4"/>
    <w:rsid w:val="000B2622"/>
    <w:rsid w:val="000B5129"/>
    <w:rsid w:val="000B62DB"/>
    <w:rsid w:val="000B716B"/>
    <w:rsid w:val="000B77D6"/>
    <w:rsid w:val="000C046A"/>
    <w:rsid w:val="000C2DAC"/>
    <w:rsid w:val="000D4B52"/>
    <w:rsid w:val="000D5871"/>
    <w:rsid w:val="000D7066"/>
    <w:rsid w:val="000D7858"/>
    <w:rsid w:val="000E0852"/>
    <w:rsid w:val="000F1D24"/>
    <w:rsid w:val="000F6D81"/>
    <w:rsid w:val="001026D7"/>
    <w:rsid w:val="00106F9D"/>
    <w:rsid w:val="00107BC5"/>
    <w:rsid w:val="00110AF1"/>
    <w:rsid w:val="001148EB"/>
    <w:rsid w:val="001179F8"/>
    <w:rsid w:val="00123688"/>
    <w:rsid w:val="00124340"/>
    <w:rsid w:val="001367FA"/>
    <w:rsid w:val="00144A89"/>
    <w:rsid w:val="001548B6"/>
    <w:rsid w:val="00155052"/>
    <w:rsid w:val="001615C6"/>
    <w:rsid w:val="00164555"/>
    <w:rsid w:val="00167E5F"/>
    <w:rsid w:val="001720D8"/>
    <w:rsid w:val="00176D60"/>
    <w:rsid w:val="00176E67"/>
    <w:rsid w:val="00177E79"/>
    <w:rsid w:val="00195291"/>
    <w:rsid w:val="00197055"/>
    <w:rsid w:val="001A63A9"/>
    <w:rsid w:val="001B2FA4"/>
    <w:rsid w:val="001B7C51"/>
    <w:rsid w:val="001D1149"/>
    <w:rsid w:val="001D71DD"/>
    <w:rsid w:val="001E0657"/>
    <w:rsid w:val="001E2E32"/>
    <w:rsid w:val="001E633D"/>
    <w:rsid w:val="001E677C"/>
    <w:rsid w:val="001F5840"/>
    <w:rsid w:val="001F5F88"/>
    <w:rsid w:val="001F799F"/>
    <w:rsid w:val="002000BA"/>
    <w:rsid w:val="00205006"/>
    <w:rsid w:val="00212258"/>
    <w:rsid w:val="00212D8A"/>
    <w:rsid w:val="00216278"/>
    <w:rsid w:val="00224EBF"/>
    <w:rsid w:val="0023119F"/>
    <w:rsid w:val="00232629"/>
    <w:rsid w:val="002335C1"/>
    <w:rsid w:val="00235F6B"/>
    <w:rsid w:val="00251642"/>
    <w:rsid w:val="00252EA2"/>
    <w:rsid w:val="002672B2"/>
    <w:rsid w:val="0027004D"/>
    <w:rsid w:val="002825DE"/>
    <w:rsid w:val="00286388"/>
    <w:rsid w:val="00286E8E"/>
    <w:rsid w:val="002915EC"/>
    <w:rsid w:val="00292C33"/>
    <w:rsid w:val="002A2DE1"/>
    <w:rsid w:val="002A6059"/>
    <w:rsid w:val="002B0ACE"/>
    <w:rsid w:val="002B2376"/>
    <w:rsid w:val="002B5578"/>
    <w:rsid w:val="002B6A19"/>
    <w:rsid w:val="002B72A6"/>
    <w:rsid w:val="002C0CEA"/>
    <w:rsid w:val="002E1580"/>
    <w:rsid w:val="002F5618"/>
    <w:rsid w:val="00301B82"/>
    <w:rsid w:val="00303B76"/>
    <w:rsid w:val="00313323"/>
    <w:rsid w:val="00316F34"/>
    <w:rsid w:val="00317D79"/>
    <w:rsid w:val="00325302"/>
    <w:rsid w:val="003341D5"/>
    <w:rsid w:val="0033642D"/>
    <w:rsid w:val="00350131"/>
    <w:rsid w:val="0035180E"/>
    <w:rsid w:val="003542CE"/>
    <w:rsid w:val="00356A77"/>
    <w:rsid w:val="00356BDB"/>
    <w:rsid w:val="00362B30"/>
    <w:rsid w:val="003700E2"/>
    <w:rsid w:val="00377DCF"/>
    <w:rsid w:val="0038103D"/>
    <w:rsid w:val="003859C1"/>
    <w:rsid w:val="00392B42"/>
    <w:rsid w:val="00393D53"/>
    <w:rsid w:val="003959EC"/>
    <w:rsid w:val="0039780D"/>
    <w:rsid w:val="00397856"/>
    <w:rsid w:val="003B38AC"/>
    <w:rsid w:val="003C2159"/>
    <w:rsid w:val="003C7E67"/>
    <w:rsid w:val="003D2A08"/>
    <w:rsid w:val="003D6D48"/>
    <w:rsid w:val="003D7BD6"/>
    <w:rsid w:val="003E4377"/>
    <w:rsid w:val="003E639B"/>
    <w:rsid w:val="003F7436"/>
    <w:rsid w:val="00401813"/>
    <w:rsid w:val="0040266C"/>
    <w:rsid w:val="004101B6"/>
    <w:rsid w:val="00416AD9"/>
    <w:rsid w:val="00420D65"/>
    <w:rsid w:val="004264A2"/>
    <w:rsid w:val="00427669"/>
    <w:rsid w:val="004365C6"/>
    <w:rsid w:val="00444E65"/>
    <w:rsid w:val="00447A98"/>
    <w:rsid w:val="00451988"/>
    <w:rsid w:val="0045698C"/>
    <w:rsid w:val="00456A35"/>
    <w:rsid w:val="00456B90"/>
    <w:rsid w:val="0046042E"/>
    <w:rsid w:val="00462216"/>
    <w:rsid w:val="00464E7F"/>
    <w:rsid w:val="0047054F"/>
    <w:rsid w:val="00470719"/>
    <w:rsid w:val="004747DC"/>
    <w:rsid w:val="00485437"/>
    <w:rsid w:val="00491927"/>
    <w:rsid w:val="00496CB2"/>
    <w:rsid w:val="004A6F91"/>
    <w:rsid w:val="004B5091"/>
    <w:rsid w:val="004D0993"/>
    <w:rsid w:val="004D0E6F"/>
    <w:rsid w:val="004E2CC5"/>
    <w:rsid w:val="004F0438"/>
    <w:rsid w:val="004F26A1"/>
    <w:rsid w:val="004F4D5E"/>
    <w:rsid w:val="00501111"/>
    <w:rsid w:val="005052D2"/>
    <w:rsid w:val="005054F2"/>
    <w:rsid w:val="00506830"/>
    <w:rsid w:val="00530610"/>
    <w:rsid w:val="005429FF"/>
    <w:rsid w:val="00542EFF"/>
    <w:rsid w:val="00544CF5"/>
    <w:rsid w:val="00550F2F"/>
    <w:rsid w:val="00566B2A"/>
    <w:rsid w:val="00567F04"/>
    <w:rsid w:val="00573FDA"/>
    <w:rsid w:val="005743B2"/>
    <w:rsid w:val="005748CB"/>
    <w:rsid w:val="00576314"/>
    <w:rsid w:val="00583589"/>
    <w:rsid w:val="00593420"/>
    <w:rsid w:val="00595417"/>
    <w:rsid w:val="005A110A"/>
    <w:rsid w:val="005A3613"/>
    <w:rsid w:val="005A549A"/>
    <w:rsid w:val="005A5670"/>
    <w:rsid w:val="005B09F4"/>
    <w:rsid w:val="005C1E1C"/>
    <w:rsid w:val="005D0DFE"/>
    <w:rsid w:val="005D32DA"/>
    <w:rsid w:val="005E0C86"/>
    <w:rsid w:val="005E2906"/>
    <w:rsid w:val="005E3F9F"/>
    <w:rsid w:val="005E63AB"/>
    <w:rsid w:val="005F3EE6"/>
    <w:rsid w:val="005F49E4"/>
    <w:rsid w:val="005F660F"/>
    <w:rsid w:val="00600117"/>
    <w:rsid w:val="0060120E"/>
    <w:rsid w:val="00602F84"/>
    <w:rsid w:val="00604C5D"/>
    <w:rsid w:val="00617C55"/>
    <w:rsid w:val="006209B8"/>
    <w:rsid w:val="00630CA7"/>
    <w:rsid w:val="00636FD9"/>
    <w:rsid w:val="00650ED4"/>
    <w:rsid w:val="006534DB"/>
    <w:rsid w:val="006558C9"/>
    <w:rsid w:val="006560BC"/>
    <w:rsid w:val="006609A5"/>
    <w:rsid w:val="00660F0C"/>
    <w:rsid w:val="006616D6"/>
    <w:rsid w:val="006730A0"/>
    <w:rsid w:val="00673851"/>
    <w:rsid w:val="006770EA"/>
    <w:rsid w:val="0068205D"/>
    <w:rsid w:val="006921BD"/>
    <w:rsid w:val="00692B62"/>
    <w:rsid w:val="00692EA8"/>
    <w:rsid w:val="0069547C"/>
    <w:rsid w:val="006A4A85"/>
    <w:rsid w:val="006B46AC"/>
    <w:rsid w:val="006B6007"/>
    <w:rsid w:val="006C4507"/>
    <w:rsid w:val="006D2F92"/>
    <w:rsid w:val="006D4F09"/>
    <w:rsid w:val="006D4FE1"/>
    <w:rsid w:val="006D6D57"/>
    <w:rsid w:val="006E2B85"/>
    <w:rsid w:val="006E6932"/>
    <w:rsid w:val="006F0201"/>
    <w:rsid w:val="006F26A4"/>
    <w:rsid w:val="006F4C48"/>
    <w:rsid w:val="00700329"/>
    <w:rsid w:val="00703A13"/>
    <w:rsid w:val="007277C4"/>
    <w:rsid w:val="00734D25"/>
    <w:rsid w:val="00735AE9"/>
    <w:rsid w:val="007374DC"/>
    <w:rsid w:val="00741FC5"/>
    <w:rsid w:val="00744150"/>
    <w:rsid w:val="00745FE8"/>
    <w:rsid w:val="00756CBC"/>
    <w:rsid w:val="007750B0"/>
    <w:rsid w:val="007814F6"/>
    <w:rsid w:val="00785D5D"/>
    <w:rsid w:val="007903A1"/>
    <w:rsid w:val="007911A3"/>
    <w:rsid w:val="00796C88"/>
    <w:rsid w:val="00797841"/>
    <w:rsid w:val="00797A37"/>
    <w:rsid w:val="007A5245"/>
    <w:rsid w:val="007B24B3"/>
    <w:rsid w:val="007B59A2"/>
    <w:rsid w:val="007B668A"/>
    <w:rsid w:val="007C3882"/>
    <w:rsid w:val="007C579F"/>
    <w:rsid w:val="007C72A2"/>
    <w:rsid w:val="007D004E"/>
    <w:rsid w:val="007D3D4C"/>
    <w:rsid w:val="007D69DF"/>
    <w:rsid w:val="007E06F6"/>
    <w:rsid w:val="007E5274"/>
    <w:rsid w:val="007F3D3E"/>
    <w:rsid w:val="007F4D2B"/>
    <w:rsid w:val="00800E7B"/>
    <w:rsid w:val="00803A2F"/>
    <w:rsid w:val="0080506D"/>
    <w:rsid w:val="008125B9"/>
    <w:rsid w:val="00813D13"/>
    <w:rsid w:val="00820B25"/>
    <w:rsid w:val="00822A52"/>
    <w:rsid w:val="00823BEA"/>
    <w:rsid w:val="00825DD1"/>
    <w:rsid w:val="00832A39"/>
    <w:rsid w:val="00832C8E"/>
    <w:rsid w:val="00833E82"/>
    <w:rsid w:val="00843BBE"/>
    <w:rsid w:val="00846BB7"/>
    <w:rsid w:val="00856FB7"/>
    <w:rsid w:val="008701FD"/>
    <w:rsid w:val="00885FF8"/>
    <w:rsid w:val="008937C5"/>
    <w:rsid w:val="00895388"/>
    <w:rsid w:val="0089722B"/>
    <w:rsid w:val="008A0245"/>
    <w:rsid w:val="008A1BE5"/>
    <w:rsid w:val="008B1A8E"/>
    <w:rsid w:val="008B29EA"/>
    <w:rsid w:val="008B5DEC"/>
    <w:rsid w:val="008B73FA"/>
    <w:rsid w:val="008B7904"/>
    <w:rsid w:val="008C2D47"/>
    <w:rsid w:val="008D14EB"/>
    <w:rsid w:val="008D3D46"/>
    <w:rsid w:val="008D532D"/>
    <w:rsid w:val="008D72E9"/>
    <w:rsid w:val="008E10A0"/>
    <w:rsid w:val="008F26F3"/>
    <w:rsid w:val="008F3733"/>
    <w:rsid w:val="008F6070"/>
    <w:rsid w:val="008F7179"/>
    <w:rsid w:val="00900191"/>
    <w:rsid w:val="009026B8"/>
    <w:rsid w:val="00903D3E"/>
    <w:rsid w:val="0090786B"/>
    <w:rsid w:val="00911E29"/>
    <w:rsid w:val="009224CE"/>
    <w:rsid w:val="00927583"/>
    <w:rsid w:val="00932F4F"/>
    <w:rsid w:val="00947C03"/>
    <w:rsid w:val="00956002"/>
    <w:rsid w:val="009604EE"/>
    <w:rsid w:val="00963EBC"/>
    <w:rsid w:val="009A3C3B"/>
    <w:rsid w:val="009A6181"/>
    <w:rsid w:val="009B4400"/>
    <w:rsid w:val="009B52FA"/>
    <w:rsid w:val="009C10C7"/>
    <w:rsid w:val="009C779A"/>
    <w:rsid w:val="009D7427"/>
    <w:rsid w:val="009E1EF8"/>
    <w:rsid w:val="009E4AE2"/>
    <w:rsid w:val="009E7EDE"/>
    <w:rsid w:val="009F12A8"/>
    <w:rsid w:val="00A03116"/>
    <w:rsid w:val="00A062C1"/>
    <w:rsid w:val="00A21421"/>
    <w:rsid w:val="00A226DB"/>
    <w:rsid w:val="00A321DD"/>
    <w:rsid w:val="00A365D6"/>
    <w:rsid w:val="00A36B30"/>
    <w:rsid w:val="00A373DC"/>
    <w:rsid w:val="00A376A0"/>
    <w:rsid w:val="00A42800"/>
    <w:rsid w:val="00A53725"/>
    <w:rsid w:val="00A54405"/>
    <w:rsid w:val="00A56C75"/>
    <w:rsid w:val="00A705F3"/>
    <w:rsid w:val="00A72BD9"/>
    <w:rsid w:val="00A76750"/>
    <w:rsid w:val="00A80679"/>
    <w:rsid w:val="00A81483"/>
    <w:rsid w:val="00A825FC"/>
    <w:rsid w:val="00A950A3"/>
    <w:rsid w:val="00A961EE"/>
    <w:rsid w:val="00AA0BEA"/>
    <w:rsid w:val="00AA0E90"/>
    <w:rsid w:val="00AA7E44"/>
    <w:rsid w:val="00AB1367"/>
    <w:rsid w:val="00AB272C"/>
    <w:rsid w:val="00AC24B8"/>
    <w:rsid w:val="00AD37D1"/>
    <w:rsid w:val="00AD397D"/>
    <w:rsid w:val="00AD3B94"/>
    <w:rsid w:val="00AD49EA"/>
    <w:rsid w:val="00AE26E7"/>
    <w:rsid w:val="00AF6794"/>
    <w:rsid w:val="00AF7FC9"/>
    <w:rsid w:val="00B03A94"/>
    <w:rsid w:val="00B0606B"/>
    <w:rsid w:val="00B1051B"/>
    <w:rsid w:val="00B13FFB"/>
    <w:rsid w:val="00B16C6A"/>
    <w:rsid w:val="00B17790"/>
    <w:rsid w:val="00B20E36"/>
    <w:rsid w:val="00B228A8"/>
    <w:rsid w:val="00B339FB"/>
    <w:rsid w:val="00B367F7"/>
    <w:rsid w:val="00B37F08"/>
    <w:rsid w:val="00B52424"/>
    <w:rsid w:val="00B61C86"/>
    <w:rsid w:val="00B6440E"/>
    <w:rsid w:val="00B646C2"/>
    <w:rsid w:val="00B674F4"/>
    <w:rsid w:val="00B71817"/>
    <w:rsid w:val="00B74E27"/>
    <w:rsid w:val="00B84B5F"/>
    <w:rsid w:val="00B8558F"/>
    <w:rsid w:val="00B85787"/>
    <w:rsid w:val="00B902C8"/>
    <w:rsid w:val="00B97426"/>
    <w:rsid w:val="00BA15FD"/>
    <w:rsid w:val="00BA435F"/>
    <w:rsid w:val="00BB0A89"/>
    <w:rsid w:val="00BB2A41"/>
    <w:rsid w:val="00BB4440"/>
    <w:rsid w:val="00BB72DE"/>
    <w:rsid w:val="00BC241B"/>
    <w:rsid w:val="00BD1E63"/>
    <w:rsid w:val="00BE1FCC"/>
    <w:rsid w:val="00BF1F12"/>
    <w:rsid w:val="00BF7473"/>
    <w:rsid w:val="00BF79C7"/>
    <w:rsid w:val="00C00D1D"/>
    <w:rsid w:val="00C02EB8"/>
    <w:rsid w:val="00C04227"/>
    <w:rsid w:val="00C06EA5"/>
    <w:rsid w:val="00C10A06"/>
    <w:rsid w:val="00C1225E"/>
    <w:rsid w:val="00C2094B"/>
    <w:rsid w:val="00C23A5E"/>
    <w:rsid w:val="00C377A3"/>
    <w:rsid w:val="00C424D9"/>
    <w:rsid w:val="00C47E7E"/>
    <w:rsid w:val="00C51125"/>
    <w:rsid w:val="00C53E07"/>
    <w:rsid w:val="00C56D99"/>
    <w:rsid w:val="00C57086"/>
    <w:rsid w:val="00C626FA"/>
    <w:rsid w:val="00C66F63"/>
    <w:rsid w:val="00C67AD0"/>
    <w:rsid w:val="00C7050E"/>
    <w:rsid w:val="00C71060"/>
    <w:rsid w:val="00C76FF9"/>
    <w:rsid w:val="00C909C5"/>
    <w:rsid w:val="00C91238"/>
    <w:rsid w:val="00C96C43"/>
    <w:rsid w:val="00CB08E3"/>
    <w:rsid w:val="00CB781D"/>
    <w:rsid w:val="00CC2A38"/>
    <w:rsid w:val="00CC7951"/>
    <w:rsid w:val="00CD1F31"/>
    <w:rsid w:val="00CE0926"/>
    <w:rsid w:val="00CE0A50"/>
    <w:rsid w:val="00CE30C6"/>
    <w:rsid w:val="00CE617D"/>
    <w:rsid w:val="00CE7331"/>
    <w:rsid w:val="00CF0FFC"/>
    <w:rsid w:val="00CF5C75"/>
    <w:rsid w:val="00D07601"/>
    <w:rsid w:val="00D15688"/>
    <w:rsid w:val="00D22740"/>
    <w:rsid w:val="00D2280B"/>
    <w:rsid w:val="00D22DD1"/>
    <w:rsid w:val="00D230E3"/>
    <w:rsid w:val="00D23D5B"/>
    <w:rsid w:val="00D560F0"/>
    <w:rsid w:val="00D64DAE"/>
    <w:rsid w:val="00D66E0F"/>
    <w:rsid w:val="00D80A10"/>
    <w:rsid w:val="00D83295"/>
    <w:rsid w:val="00D86904"/>
    <w:rsid w:val="00D87236"/>
    <w:rsid w:val="00D91AD8"/>
    <w:rsid w:val="00D96E5C"/>
    <w:rsid w:val="00DA6AC0"/>
    <w:rsid w:val="00DB3E14"/>
    <w:rsid w:val="00DB7339"/>
    <w:rsid w:val="00DC446B"/>
    <w:rsid w:val="00DD02D6"/>
    <w:rsid w:val="00DE0A78"/>
    <w:rsid w:val="00DE373B"/>
    <w:rsid w:val="00DE52CF"/>
    <w:rsid w:val="00DF3626"/>
    <w:rsid w:val="00E102D6"/>
    <w:rsid w:val="00E112CA"/>
    <w:rsid w:val="00E11327"/>
    <w:rsid w:val="00E24858"/>
    <w:rsid w:val="00E4114B"/>
    <w:rsid w:val="00E41315"/>
    <w:rsid w:val="00E440E1"/>
    <w:rsid w:val="00E47258"/>
    <w:rsid w:val="00E52CDD"/>
    <w:rsid w:val="00E57F7D"/>
    <w:rsid w:val="00E61442"/>
    <w:rsid w:val="00E81B2E"/>
    <w:rsid w:val="00E82236"/>
    <w:rsid w:val="00E83899"/>
    <w:rsid w:val="00E91DE9"/>
    <w:rsid w:val="00E92654"/>
    <w:rsid w:val="00EA09CD"/>
    <w:rsid w:val="00EB17E3"/>
    <w:rsid w:val="00EB2667"/>
    <w:rsid w:val="00EB2B0E"/>
    <w:rsid w:val="00EB3D91"/>
    <w:rsid w:val="00EC098D"/>
    <w:rsid w:val="00ED5602"/>
    <w:rsid w:val="00EE2C3D"/>
    <w:rsid w:val="00EF117D"/>
    <w:rsid w:val="00EF5803"/>
    <w:rsid w:val="00F01935"/>
    <w:rsid w:val="00F12706"/>
    <w:rsid w:val="00F15C59"/>
    <w:rsid w:val="00F23959"/>
    <w:rsid w:val="00F275EE"/>
    <w:rsid w:val="00F36CE3"/>
    <w:rsid w:val="00F43282"/>
    <w:rsid w:val="00F473E0"/>
    <w:rsid w:val="00F51D36"/>
    <w:rsid w:val="00F54A05"/>
    <w:rsid w:val="00F74279"/>
    <w:rsid w:val="00F80E0C"/>
    <w:rsid w:val="00F8414D"/>
    <w:rsid w:val="00F85182"/>
    <w:rsid w:val="00F85C13"/>
    <w:rsid w:val="00F87370"/>
    <w:rsid w:val="00F9093B"/>
    <w:rsid w:val="00F93D4A"/>
    <w:rsid w:val="00F9464A"/>
    <w:rsid w:val="00F95210"/>
    <w:rsid w:val="00F96D3D"/>
    <w:rsid w:val="00F97594"/>
    <w:rsid w:val="00FA06AB"/>
    <w:rsid w:val="00FA49EC"/>
    <w:rsid w:val="00FB4057"/>
    <w:rsid w:val="00FB6A1F"/>
    <w:rsid w:val="00FC311B"/>
    <w:rsid w:val="00FC5344"/>
    <w:rsid w:val="00FD0FA8"/>
    <w:rsid w:val="00FD2A47"/>
    <w:rsid w:val="00FE506B"/>
    <w:rsid w:val="00FE6827"/>
    <w:rsid w:val="00FE7C4F"/>
    <w:rsid w:val="00FF2130"/>
    <w:rsid w:val="00FF4104"/>
    <w:rsid w:val="00FF60F9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D869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D86904"/>
  </w:style>
  <w:style w:type="paragraph" w:styleId="Footer">
    <w:name w:val="footer"/>
    <w:basedOn w:val="Normal"/>
    <w:link w:val="a0"/>
    <w:uiPriority w:val="99"/>
    <w:unhideWhenUsed/>
    <w:rsid w:val="00D869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D86904"/>
  </w:style>
  <w:style w:type="paragraph" w:styleId="BalloonText">
    <w:name w:val="Balloon Text"/>
    <w:basedOn w:val="Normal"/>
    <w:link w:val="a1"/>
    <w:uiPriority w:val="99"/>
    <w:semiHidden/>
    <w:unhideWhenUsed/>
    <w:rsid w:val="009D74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9D7427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DefaultParagraphFont"/>
    <w:rsid w:val="000A7ED4"/>
  </w:style>
  <w:style w:type="paragraph" w:customStyle="1" w:styleId="1">
    <w:name w:val="Без интервала1"/>
    <w:rsid w:val="001F5F88"/>
    <w:pPr>
      <w:spacing w:after="0" w:line="240" w:lineRule="auto"/>
      <w:jc w:val="both"/>
    </w:pPr>
    <w:rPr>
      <w:rFonts w:ascii="Times New Roman" w:eastAsia="Times New Roman" w:hAnsi="Times New Roman" w:cs="Times New Roman"/>
    </w:rPr>
  </w:style>
  <w:style w:type="paragraph" w:customStyle="1" w:styleId="msoclassa5">
    <w:name w:val="msoclassa5"/>
    <w:basedOn w:val="Normal"/>
    <w:rsid w:val="007D69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io2">
    <w:name w:val="fio2"/>
    <w:basedOn w:val="DefaultParagraphFont"/>
    <w:rsid w:val="00167E5F"/>
  </w:style>
  <w:style w:type="character" w:customStyle="1" w:styleId="fio1">
    <w:name w:val="fio1"/>
    <w:basedOn w:val="DefaultParagraphFont"/>
    <w:rsid w:val="000F6D81"/>
  </w:style>
  <w:style w:type="paragraph" w:styleId="NormalWeb">
    <w:name w:val="Normal (Web)"/>
    <w:basedOn w:val="Normal"/>
    <w:uiPriority w:val="99"/>
    <w:unhideWhenUsed/>
    <w:rsid w:val="000450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data2">
    <w:name w:val="data2"/>
    <w:basedOn w:val="DefaultParagraphFont"/>
    <w:rsid w:val="008B5DEC"/>
  </w:style>
  <w:style w:type="character" w:customStyle="1" w:styleId="10">
    <w:name w:val="Основной текст1"/>
    <w:basedOn w:val="DefaultParagraphFont"/>
    <w:rsid w:val="00735AE9"/>
    <w:rPr>
      <w:rFonts w:ascii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styleId="Hyperlink">
    <w:name w:val="Hyperlink"/>
    <w:basedOn w:val="DefaultParagraphFont"/>
    <w:uiPriority w:val="99"/>
    <w:semiHidden/>
    <w:unhideWhenUsed/>
    <w:rsid w:val="00735AE9"/>
    <w:rPr>
      <w:color w:val="3C5F87"/>
      <w:u w:val="single"/>
    </w:rPr>
  </w:style>
  <w:style w:type="paragraph" w:styleId="NoSpacing">
    <w:name w:val="No Spacing"/>
    <w:uiPriority w:val="1"/>
    <w:qFormat/>
    <w:rsid w:val="003859C1"/>
    <w:pPr>
      <w:spacing w:after="0" w:line="240" w:lineRule="auto"/>
      <w:jc w:val="both"/>
    </w:pPr>
    <w:rPr>
      <w:rFonts w:ascii="Times New Roman" w:hAnsi="Times New Roman"/>
    </w:rPr>
  </w:style>
  <w:style w:type="paragraph" w:styleId="BodyText">
    <w:name w:val="Body Text"/>
    <w:basedOn w:val="Normal"/>
    <w:link w:val="a2"/>
    <w:rsid w:val="00C626FA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2">
    <w:name w:val="Основной текст Знак"/>
    <w:basedOn w:val="DefaultParagraphFont"/>
    <w:link w:val="BodyText"/>
    <w:rsid w:val="00C626F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A8067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A5E6DE8583E44B489128267D26BA5BAF3ECA7C2305770AA8D73818675DD752C6B4F92815E052F3D7t8D3L" TargetMode="External" /><Relationship Id="rId6" Type="http://schemas.openxmlformats.org/officeDocument/2006/relationships/hyperlink" Target="consultantplus://offline/ref=F8066097D2AAF0941D60D942CCA2B8A1B238B306657DF54EE9F35A74EF4C1AD1FA830C0523470A61eBDAH" TargetMode="External" /><Relationship Id="rId7" Type="http://schemas.openxmlformats.org/officeDocument/2006/relationships/header" Target="header1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079DCB-4216-499E-A7AD-EB894328F4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