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RPr="008677A7" w:rsidP="00CC13CB">
      <w:pPr>
        <w:pStyle w:val="NormalWeb"/>
        <w:spacing w:before="0" w:beforeAutospacing="0" w:after="0" w:afterAutospacing="0"/>
        <w:jc w:val="right"/>
        <w:rPr>
          <w:color w:val="000000" w:themeColor="text1"/>
          <w:sz w:val="28"/>
          <w:szCs w:val="28"/>
        </w:rPr>
      </w:pPr>
      <w:r w:rsidRPr="008677A7">
        <w:rPr>
          <w:color w:val="000000" w:themeColor="text1"/>
          <w:sz w:val="28"/>
          <w:szCs w:val="28"/>
        </w:rPr>
        <w:t>Дело №</w:t>
      </w:r>
      <w:r w:rsidRPr="008677A7">
        <w:rPr>
          <w:b/>
          <w:color w:val="000000" w:themeColor="text1"/>
          <w:sz w:val="28"/>
          <w:szCs w:val="28"/>
        </w:rPr>
        <w:t xml:space="preserve"> </w:t>
      </w:r>
      <w:r w:rsidRPr="008677A7" w:rsidR="00992423">
        <w:rPr>
          <w:color w:val="000000" w:themeColor="text1"/>
          <w:sz w:val="28"/>
          <w:szCs w:val="28"/>
        </w:rPr>
        <w:t>5-60-</w:t>
      </w:r>
      <w:r w:rsidR="00374064">
        <w:rPr>
          <w:color w:val="000000" w:themeColor="text1"/>
          <w:sz w:val="28"/>
          <w:szCs w:val="28"/>
        </w:rPr>
        <w:t>111</w:t>
      </w:r>
      <w:r w:rsidRPr="008677A7" w:rsidR="00E40D75">
        <w:rPr>
          <w:color w:val="000000" w:themeColor="text1"/>
          <w:sz w:val="28"/>
          <w:szCs w:val="28"/>
        </w:rPr>
        <w:t>/2020</w:t>
      </w:r>
    </w:p>
    <w:p w:rsidR="0061041A" w:rsidRPr="0025191A" w:rsidP="00CC13CB">
      <w:pPr>
        <w:pStyle w:val="NormalWeb"/>
        <w:spacing w:before="0" w:beforeAutospacing="0" w:after="0" w:afterAutospacing="0"/>
        <w:jc w:val="right"/>
        <w:rPr>
          <w:color w:val="000000" w:themeColor="text1"/>
          <w:sz w:val="28"/>
          <w:szCs w:val="28"/>
        </w:rPr>
      </w:pPr>
      <w:r w:rsidRPr="008677A7">
        <w:rPr>
          <w:color w:val="000000" w:themeColor="text1"/>
          <w:sz w:val="28"/>
          <w:szCs w:val="28"/>
        </w:rPr>
        <w:t>УИД 91</w:t>
      </w:r>
      <w:r w:rsidRPr="00FE05DA" w:rsidR="0025191A">
        <w:rPr>
          <w:color w:val="000000" w:themeColor="text1"/>
          <w:sz w:val="28"/>
          <w:szCs w:val="28"/>
        </w:rPr>
        <w:t>М</w:t>
      </w:r>
      <w:r w:rsidRPr="008677A7" w:rsidR="00E40D75">
        <w:rPr>
          <w:color w:val="000000" w:themeColor="text1"/>
          <w:sz w:val="28"/>
          <w:szCs w:val="28"/>
          <w:lang w:val="en-US"/>
        </w:rPr>
        <w:t>S</w:t>
      </w:r>
      <w:r w:rsidRPr="008677A7" w:rsidR="00E40D75">
        <w:rPr>
          <w:color w:val="000000" w:themeColor="text1"/>
          <w:sz w:val="28"/>
          <w:szCs w:val="28"/>
        </w:rPr>
        <w:t>0060-01-2020-</w:t>
      </w:r>
      <w:r w:rsidR="00374064">
        <w:rPr>
          <w:color w:val="000000" w:themeColor="text1"/>
          <w:sz w:val="28"/>
          <w:szCs w:val="28"/>
        </w:rPr>
        <w:t>000276-65</w:t>
      </w:r>
    </w:p>
    <w:p w:rsidR="00CC13CB" w:rsidRPr="008677A7" w:rsidP="00CC13CB">
      <w:pPr>
        <w:pStyle w:val="NormalWeb"/>
        <w:spacing w:before="0" w:beforeAutospacing="0" w:after="0" w:afterAutospacing="0"/>
        <w:jc w:val="right"/>
        <w:rPr>
          <w:b/>
          <w:color w:val="000000" w:themeColor="text1"/>
          <w:sz w:val="28"/>
          <w:szCs w:val="28"/>
        </w:rPr>
      </w:pPr>
    </w:p>
    <w:p w:rsidR="00CC13CB" w:rsidP="00CC13CB">
      <w:pPr>
        <w:pStyle w:val="NormalWeb"/>
        <w:spacing w:before="0" w:beforeAutospacing="0" w:after="0" w:afterAutospacing="0"/>
        <w:jc w:val="center"/>
        <w:rPr>
          <w:b/>
          <w:color w:val="000000" w:themeColor="text1"/>
          <w:sz w:val="28"/>
          <w:szCs w:val="28"/>
        </w:rPr>
      </w:pPr>
      <w:r w:rsidRPr="008677A7">
        <w:rPr>
          <w:b/>
          <w:color w:val="000000" w:themeColor="text1"/>
          <w:sz w:val="28"/>
          <w:szCs w:val="28"/>
        </w:rPr>
        <w:t>ПОСТАНОВЛЕНИЕ</w:t>
      </w:r>
    </w:p>
    <w:p w:rsidR="00CC13CB" w:rsidRPr="008677A7" w:rsidP="00CC13CB">
      <w:pPr>
        <w:pStyle w:val="NormalWeb"/>
        <w:spacing w:before="0" w:beforeAutospacing="0" w:after="0" w:afterAutospacing="0"/>
        <w:jc w:val="both"/>
        <w:rPr>
          <w:color w:val="000000" w:themeColor="text1"/>
          <w:sz w:val="28"/>
          <w:szCs w:val="28"/>
        </w:rPr>
      </w:pP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t xml:space="preserve">                </w:t>
      </w:r>
      <w:r w:rsidRPr="008677A7">
        <w:rPr>
          <w:color w:val="000000" w:themeColor="text1"/>
          <w:sz w:val="28"/>
          <w:szCs w:val="28"/>
        </w:rPr>
        <w:t xml:space="preserve"> </w:t>
      </w:r>
    </w:p>
    <w:p w:rsidR="00CC13CB" w:rsidRPr="008677A7" w:rsidP="00CC13CB">
      <w:pPr>
        <w:pStyle w:val="NormalWeb"/>
        <w:spacing w:before="0" w:beforeAutospacing="0" w:after="0" w:afterAutospacing="0"/>
        <w:rPr>
          <w:color w:val="000000" w:themeColor="text1"/>
          <w:sz w:val="28"/>
          <w:szCs w:val="28"/>
        </w:rPr>
      </w:pPr>
      <w:r w:rsidRPr="008677A7">
        <w:rPr>
          <w:color w:val="000000" w:themeColor="text1"/>
          <w:sz w:val="28"/>
          <w:szCs w:val="28"/>
        </w:rPr>
        <w:tab/>
      </w:r>
      <w:r w:rsidR="00374064">
        <w:rPr>
          <w:color w:val="000000" w:themeColor="text1"/>
          <w:sz w:val="28"/>
          <w:szCs w:val="28"/>
        </w:rPr>
        <w:t>27</w:t>
      </w:r>
      <w:r w:rsidR="001A3E04">
        <w:rPr>
          <w:color w:val="000000" w:themeColor="text1"/>
          <w:sz w:val="28"/>
          <w:szCs w:val="28"/>
        </w:rPr>
        <w:t xml:space="preserve"> мая</w:t>
      </w:r>
      <w:r w:rsidRPr="0025191A" w:rsidR="00E40D75">
        <w:rPr>
          <w:color w:val="000000" w:themeColor="text1"/>
          <w:sz w:val="28"/>
          <w:szCs w:val="28"/>
        </w:rPr>
        <w:t xml:space="preserve"> 2020</w:t>
      </w:r>
      <w:r w:rsidRPr="008677A7" w:rsidR="00CA4367">
        <w:rPr>
          <w:color w:val="000000" w:themeColor="text1"/>
          <w:sz w:val="28"/>
          <w:szCs w:val="28"/>
        </w:rPr>
        <w:t xml:space="preserve"> года</w:t>
      </w:r>
      <w:r w:rsidRPr="008677A7" w:rsidR="006041C8">
        <w:rPr>
          <w:color w:val="000000" w:themeColor="text1"/>
          <w:sz w:val="28"/>
          <w:szCs w:val="28"/>
        </w:rPr>
        <w:t xml:space="preserve"> </w:t>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sidR="006041C8">
        <w:rPr>
          <w:color w:val="000000" w:themeColor="text1"/>
          <w:sz w:val="28"/>
          <w:szCs w:val="28"/>
        </w:rPr>
        <w:tab/>
      </w:r>
      <w:r w:rsidRPr="008677A7">
        <w:rPr>
          <w:color w:val="000000" w:themeColor="text1"/>
          <w:sz w:val="28"/>
          <w:szCs w:val="28"/>
        </w:rPr>
        <w:t>г. Красноперекопск</w:t>
      </w:r>
    </w:p>
    <w:p w:rsidR="00F32026" w:rsidRPr="008677A7" w:rsidP="00CC13CB">
      <w:pPr>
        <w:pStyle w:val="NormalWeb"/>
        <w:spacing w:before="0" w:beforeAutospacing="0" w:after="0" w:afterAutospacing="0"/>
        <w:rPr>
          <w:color w:val="000000" w:themeColor="text1"/>
          <w:sz w:val="28"/>
          <w:szCs w:val="28"/>
        </w:rPr>
      </w:pPr>
    </w:p>
    <w:p w:rsidR="00C156A7" w:rsidRPr="008677A7"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8677A7">
        <w:rPr>
          <w:sz w:val="28"/>
          <w:szCs w:val="28"/>
        </w:rPr>
        <w:t>Мировой судья судебного участка № 60 Красноперекопского судебного района</w:t>
      </w:r>
      <w:r w:rsidRPr="008677A7" w:rsidR="00D44392">
        <w:rPr>
          <w:sz w:val="28"/>
          <w:szCs w:val="28"/>
        </w:rPr>
        <w:t xml:space="preserve"> Республики Крым</w:t>
      </w:r>
      <w:r w:rsidRPr="008677A7">
        <w:rPr>
          <w:sz w:val="28"/>
          <w:szCs w:val="28"/>
        </w:rPr>
        <w:t xml:space="preserve">   Кардашина О.В.</w:t>
      </w:r>
      <w:r w:rsidRPr="008677A7" w:rsidR="00D44392">
        <w:rPr>
          <w:sz w:val="28"/>
          <w:szCs w:val="28"/>
        </w:rPr>
        <w:t xml:space="preserve"> (296000, Республика Крым, г. Красноперекопск, микрорайон 10, дом 4),</w:t>
      </w:r>
      <w:r w:rsidR="00D037FD">
        <w:rPr>
          <w:sz w:val="28"/>
          <w:szCs w:val="28"/>
        </w:rPr>
        <w:t xml:space="preserve"> при ведении протокола судебного заседания помощником судьи </w:t>
      </w:r>
      <w:r w:rsidR="00D037FD">
        <w:rPr>
          <w:sz w:val="28"/>
          <w:szCs w:val="28"/>
        </w:rPr>
        <w:t>Рудюк</w:t>
      </w:r>
      <w:r w:rsidR="00D037FD">
        <w:rPr>
          <w:sz w:val="28"/>
          <w:szCs w:val="28"/>
        </w:rPr>
        <w:t xml:space="preserve"> Я.А.,</w:t>
      </w:r>
      <w:r w:rsidRPr="008677A7" w:rsidR="00856817">
        <w:rPr>
          <w:sz w:val="28"/>
          <w:szCs w:val="28"/>
        </w:rPr>
        <w:t xml:space="preserve"> </w:t>
      </w:r>
      <w:r w:rsidRPr="008677A7" w:rsidR="00CC13CB">
        <w:rPr>
          <w:color w:val="000000" w:themeColor="text1"/>
          <w:sz w:val="28"/>
          <w:szCs w:val="28"/>
        </w:rPr>
        <w:t xml:space="preserve">рассмотрев </w:t>
      </w:r>
      <w:r w:rsidRPr="008677A7" w:rsidR="00C12BAF">
        <w:rPr>
          <w:color w:val="000000" w:themeColor="text1"/>
          <w:sz w:val="28"/>
          <w:szCs w:val="28"/>
        </w:rPr>
        <w:t xml:space="preserve">поступившие </w:t>
      </w:r>
      <w:r w:rsidRPr="008677A7" w:rsidR="00C12BAF">
        <w:rPr>
          <w:color w:val="000000" w:themeColor="text1"/>
          <w:sz w:val="28"/>
          <w:szCs w:val="28"/>
        </w:rPr>
        <w:t>из  ОГИБДД</w:t>
      </w:r>
      <w:r w:rsidRPr="008677A7" w:rsidR="00C12BAF">
        <w:rPr>
          <w:color w:val="000000" w:themeColor="text1"/>
          <w:sz w:val="28"/>
          <w:szCs w:val="28"/>
        </w:rPr>
        <w:t xml:space="preserve"> МО МВД России «Красноперекопский» </w:t>
      </w:r>
      <w:r w:rsidRPr="008677A7" w:rsidR="00CC13CB">
        <w:rPr>
          <w:color w:val="000000" w:themeColor="text1"/>
          <w:sz w:val="28"/>
          <w:szCs w:val="28"/>
        </w:rPr>
        <w:t xml:space="preserve">материалы </w:t>
      </w:r>
      <w:r w:rsidRPr="008677A7" w:rsidR="00D44392">
        <w:rPr>
          <w:color w:val="000000"/>
          <w:sz w:val="28"/>
          <w:szCs w:val="28"/>
          <w:shd w:val="clear" w:color="auto" w:fill="FFFFFF"/>
        </w:rPr>
        <w:t>дела</w:t>
      </w:r>
      <w:r w:rsidRPr="008677A7" w:rsidR="00D44392">
        <w:rPr>
          <w:color w:val="000000"/>
          <w:sz w:val="28"/>
          <w:szCs w:val="28"/>
          <w:bdr w:val="none" w:sz="0" w:space="0" w:color="auto" w:frame="1"/>
          <w:shd w:val="clear" w:color="auto" w:fill="FFFFFF"/>
        </w:rPr>
        <w:t> </w:t>
      </w:r>
      <w:r w:rsidRPr="008677A7" w:rsidR="00D44392">
        <w:rPr>
          <w:rStyle w:val="apple-converted-space"/>
          <w:color w:val="000000"/>
          <w:sz w:val="28"/>
          <w:szCs w:val="28"/>
          <w:bdr w:val="none" w:sz="0" w:space="0" w:color="auto" w:frame="1"/>
          <w:shd w:val="clear" w:color="auto" w:fill="FFFFFF"/>
        </w:rPr>
        <w:t>об</w:t>
      </w:r>
      <w:r w:rsidRPr="008677A7" w:rsidR="00904F44">
        <w:rPr>
          <w:color w:val="000000"/>
          <w:sz w:val="28"/>
          <w:szCs w:val="28"/>
          <w:shd w:val="clear" w:color="auto" w:fill="FFFFFF"/>
        </w:rPr>
        <w:t xml:space="preserve"> административном правонарушении, предусмотренного </w:t>
      </w:r>
      <w:r w:rsidRPr="008677A7" w:rsidR="00BF117F">
        <w:rPr>
          <w:color w:val="000000"/>
          <w:sz w:val="28"/>
          <w:szCs w:val="28"/>
          <w:shd w:val="clear" w:color="auto" w:fill="FFFFFF"/>
        </w:rPr>
        <w:t xml:space="preserve">частью </w:t>
      </w:r>
      <w:r w:rsidRPr="008677A7" w:rsidR="00DC0591">
        <w:rPr>
          <w:color w:val="000000"/>
          <w:sz w:val="28"/>
          <w:szCs w:val="28"/>
          <w:shd w:val="clear" w:color="auto" w:fill="FFFFFF"/>
        </w:rPr>
        <w:t>1</w:t>
      </w:r>
      <w:r w:rsidRPr="008677A7" w:rsidR="00D44392">
        <w:rPr>
          <w:color w:val="000000"/>
          <w:sz w:val="28"/>
          <w:szCs w:val="28"/>
          <w:shd w:val="clear" w:color="auto" w:fill="FFFFFF"/>
        </w:rPr>
        <w:t xml:space="preserve"> статьи </w:t>
      </w:r>
      <w:r w:rsidRPr="008677A7" w:rsidR="00DC0591">
        <w:rPr>
          <w:color w:val="000000"/>
          <w:sz w:val="28"/>
          <w:szCs w:val="28"/>
          <w:shd w:val="clear" w:color="auto" w:fill="FFFFFF"/>
        </w:rPr>
        <w:t>12.</w:t>
      </w:r>
      <w:r w:rsidRPr="008677A7" w:rsidR="006041C8">
        <w:rPr>
          <w:color w:val="000000"/>
          <w:sz w:val="28"/>
          <w:szCs w:val="28"/>
          <w:shd w:val="clear" w:color="auto" w:fill="FFFFFF"/>
        </w:rPr>
        <w:t>8</w:t>
      </w:r>
      <w:r w:rsidRPr="008677A7" w:rsidR="00D44392">
        <w:rPr>
          <w:color w:val="000000"/>
          <w:sz w:val="28"/>
          <w:szCs w:val="28"/>
          <w:shd w:val="clear" w:color="auto" w:fill="FFFFFF"/>
        </w:rPr>
        <w:t xml:space="preserve"> Кодекса</w:t>
      </w:r>
      <w:r w:rsidRPr="008677A7" w:rsidR="00904F44">
        <w:rPr>
          <w:color w:val="000000"/>
          <w:sz w:val="28"/>
          <w:szCs w:val="28"/>
          <w:bdr w:val="none" w:sz="0" w:space="0" w:color="auto" w:frame="1"/>
          <w:shd w:val="clear" w:color="auto" w:fill="FFFFFF"/>
        </w:rPr>
        <w:t> </w:t>
      </w:r>
      <w:r w:rsidRPr="008677A7" w:rsidR="00D44392">
        <w:rPr>
          <w:color w:val="000000"/>
          <w:sz w:val="28"/>
          <w:szCs w:val="28"/>
          <w:shd w:val="clear" w:color="auto" w:fill="FFFFFF"/>
        </w:rPr>
        <w:t xml:space="preserve">Российской Федерации </w:t>
      </w:r>
      <w:r w:rsidRPr="008677A7" w:rsidR="00904F44">
        <w:rPr>
          <w:color w:val="000000"/>
          <w:sz w:val="28"/>
          <w:szCs w:val="28"/>
          <w:shd w:val="clear" w:color="auto" w:fill="FFFFFF"/>
        </w:rPr>
        <w:t>об административных правонарушениях, в отношении</w:t>
      </w:r>
      <w:r w:rsidRPr="008677A7" w:rsidR="00904F44">
        <w:rPr>
          <w:rFonts w:ascii="Arial" w:hAnsi="Arial" w:cs="Arial"/>
          <w:color w:val="000000"/>
          <w:sz w:val="28"/>
          <w:szCs w:val="28"/>
          <w:shd w:val="clear" w:color="auto" w:fill="FFFFFF"/>
        </w:rPr>
        <w:t xml:space="preserve"> </w:t>
      </w:r>
    </w:p>
    <w:p w:rsidR="00CC13CB" w:rsidRPr="00F92E98" w:rsidP="00D44392">
      <w:pPr>
        <w:pStyle w:val="NormalWeb"/>
        <w:spacing w:before="0" w:beforeAutospacing="0" w:after="0" w:afterAutospacing="0"/>
        <w:ind w:firstLine="708"/>
        <w:jc w:val="both"/>
        <w:rPr>
          <w:color w:val="000000" w:themeColor="text1"/>
          <w:sz w:val="28"/>
          <w:szCs w:val="28"/>
        </w:rPr>
      </w:pPr>
      <w:r>
        <w:rPr>
          <w:color w:val="000000" w:themeColor="text1"/>
          <w:sz w:val="28"/>
          <w:szCs w:val="28"/>
        </w:rPr>
        <w:t>Кладий</w:t>
      </w:r>
      <w:r>
        <w:rPr>
          <w:color w:val="000000" w:themeColor="text1"/>
          <w:sz w:val="28"/>
          <w:szCs w:val="28"/>
        </w:rPr>
        <w:t xml:space="preserve"> (</w:t>
      </w:r>
      <w:r>
        <w:rPr>
          <w:color w:val="000000" w:themeColor="text1"/>
          <w:sz w:val="28"/>
          <w:szCs w:val="28"/>
        </w:rPr>
        <w:t>Михно</w:t>
      </w:r>
      <w:r>
        <w:rPr>
          <w:color w:val="000000" w:themeColor="text1"/>
          <w:sz w:val="28"/>
          <w:szCs w:val="28"/>
        </w:rPr>
        <w:t>) Ольги Ивановны</w:t>
      </w:r>
      <w:r w:rsidRPr="008677A7" w:rsidR="00DC0591">
        <w:rPr>
          <w:color w:val="000000" w:themeColor="text1"/>
          <w:sz w:val="28"/>
          <w:szCs w:val="28"/>
        </w:rPr>
        <w:t xml:space="preserve">, </w:t>
      </w:r>
      <w:r w:rsidRPr="00C34C18" w:rsidR="00F92E98">
        <w:rPr>
          <w:rFonts w:eastAsia="Arial Unicode MS"/>
          <w:sz w:val="26"/>
          <w:szCs w:val="26"/>
        </w:rPr>
        <w:t>,</w:t>
      </w:r>
      <w:r w:rsidRPr="00C34C18" w:rsidR="00F92E98">
        <w:rPr>
          <w:rFonts w:eastAsia="Arial Unicode MS"/>
          <w:sz w:val="26"/>
          <w:szCs w:val="26"/>
        </w:rPr>
        <w:t xml:space="preserve"> </w:t>
      </w:r>
      <w:r w:rsidRPr="009126A7" w:rsidR="00F92E98">
        <w:rPr>
          <w:rFonts w:eastAsia="Arial Unicode MS"/>
          <w:sz w:val="26"/>
          <w:szCs w:val="26"/>
        </w:rPr>
        <w:t>&lt;</w:t>
      </w:r>
      <w:r w:rsidRPr="00F92E98" w:rsidR="00F92E98">
        <w:rPr>
          <w:rFonts w:eastAsia="Arial Unicode MS"/>
          <w:sz w:val="26"/>
          <w:szCs w:val="26"/>
        </w:rPr>
        <w:t>…&gt;</w:t>
      </w:r>
    </w:p>
    <w:p w:rsidR="00D037FD" w:rsidP="00D44392">
      <w:pPr>
        <w:pStyle w:val="NormalWeb"/>
        <w:spacing w:before="0" w:beforeAutospacing="0" w:after="0" w:afterAutospacing="0"/>
        <w:ind w:firstLine="708"/>
        <w:jc w:val="both"/>
        <w:rPr>
          <w:color w:val="000000" w:themeColor="text1"/>
          <w:sz w:val="28"/>
          <w:szCs w:val="28"/>
        </w:rPr>
      </w:pPr>
    </w:p>
    <w:p w:rsidR="00D037FD" w:rsidRPr="00F40BCF" w:rsidP="00D037FD">
      <w:pPr>
        <w:pStyle w:val="NormalWeb"/>
        <w:spacing w:before="0" w:beforeAutospacing="0" w:after="0" w:afterAutospacing="0"/>
        <w:ind w:left="2832" w:firstLine="708"/>
        <w:jc w:val="both"/>
        <w:rPr>
          <w:b/>
          <w:color w:val="000000" w:themeColor="text1"/>
          <w:sz w:val="28"/>
          <w:szCs w:val="28"/>
        </w:rPr>
      </w:pPr>
      <w:r w:rsidRPr="00F40BCF">
        <w:rPr>
          <w:b/>
          <w:color w:val="000000" w:themeColor="text1"/>
          <w:sz w:val="28"/>
          <w:szCs w:val="28"/>
        </w:rPr>
        <w:t>УСТАНОВИЛ:</w:t>
      </w:r>
    </w:p>
    <w:p w:rsidR="00D037FD" w:rsidRPr="00F40BCF" w:rsidP="00D037FD">
      <w:pPr>
        <w:pStyle w:val="NormalWeb"/>
        <w:spacing w:before="0" w:beforeAutospacing="0" w:after="0" w:afterAutospacing="0"/>
        <w:ind w:firstLine="708"/>
        <w:jc w:val="both"/>
        <w:rPr>
          <w:b/>
          <w:color w:val="000000" w:themeColor="text1"/>
          <w:sz w:val="28"/>
          <w:szCs w:val="28"/>
        </w:rPr>
      </w:pPr>
    </w:p>
    <w:p w:rsidR="00D037FD" w:rsidRPr="00F40BCF" w:rsidP="00D037FD">
      <w:pPr>
        <w:ind w:firstLine="709"/>
        <w:contextualSpacing/>
        <w:jc w:val="both"/>
        <w:rPr>
          <w:color w:val="000000" w:themeColor="text1"/>
          <w:sz w:val="28"/>
          <w:szCs w:val="28"/>
        </w:rPr>
      </w:pPr>
      <w:r w:rsidRPr="00F40BCF">
        <w:rPr>
          <w:sz w:val="28"/>
          <w:szCs w:val="28"/>
        </w:rPr>
        <w:t xml:space="preserve">Согласно протоколу об административном правонарушении серии </w:t>
      </w:r>
      <w:r>
        <w:rPr>
          <w:sz w:val="28"/>
          <w:szCs w:val="28"/>
        </w:rPr>
        <w:t>61 АГ 735827</w:t>
      </w:r>
      <w:r w:rsidRPr="00F40BCF">
        <w:rPr>
          <w:sz w:val="28"/>
          <w:szCs w:val="28"/>
        </w:rPr>
        <w:t xml:space="preserve"> от </w:t>
      </w:r>
      <w:r w:rsidR="00A91203">
        <w:rPr>
          <w:color w:val="000000" w:themeColor="text1"/>
          <w:sz w:val="28"/>
          <w:szCs w:val="28"/>
        </w:rPr>
        <w:t>06</w:t>
      </w:r>
      <w:r>
        <w:rPr>
          <w:color w:val="000000" w:themeColor="text1"/>
          <w:sz w:val="28"/>
          <w:szCs w:val="28"/>
        </w:rPr>
        <w:t>.03.2020</w:t>
      </w:r>
      <w:r w:rsidRPr="00F40BCF">
        <w:rPr>
          <w:color w:val="000000" w:themeColor="text1"/>
          <w:sz w:val="28"/>
          <w:szCs w:val="28"/>
        </w:rPr>
        <w:t xml:space="preserve">, </w:t>
      </w:r>
      <w:r w:rsidR="00A91203">
        <w:rPr>
          <w:color w:val="000000" w:themeColor="text1"/>
          <w:sz w:val="28"/>
          <w:szCs w:val="28"/>
        </w:rPr>
        <w:t>Михно</w:t>
      </w:r>
      <w:r w:rsidR="00A91203">
        <w:rPr>
          <w:color w:val="000000" w:themeColor="text1"/>
          <w:sz w:val="28"/>
          <w:szCs w:val="28"/>
        </w:rPr>
        <w:t xml:space="preserve"> О.И.</w:t>
      </w:r>
      <w:r w:rsidRPr="00F40BCF">
        <w:rPr>
          <w:color w:val="000000" w:themeColor="text1"/>
          <w:sz w:val="28"/>
          <w:szCs w:val="28"/>
        </w:rPr>
        <w:t xml:space="preserve">, </w:t>
      </w:r>
      <w:r w:rsidR="00A91203">
        <w:rPr>
          <w:color w:val="000000" w:themeColor="text1"/>
          <w:sz w:val="28"/>
          <w:szCs w:val="28"/>
        </w:rPr>
        <w:t>06.03.2020</w:t>
      </w:r>
      <w:r w:rsidRPr="00F40BCF">
        <w:rPr>
          <w:color w:val="000000" w:themeColor="text1"/>
          <w:sz w:val="28"/>
          <w:szCs w:val="28"/>
        </w:rPr>
        <w:t xml:space="preserve"> в </w:t>
      </w:r>
      <w:r w:rsidR="00A91203">
        <w:rPr>
          <w:color w:val="000000" w:themeColor="text1"/>
          <w:sz w:val="28"/>
          <w:szCs w:val="28"/>
        </w:rPr>
        <w:t>15-17</w:t>
      </w:r>
      <w:r w:rsidRPr="00F40BCF">
        <w:rPr>
          <w:color w:val="000000" w:themeColor="text1"/>
          <w:sz w:val="28"/>
          <w:szCs w:val="28"/>
        </w:rPr>
        <w:t xml:space="preserve"> часов </w:t>
      </w:r>
      <w:r>
        <w:rPr>
          <w:color w:val="000000" w:themeColor="text1"/>
          <w:sz w:val="28"/>
          <w:szCs w:val="28"/>
        </w:rPr>
        <w:t xml:space="preserve">по </w:t>
      </w:r>
      <w:r>
        <w:rPr>
          <w:color w:val="000000" w:themeColor="text1"/>
          <w:sz w:val="28"/>
          <w:szCs w:val="28"/>
        </w:rPr>
        <w:t xml:space="preserve">ул. </w:t>
      </w:r>
      <w:r w:rsidRPr="00C34C18" w:rsidR="00F92E98">
        <w:rPr>
          <w:rFonts w:eastAsia="Arial Unicode MS"/>
          <w:sz w:val="26"/>
          <w:szCs w:val="26"/>
        </w:rPr>
        <w:t>,</w:t>
      </w:r>
      <w:r w:rsidRPr="00C34C18" w:rsidR="00F92E98">
        <w:rPr>
          <w:rFonts w:eastAsia="Arial Unicode MS"/>
          <w:sz w:val="26"/>
          <w:szCs w:val="26"/>
        </w:rPr>
        <w:t xml:space="preserve"> </w:t>
      </w:r>
      <w:r w:rsidRPr="009126A7" w:rsidR="00F92E98">
        <w:rPr>
          <w:rFonts w:eastAsia="Arial Unicode MS"/>
          <w:sz w:val="26"/>
          <w:szCs w:val="26"/>
        </w:rPr>
        <w:t>&lt;</w:t>
      </w:r>
      <w:r w:rsidRPr="00F92E98" w:rsidR="00F92E98">
        <w:rPr>
          <w:rFonts w:eastAsia="Arial Unicode MS"/>
          <w:sz w:val="26"/>
          <w:szCs w:val="26"/>
        </w:rPr>
        <w:t>…&gt;</w:t>
      </w:r>
      <w:r w:rsidRPr="00F40BCF">
        <w:rPr>
          <w:color w:val="000000" w:themeColor="text1"/>
          <w:sz w:val="28"/>
          <w:szCs w:val="28"/>
        </w:rPr>
        <w:t>, в нарушение п. 2.7 ПДД РФ, управлял</w:t>
      </w:r>
      <w:r w:rsidR="00A91203">
        <w:rPr>
          <w:color w:val="000000" w:themeColor="text1"/>
          <w:sz w:val="28"/>
          <w:szCs w:val="28"/>
        </w:rPr>
        <w:t>а</w:t>
      </w:r>
      <w:r w:rsidRPr="00F40BCF">
        <w:rPr>
          <w:color w:val="000000" w:themeColor="text1"/>
          <w:sz w:val="28"/>
          <w:szCs w:val="28"/>
        </w:rPr>
        <w:t xml:space="preserve"> транспортным средством </w:t>
      </w:r>
      <w:r w:rsidRPr="00C34C18" w:rsidR="00F92E98">
        <w:rPr>
          <w:rFonts w:eastAsia="Arial Unicode MS"/>
          <w:sz w:val="26"/>
          <w:szCs w:val="26"/>
        </w:rPr>
        <w:t xml:space="preserve">, </w:t>
      </w:r>
      <w:r w:rsidRPr="009126A7" w:rsidR="00F92E98">
        <w:rPr>
          <w:rFonts w:eastAsia="Arial Unicode MS"/>
          <w:sz w:val="26"/>
          <w:szCs w:val="26"/>
        </w:rPr>
        <w:t>&lt;</w:t>
      </w:r>
      <w:r w:rsidRPr="00F92E98" w:rsidR="00F92E98">
        <w:rPr>
          <w:rFonts w:eastAsia="Arial Unicode MS"/>
          <w:sz w:val="26"/>
          <w:szCs w:val="26"/>
        </w:rPr>
        <w:t>…&gt;</w:t>
      </w:r>
      <w:r w:rsidR="00A91203">
        <w:rPr>
          <w:color w:val="000000" w:themeColor="text1"/>
          <w:sz w:val="28"/>
          <w:szCs w:val="28"/>
        </w:rPr>
        <w:t>с</w:t>
      </w:r>
      <w:r w:rsidRPr="00F40BCF">
        <w:rPr>
          <w:color w:val="000000" w:themeColor="text1"/>
          <w:sz w:val="28"/>
          <w:szCs w:val="28"/>
        </w:rPr>
        <w:t xml:space="preserve">, государственный регистрационный знак </w:t>
      </w:r>
      <w:r w:rsidRPr="00C34C18" w:rsidR="00F92E98">
        <w:rPr>
          <w:rFonts w:eastAsia="Arial Unicode MS"/>
          <w:sz w:val="26"/>
          <w:szCs w:val="26"/>
        </w:rPr>
        <w:t xml:space="preserve">, </w:t>
      </w:r>
      <w:r w:rsidRPr="009126A7" w:rsidR="00F92E98">
        <w:rPr>
          <w:rFonts w:eastAsia="Arial Unicode MS"/>
          <w:sz w:val="26"/>
          <w:szCs w:val="26"/>
        </w:rPr>
        <w:t>&lt;</w:t>
      </w:r>
      <w:r w:rsidR="00F92E98">
        <w:rPr>
          <w:rFonts w:eastAsia="Arial Unicode MS"/>
          <w:sz w:val="26"/>
          <w:szCs w:val="26"/>
          <w:lang w:val="en-US"/>
        </w:rPr>
        <w:t>…&gt;</w:t>
      </w:r>
      <w:r w:rsidRPr="00F40BCF">
        <w:rPr>
          <w:color w:val="000000" w:themeColor="text1"/>
          <w:sz w:val="28"/>
          <w:szCs w:val="28"/>
        </w:rPr>
        <w:t>, в состоянии опьянения</w:t>
      </w:r>
      <w:r>
        <w:rPr>
          <w:color w:val="000000" w:themeColor="text1"/>
          <w:sz w:val="28"/>
          <w:szCs w:val="28"/>
        </w:rPr>
        <w:t>, был</w:t>
      </w:r>
      <w:r w:rsidR="00A91203">
        <w:rPr>
          <w:color w:val="000000" w:themeColor="text1"/>
          <w:sz w:val="28"/>
          <w:szCs w:val="28"/>
        </w:rPr>
        <w:t>а освидетельствована прибором «Драгер», показания  прибора 1,17 мг/л, при отсутствии в ее действиях уголовно наказуемого деяния</w:t>
      </w:r>
      <w:r>
        <w:rPr>
          <w:color w:val="000000" w:themeColor="text1"/>
          <w:sz w:val="28"/>
          <w:szCs w:val="28"/>
        </w:rPr>
        <w:t>.</w:t>
      </w:r>
    </w:p>
    <w:p w:rsidR="00A91203" w:rsidRPr="00A77A02" w:rsidP="00A91203">
      <w:pPr>
        <w:pStyle w:val="NoSpacing"/>
        <w:ind w:firstLine="708"/>
        <w:jc w:val="both"/>
        <w:rPr>
          <w:rFonts w:ascii="Times New Roman" w:hAnsi="Times New Roman" w:cs="Times New Roman"/>
          <w:sz w:val="26"/>
          <w:szCs w:val="26"/>
        </w:rPr>
      </w:pPr>
      <w:r>
        <w:rPr>
          <w:rFonts w:ascii="Times New Roman" w:hAnsi="Times New Roman" w:cs="Times New Roman"/>
          <w:sz w:val="28"/>
          <w:szCs w:val="28"/>
        </w:rPr>
        <w:t>В судебное заседание</w:t>
      </w:r>
      <w:r w:rsidRPr="00D042FE">
        <w:rPr>
          <w:rFonts w:ascii="Times New Roman" w:hAnsi="Times New Roman" w:cs="Times New Roman"/>
          <w:sz w:val="28"/>
          <w:szCs w:val="28"/>
        </w:rPr>
        <w:t xml:space="preserve"> </w:t>
      </w:r>
      <w:r>
        <w:rPr>
          <w:rFonts w:ascii="Times New Roman" w:hAnsi="Times New Roman" w:cs="Times New Roman"/>
          <w:sz w:val="28"/>
          <w:szCs w:val="28"/>
        </w:rPr>
        <w:t xml:space="preserve">лицо, в отношении которого ведется производство по делу, </w:t>
      </w:r>
      <w:r>
        <w:rPr>
          <w:rFonts w:ascii="Times New Roman" w:hAnsi="Times New Roman" w:cs="Times New Roman"/>
          <w:sz w:val="28"/>
          <w:szCs w:val="28"/>
        </w:rPr>
        <w:t>Кладий</w:t>
      </w:r>
      <w:r>
        <w:rPr>
          <w:rFonts w:ascii="Times New Roman" w:hAnsi="Times New Roman" w:cs="Times New Roman"/>
          <w:sz w:val="28"/>
          <w:szCs w:val="28"/>
        </w:rPr>
        <w:t xml:space="preserve"> (</w:t>
      </w:r>
      <w:r>
        <w:rPr>
          <w:rFonts w:ascii="Times New Roman" w:hAnsi="Times New Roman" w:cs="Times New Roman"/>
          <w:sz w:val="28"/>
          <w:szCs w:val="28"/>
        </w:rPr>
        <w:t>Михно</w:t>
      </w:r>
      <w:r>
        <w:rPr>
          <w:rFonts w:ascii="Times New Roman" w:hAnsi="Times New Roman" w:cs="Times New Roman"/>
          <w:sz w:val="28"/>
          <w:szCs w:val="28"/>
        </w:rPr>
        <w:t xml:space="preserve">) О.И., </w:t>
      </w:r>
      <w:r w:rsidRPr="00A77A02">
        <w:rPr>
          <w:rFonts w:ascii="Times New Roman" w:hAnsi="Times New Roman" w:cs="Times New Roman"/>
          <w:sz w:val="26"/>
          <w:szCs w:val="26"/>
        </w:rPr>
        <w:t>не явилось, извещен надлежащим образом.</w:t>
      </w:r>
    </w:p>
    <w:p w:rsidR="00A91203" w:rsidRPr="00DE614C" w:rsidP="00A91203">
      <w:pPr>
        <w:pStyle w:val="NoSpacing"/>
        <w:jc w:val="both"/>
        <w:rPr>
          <w:rFonts w:ascii="Times New Roman" w:hAnsi="Times New Roman" w:cs="Times New Roman"/>
          <w:sz w:val="28"/>
          <w:szCs w:val="28"/>
        </w:rPr>
      </w:pPr>
      <w:r w:rsidRPr="00A77A02">
        <w:rPr>
          <w:rFonts w:ascii="Times New Roman" w:hAnsi="Times New Roman" w:cs="Times New Roman"/>
          <w:sz w:val="26"/>
          <w:szCs w:val="26"/>
        </w:rPr>
        <w:tab/>
      </w:r>
      <w:r w:rsidRPr="00DE614C">
        <w:rPr>
          <w:rFonts w:ascii="Times New Roman" w:hAnsi="Times New Roman" w:cs="Times New Roman"/>
          <w:sz w:val="28"/>
          <w:szCs w:val="28"/>
        </w:rPr>
        <w:t xml:space="preserve">В силу части 2 статьи 25.1 </w:t>
      </w:r>
      <w:r w:rsidRPr="00DE614C">
        <w:rPr>
          <w:rFonts w:ascii="Times New Roman" w:eastAsia="Tahoma" w:hAnsi="Times New Roman" w:cs="Times New Roman"/>
          <w:sz w:val="28"/>
          <w:szCs w:val="28"/>
        </w:rPr>
        <w:t>Кодекса Российской Федерации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DE614C">
        <w:rPr>
          <w:rFonts w:ascii="Times New Roman" w:hAnsi="Times New Roman" w:cs="Times New Roman"/>
          <w:sz w:val="28"/>
          <w:szCs w:val="28"/>
        </w:rPr>
        <w:t xml:space="preserve"> </w:t>
      </w:r>
    </w:p>
    <w:p w:rsidR="00A91203" w:rsidRPr="00DE614C" w:rsidP="00A91203">
      <w:pPr>
        <w:autoSpaceDE w:val="0"/>
        <w:autoSpaceDN w:val="0"/>
        <w:adjustRightInd w:val="0"/>
        <w:ind w:firstLine="540"/>
        <w:jc w:val="both"/>
        <w:rPr>
          <w:sz w:val="28"/>
          <w:szCs w:val="28"/>
        </w:rPr>
      </w:pPr>
      <w:r w:rsidRPr="00DE614C">
        <w:rPr>
          <w:sz w:val="28"/>
          <w:szCs w:val="28"/>
        </w:rPr>
        <w:tab/>
        <w:t>Согласно п.6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91203" w:rsidP="00A91203">
      <w:pPr>
        <w:pStyle w:val="NoSpacing"/>
        <w:ind w:firstLine="708"/>
        <w:jc w:val="both"/>
        <w:rPr>
          <w:rFonts w:ascii="Times New Roman" w:eastAsia="Times New Roman" w:hAnsi="Times New Roman" w:cs="Times New Roman"/>
          <w:sz w:val="28"/>
          <w:szCs w:val="28"/>
          <w:lang w:eastAsia="ru-RU"/>
        </w:rPr>
      </w:pPr>
      <w:r w:rsidRPr="00DE614C">
        <w:rPr>
          <w:rFonts w:ascii="Times New Roman" w:eastAsia="Times New Roman" w:hAnsi="Times New Roman" w:cs="Times New Roman"/>
          <w:sz w:val="28"/>
          <w:szCs w:val="28"/>
          <w:lang w:eastAsia="ru-RU"/>
        </w:rPr>
        <w:t xml:space="preserve">При таких обстоятельствах, мировой судья </w:t>
      </w:r>
      <w:r>
        <w:rPr>
          <w:rFonts w:ascii="Times New Roman" w:eastAsia="Times New Roman" w:hAnsi="Times New Roman" w:cs="Times New Roman"/>
          <w:sz w:val="28"/>
          <w:szCs w:val="28"/>
          <w:lang w:eastAsia="ru-RU"/>
        </w:rPr>
        <w:t>признал</w:t>
      </w:r>
      <w:r w:rsidRPr="00DE614C">
        <w:rPr>
          <w:rFonts w:ascii="Times New Roman" w:eastAsia="Times New Roman" w:hAnsi="Times New Roman" w:cs="Times New Roman"/>
          <w:sz w:val="28"/>
          <w:szCs w:val="28"/>
          <w:lang w:eastAsia="ru-RU"/>
        </w:rPr>
        <w:t xml:space="preserve"> возможным рассмотреть дело в отсутствие лица, в отношении которого ведется производство по делу.</w:t>
      </w:r>
    </w:p>
    <w:p w:rsidR="00A91203" w:rsidP="00A91203">
      <w:pPr>
        <w:pStyle w:val="NoSpacing"/>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Представитель лица, в отношении которого ведется производство по делу, адвокат </w:t>
      </w:r>
      <w:r>
        <w:rPr>
          <w:rFonts w:ascii="Times New Roman" w:eastAsia="Times New Roman" w:hAnsi="Times New Roman" w:cs="Times New Roman"/>
          <w:sz w:val="28"/>
          <w:szCs w:val="28"/>
          <w:lang w:eastAsia="ru-RU"/>
        </w:rPr>
        <w:t>Мончук</w:t>
      </w:r>
      <w:r>
        <w:rPr>
          <w:rFonts w:ascii="Times New Roman" w:eastAsia="Times New Roman" w:hAnsi="Times New Roman" w:cs="Times New Roman"/>
          <w:sz w:val="28"/>
          <w:szCs w:val="28"/>
          <w:lang w:eastAsia="ru-RU"/>
        </w:rPr>
        <w:t xml:space="preserve"> А.П., в судебном заседании с протоколом согласился частично, не согласился со степенью опьянения, показанного прибором «Драгер», полагал, что </w:t>
      </w:r>
      <w:r>
        <w:rPr>
          <w:rFonts w:ascii="Times New Roman" w:eastAsia="Times New Roman" w:hAnsi="Times New Roman" w:cs="Times New Roman"/>
          <w:sz w:val="28"/>
          <w:szCs w:val="28"/>
          <w:lang w:eastAsia="ru-RU"/>
        </w:rPr>
        <w:t>Кладий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Михно</w:t>
      </w:r>
      <w:r>
        <w:rPr>
          <w:rFonts w:ascii="Times New Roman" w:eastAsia="Times New Roman" w:hAnsi="Times New Roman" w:cs="Times New Roman"/>
          <w:sz w:val="28"/>
          <w:szCs w:val="28"/>
          <w:lang w:eastAsia="ru-RU"/>
        </w:rPr>
        <w:t>) О.И. была остановлена сотрудниками ДПС не обоснованно, в ее действиях нарушения ПДД не было.</w:t>
      </w:r>
    </w:p>
    <w:p w:rsidR="00A91203" w:rsidRPr="00DE614C" w:rsidP="00A91203">
      <w:pPr>
        <w:pStyle w:val="NoSpacing"/>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Инспектор ДПС Бородатый А.А. мировому судье в судебном заседании пояснил, что</w:t>
      </w:r>
      <w:r w:rsidR="00CC1CA7">
        <w:rPr>
          <w:rFonts w:ascii="Times New Roman" w:eastAsia="Times New Roman" w:hAnsi="Times New Roman" w:cs="Times New Roman"/>
          <w:sz w:val="28"/>
          <w:szCs w:val="28"/>
          <w:lang w:eastAsia="ru-RU"/>
        </w:rPr>
        <w:t xml:space="preserve"> 06.03.2020</w:t>
      </w:r>
      <w:r>
        <w:rPr>
          <w:rFonts w:ascii="Times New Roman" w:eastAsia="Times New Roman" w:hAnsi="Times New Roman" w:cs="Times New Roman"/>
          <w:sz w:val="28"/>
          <w:szCs w:val="28"/>
          <w:lang w:eastAsia="ru-RU"/>
        </w:rPr>
        <w:t xml:space="preserve"> </w:t>
      </w:r>
      <w:r w:rsidR="00CC1CA7">
        <w:rPr>
          <w:rFonts w:ascii="Times New Roman" w:eastAsia="Times New Roman" w:hAnsi="Times New Roman" w:cs="Times New Roman"/>
          <w:sz w:val="28"/>
          <w:szCs w:val="28"/>
          <w:lang w:eastAsia="ru-RU"/>
        </w:rPr>
        <w:t xml:space="preserve">при несении службы совместно с Макаренко С.Г. ним был остановлен автомобиль под управлением </w:t>
      </w:r>
      <w:r w:rsidR="00CC1CA7">
        <w:rPr>
          <w:rFonts w:ascii="Times New Roman" w:eastAsia="Times New Roman" w:hAnsi="Times New Roman" w:cs="Times New Roman"/>
          <w:sz w:val="28"/>
          <w:szCs w:val="28"/>
          <w:lang w:eastAsia="ru-RU"/>
        </w:rPr>
        <w:t>Михно</w:t>
      </w:r>
      <w:r w:rsidR="00CC1CA7">
        <w:rPr>
          <w:rFonts w:ascii="Times New Roman" w:eastAsia="Times New Roman" w:hAnsi="Times New Roman" w:cs="Times New Roman"/>
          <w:sz w:val="28"/>
          <w:szCs w:val="28"/>
          <w:lang w:eastAsia="ru-RU"/>
        </w:rPr>
        <w:t xml:space="preserve"> О.И., от которой исходил запах алкоголя. Ей были разъяснены права, составлен протокол об отстранении от управления транспортным средством, после прошла освидетельствование на состояние алкогольного опьянения, прибор «Драгер» показал 1,17 мг/л – наличие абсолютного этилового </w:t>
      </w:r>
      <w:r w:rsidR="00CC1CA7">
        <w:rPr>
          <w:rFonts w:ascii="Times New Roman" w:eastAsia="Times New Roman" w:hAnsi="Times New Roman" w:cs="Times New Roman"/>
          <w:sz w:val="28"/>
          <w:szCs w:val="28"/>
          <w:lang w:eastAsia="ru-RU"/>
        </w:rPr>
        <w:t>спирта  в</w:t>
      </w:r>
      <w:r w:rsidR="00CC1CA7">
        <w:rPr>
          <w:rFonts w:ascii="Times New Roman" w:eastAsia="Times New Roman" w:hAnsi="Times New Roman" w:cs="Times New Roman"/>
          <w:sz w:val="28"/>
          <w:szCs w:val="28"/>
          <w:lang w:eastAsia="ru-RU"/>
        </w:rPr>
        <w:t xml:space="preserve"> выдыхаемом воздухе. В больницу ехать отказалась.</w:t>
      </w:r>
    </w:p>
    <w:p w:rsidR="00CC1CA7" w:rsidRPr="00CC1CA7" w:rsidP="00CC1CA7">
      <w:pPr>
        <w:pStyle w:val="NoSpacing"/>
        <w:ind w:firstLine="708"/>
        <w:jc w:val="both"/>
        <w:rPr>
          <w:rFonts w:ascii="Times New Roman" w:eastAsia="Times New Roman" w:hAnsi="Times New Roman" w:cs="Times New Roman"/>
          <w:sz w:val="28"/>
          <w:szCs w:val="28"/>
          <w:lang w:eastAsia="ru-RU"/>
        </w:rPr>
      </w:pPr>
      <w:r w:rsidRPr="00CC1CA7">
        <w:rPr>
          <w:rFonts w:ascii="Times New Roman" w:hAnsi="Times New Roman" w:cs="Times New Roman"/>
          <w:sz w:val="28"/>
          <w:szCs w:val="28"/>
        </w:rPr>
        <w:t xml:space="preserve">Инспектор ДПС Макаренко А.В. мировому судье в судебном заседании пояснил, что </w:t>
      </w:r>
      <w:r w:rsidRPr="00CC1CA7">
        <w:rPr>
          <w:rFonts w:ascii="Times New Roman" w:eastAsia="Times New Roman" w:hAnsi="Times New Roman" w:cs="Times New Roman"/>
          <w:sz w:val="28"/>
          <w:szCs w:val="28"/>
          <w:lang w:eastAsia="ru-RU"/>
        </w:rPr>
        <w:t xml:space="preserve">06.03.2020 при несении службы совместно с </w:t>
      </w:r>
      <w:r>
        <w:rPr>
          <w:rFonts w:ascii="Times New Roman" w:eastAsia="Times New Roman" w:hAnsi="Times New Roman" w:cs="Times New Roman"/>
          <w:sz w:val="28"/>
          <w:szCs w:val="28"/>
          <w:lang w:eastAsia="ru-RU"/>
        </w:rPr>
        <w:t xml:space="preserve">Бородатым А.А. </w:t>
      </w:r>
      <w:r w:rsidRPr="00CC1CA7">
        <w:rPr>
          <w:rFonts w:ascii="Times New Roman" w:eastAsia="Times New Roman" w:hAnsi="Times New Roman" w:cs="Times New Roman"/>
          <w:sz w:val="28"/>
          <w:szCs w:val="28"/>
          <w:lang w:eastAsia="ru-RU"/>
        </w:rPr>
        <w:t xml:space="preserve"> был остановлен автомобиль под управлением </w:t>
      </w:r>
      <w:r w:rsidRPr="00CC1CA7">
        <w:rPr>
          <w:rFonts w:ascii="Times New Roman" w:eastAsia="Times New Roman" w:hAnsi="Times New Roman" w:cs="Times New Roman"/>
          <w:sz w:val="28"/>
          <w:szCs w:val="28"/>
          <w:lang w:eastAsia="ru-RU"/>
        </w:rPr>
        <w:t>Михно</w:t>
      </w:r>
      <w:r w:rsidRPr="00CC1CA7">
        <w:rPr>
          <w:rFonts w:ascii="Times New Roman" w:eastAsia="Times New Roman" w:hAnsi="Times New Roman" w:cs="Times New Roman"/>
          <w:sz w:val="28"/>
          <w:szCs w:val="28"/>
          <w:lang w:eastAsia="ru-RU"/>
        </w:rPr>
        <w:t xml:space="preserve"> О.И., от </w:t>
      </w:r>
      <w:r>
        <w:rPr>
          <w:rFonts w:ascii="Times New Roman" w:eastAsia="Times New Roman" w:hAnsi="Times New Roman" w:cs="Times New Roman"/>
          <w:sz w:val="28"/>
          <w:szCs w:val="28"/>
          <w:lang w:eastAsia="ru-RU"/>
        </w:rPr>
        <w:t xml:space="preserve">которой исходил запах алкоголя, также она вела себя неадекватно. Инспектором </w:t>
      </w:r>
      <w:r w:rsidR="002C47A3">
        <w:rPr>
          <w:rFonts w:ascii="Times New Roman" w:eastAsia="Times New Roman" w:hAnsi="Times New Roman" w:cs="Times New Roman"/>
          <w:sz w:val="28"/>
          <w:szCs w:val="28"/>
          <w:lang w:eastAsia="ru-RU"/>
        </w:rPr>
        <w:t xml:space="preserve">Бородатым А.А. был составлен протокол об отстранении, впоследствии прошла освидетельствование на состояние алкогольного опьянения, результат составил </w:t>
      </w:r>
      <w:r w:rsidR="002C47A3">
        <w:rPr>
          <w:rFonts w:ascii="Times New Roman" w:eastAsia="Times New Roman" w:hAnsi="Times New Roman" w:cs="Times New Roman"/>
          <w:sz w:val="28"/>
          <w:szCs w:val="28"/>
          <w:lang w:eastAsia="ru-RU"/>
        </w:rPr>
        <w:t>более  1</w:t>
      </w:r>
      <w:r w:rsidR="002C47A3">
        <w:rPr>
          <w:rFonts w:ascii="Times New Roman" w:eastAsia="Times New Roman" w:hAnsi="Times New Roman" w:cs="Times New Roman"/>
          <w:sz w:val="28"/>
          <w:szCs w:val="28"/>
          <w:lang w:eastAsia="ru-RU"/>
        </w:rPr>
        <w:t xml:space="preserve"> мг/л</w:t>
      </w:r>
      <w:r w:rsidRPr="00CC1CA7">
        <w:rPr>
          <w:rFonts w:ascii="Times New Roman" w:eastAsia="Times New Roman" w:hAnsi="Times New Roman" w:cs="Times New Roman"/>
          <w:sz w:val="28"/>
          <w:szCs w:val="28"/>
          <w:lang w:eastAsia="ru-RU"/>
        </w:rPr>
        <w:t xml:space="preserve">, </w:t>
      </w:r>
      <w:r w:rsidR="002C47A3">
        <w:rPr>
          <w:rFonts w:ascii="Times New Roman" w:eastAsia="Times New Roman" w:hAnsi="Times New Roman" w:cs="Times New Roman"/>
          <w:sz w:val="28"/>
          <w:szCs w:val="28"/>
          <w:lang w:eastAsia="ru-RU"/>
        </w:rPr>
        <w:t>с показаниями она согласилась. После приехал ее супруг, которому она пояснила, что употребляла алкоголь. После чего инспектор ДПС Бородаты А.А. составил документы</w:t>
      </w:r>
      <w:r w:rsidRPr="00CC1CA7">
        <w:rPr>
          <w:rFonts w:ascii="Times New Roman" w:eastAsia="Times New Roman" w:hAnsi="Times New Roman" w:cs="Times New Roman"/>
          <w:sz w:val="28"/>
          <w:szCs w:val="28"/>
          <w:lang w:eastAsia="ru-RU"/>
        </w:rPr>
        <w:t>.</w:t>
      </w:r>
    </w:p>
    <w:p w:rsidR="00D037FD" w:rsidP="00D037FD">
      <w:pPr>
        <w:ind w:firstLine="708"/>
        <w:jc w:val="both"/>
        <w:rPr>
          <w:rFonts w:eastAsia="Calibri"/>
          <w:sz w:val="28"/>
          <w:szCs w:val="28"/>
        </w:rPr>
      </w:pPr>
      <w:r w:rsidRPr="00F40BCF">
        <w:rPr>
          <w:rFonts w:eastAsia="Calibri"/>
          <w:sz w:val="28"/>
          <w:szCs w:val="28"/>
        </w:rPr>
        <w:t xml:space="preserve">Выслушав </w:t>
      </w:r>
      <w:r w:rsidR="002C47A3">
        <w:rPr>
          <w:rFonts w:eastAsia="Calibri"/>
          <w:sz w:val="28"/>
          <w:szCs w:val="28"/>
        </w:rPr>
        <w:t>Мончука</w:t>
      </w:r>
      <w:r w:rsidR="002C47A3">
        <w:rPr>
          <w:rFonts w:eastAsia="Calibri"/>
          <w:sz w:val="28"/>
          <w:szCs w:val="28"/>
        </w:rPr>
        <w:t xml:space="preserve"> А.П., Бородатого А.А.,</w:t>
      </w:r>
      <w:r>
        <w:rPr>
          <w:rFonts w:eastAsia="Calibri"/>
          <w:sz w:val="28"/>
          <w:szCs w:val="28"/>
        </w:rPr>
        <w:t xml:space="preserve"> Макаренко А.В., </w:t>
      </w:r>
      <w:r w:rsidRPr="00F40BCF">
        <w:rPr>
          <w:rFonts w:eastAsia="Calibri"/>
          <w:sz w:val="28"/>
          <w:szCs w:val="28"/>
        </w:rPr>
        <w:t>исследовав материалы дела, просмотрев видеозапись, мировой судья приходит к следующему.</w:t>
      </w:r>
    </w:p>
    <w:p w:rsidR="002C47A3" w:rsidRPr="002C47A3" w:rsidP="002C47A3">
      <w:pPr>
        <w:autoSpaceDE w:val="0"/>
        <w:autoSpaceDN w:val="0"/>
        <w:adjustRightInd w:val="0"/>
        <w:ind w:firstLine="540"/>
        <w:jc w:val="both"/>
        <w:rPr>
          <w:rFonts w:eastAsiaTheme="minorHAnsi"/>
          <w:color w:val="auto"/>
          <w:sz w:val="28"/>
          <w:szCs w:val="28"/>
          <w:lang w:eastAsia="en-US"/>
        </w:rPr>
      </w:pPr>
      <w:r>
        <w:rPr>
          <w:rFonts w:eastAsiaTheme="minorHAnsi"/>
          <w:color w:val="auto"/>
          <w:sz w:val="28"/>
          <w:szCs w:val="28"/>
          <w:lang w:eastAsia="en-US"/>
        </w:rPr>
        <w:t xml:space="preserve">Согласно копии свидетельства о браке от 27.10.2018 </w:t>
      </w:r>
      <w:r>
        <w:rPr>
          <w:rFonts w:eastAsiaTheme="minorHAnsi"/>
          <w:color w:val="auto"/>
          <w:sz w:val="28"/>
          <w:szCs w:val="28"/>
          <w:lang w:eastAsia="en-US"/>
        </w:rPr>
        <w:t>Михно</w:t>
      </w:r>
      <w:r>
        <w:rPr>
          <w:rFonts w:eastAsiaTheme="minorHAnsi"/>
          <w:color w:val="auto"/>
          <w:sz w:val="28"/>
          <w:szCs w:val="28"/>
          <w:lang w:eastAsia="en-US"/>
        </w:rPr>
        <w:t xml:space="preserve"> О.И. после заключения брака была присвоена фамилия «</w:t>
      </w:r>
      <w:r>
        <w:rPr>
          <w:rFonts w:eastAsiaTheme="minorHAnsi"/>
          <w:color w:val="auto"/>
          <w:sz w:val="28"/>
          <w:szCs w:val="28"/>
          <w:lang w:eastAsia="en-US"/>
        </w:rPr>
        <w:t>Кладий</w:t>
      </w:r>
      <w:r>
        <w:rPr>
          <w:rFonts w:eastAsiaTheme="minorHAnsi"/>
          <w:color w:val="auto"/>
          <w:sz w:val="28"/>
          <w:szCs w:val="28"/>
          <w:lang w:eastAsia="en-US"/>
        </w:rPr>
        <w:t>».</w:t>
      </w:r>
    </w:p>
    <w:p w:rsidR="00D037FD" w:rsidRPr="00F40BCF" w:rsidP="00D037FD">
      <w:pPr>
        <w:autoSpaceDE w:val="0"/>
        <w:autoSpaceDN w:val="0"/>
        <w:adjustRightInd w:val="0"/>
        <w:ind w:firstLine="708"/>
        <w:jc w:val="both"/>
        <w:rPr>
          <w:rFonts w:eastAsiaTheme="minorHAnsi"/>
          <w:color w:val="auto"/>
          <w:sz w:val="28"/>
          <w:szCs w:val="28"/>
          <w:lang w:eastAsia="en-US"/>
        </w:rPr>
      </w:pPr>
      <w:r w:rsidRPr="00F40BCF">
        <w:rPr>
          <w:rFonts w:eastAsiaTheme="minorHAnsi"/>
          <w:color w:val="auto"/>
          <w:sz w:val="28"/>
          <w:szCs w:val="28"/>
          <w:lang w:eastAsia="en-US"/>
        </w:rPr>
        <w:t xml:space="preserve">В соответствии с </w:t>
      </w:r>
      <w:hyperlink r:id="rId5" w:history="1">
        <w:r w:rsidRPr="00F40BCF">
          <w:rPr>
            <w:rFonts w:eastAsiaTheme="minorHAnsi"/>
            <w:color w:val="0000FF"/>
            <w:sz w:val="28"/>
            <w:szCs w:val="28"/>
            <w:lang w:eastAsia="en-US"/>
          </w:rPr>
          <w:t>ч. 1 ст. 12.8</w:t>
        </w:r>
      </w:hyperlink>
      <w:r w:rsidRPr="00F40BCF">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037FD" w:rsidRPr="00F40BCF" w:rsidP="00D037FD">
      <w:pPr>
        <w:pStyle w:val="NoSpacing"/>
        <w:ind w:firstLine="540"/>
        <w:jc w:val="both"/>
        <w:rPr>
          <w:rFonts w:ascii="Times New Roman" w:hAnsi="Times New Roman" w:cs="Times New Roman"/>
          <w:sz w:val="28"/>
          <w:szCs w:val="28"/>
        </w:rPr>
      </w:pPr>
      <w:r w:rsidRPr="00F40BCF">
        <w:rPr>
          <w:rFonts w:ascii="Times New Roman" w:hAnsi="Times New Roman" w:cs="Times New Roman"/>
          <w:sz w:val="28"/>
          <w:szCs w:val="28"/>
        </w:rPr>
        <w:t xml:space="preserve">Согласно </w:t>
      </w:r>
      <w:hyperlink r:id="rId6" w:history="1">
        <w:r w:rsidRPr="00F40BCF">
          <w:rPr>
            <w:rFonts w:ascii="Times New Roman" w:hAnsi="Times New Roman" w:cs="Times New Roman"/>
            <w:color w:val="0000FF"/>
            <w:sz w:val="28"/>
            <w:szCs w:val="28"/>
          </w:rPr>
          <w:t>п. 2.7</w:t>
        </w:r>
      </w:hyperlink>
      <w:r w:rsidRPr="00F40BCF">
        <w:rPr>
          <w:rFonts w:ascii="Times New Roman" w:hAnsi="Times New Roman" w:cs="Times New Roman"/>
          <w:sz w:val="28"/>
          <w:szCs w:val="2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D037FD" w:rsidRPr="00F40BCF" w:rsidP="00D037FD">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F40BCF">
          <w:rPr>
            <w:rFonts w:ascii="Times New Roman" w:hAnsi="Times New Roman" w:cs="Times New Roman"/>
            <w:color w:val="0000FF"/>
            <w:sz w:val="28"/>
            <w:szCs w:val="28"/>
          </w:rPr>
          <w:t>ч. 6 ст. 27.12</w:t>
        </w:r>
      </w:hyperlink>
      <w:r w:rsidRPr="00F40BCF">
        <w:rPr>
          <w:rFonts w:ascii="Times New Roman" w:hAnsi="Times New Roman" w:cs="Times New Roman"/>
          <w:sz w:val="28"/>
          <w:szCs w:val="28"/>
        </w:rPr>
        <w:t xml:space="preserve"> Кодекса Российской Федерации об административных правонарушениях.</w:t>
      </w:r>
    </w:p>
    <w:p w:rsidR="00D037FD" w:rsidRPr="00F40BCF" w:rsidP="00D037FD">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 xml:space="preserve">Освидетельствование на состояние алкогольного опьянения и оформление его результатов, направление на медицинское </w:t>
      </w:r>
      <w:r w:rsidRPr="00F40BCF">
        <w:rPr>
          <w:rFonts w:ascii="Times New Roman" w:hAnsi="Times New Roman" w:cs="Times New Roman"/>
          <w:sz w:val="28"/>
          <w:szCs w:val="28"/>
        </w:rPr>
        <w:t>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D037FD" w:rsidP="00D037FD">
      <w:pPr>
        <w:autoSpaceDE w:val="0"/>
        <w:autoSpaceDN w:val="0"/>
        <w:adjustRightInd w:val="0"/>
        <w:ind w:firstLine="540"/>
        <w:jc w:val="both"/>
        <w:rPr>
          <w:rFonts w:eastAsiaTheme="minorHAnsi"/>
          <w:color w:val="auto"/>
          <w:sz w:val="28"/>
          <w:szCs w:val="28"/>
          <w:lang w:eastAsia="en-US"/>
        </w:rPr>
      </w:pPr>
      <w:r w:rsidRPr="00F40BCF">
        <w:rPr>
          <w:rFonts w:eastAsiaTheme="minorHAnsi"/>
          <w:color w:val="auto"/>
          <w:sz w:val="28"/>
          <w:szCs w:val="28"/>
          <w:lang w:eastAsia="en-US"/>
        </w:rPr>
        <w:t xml:space="preserve">Согласно </w:t>
      </w:r>
      <w:hyperlink r:id="rId8" w:history="1">
        <w:r w:rsidRPr="00F40BCF">
          <w:rPr>
            <w:rFonts w:eastAsiaTheme="minorHAnsi"/>
            <w:color w:val="0000FF"/>
            <w:sz w:val="28"/>
            <w:szCs w:val="28"/>
            <w:lang w:eastAsia="en-US"/>
          </w:rPr>
          <w:t>ст. 27.12</w:t>
        </w:r>
      </w:hyperlink>
      <w:r w:rsidRPr="00F40BCF">
        <w:rPr>
          <w:rFonts w:eastAsiaTheme="minorHAnsi"/>
          <w:color w:val="auto"/>
          <w:sz w:val="28"/>
          <w:szCs w:val="28"/>
          <w:lang w:eastAsia="en-US"/>
        </w:rPr>
        <w:t xml:space="preserve"> </w:t>
      </w:r>
      <w:r w:rsidRPr="00F40BCF">
        <w:rPr>
          <w:rFonts w:eastAsiaTheme="minorHAnsi"/>
          <w:sz w:val="28"/>
          <w:szCs w:val="28"/>
        </w:rPr>
        <w:t xml:space="preserve">Кодекса Российской Федерации об административных правонарушениях </w:t>
      </w:r>
      <w:r w:rsidRPr="00F40BCF">
        <w:rPr>
          <w:rFonts w:eastAsiaTheme="minorHAnsi"/>
          <w:color w:val="auto"/>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F40BCF">
          <w:rPr>
            <w:rFonts w:eastAsiaTheme="minorHAnsi"/>
            <w:color w:val="0000FF"/>
            <w:sz w:val="28"/>
            <w:szCs w:val="28"/>
            <w:lang w:eastAsia="en-US"/>
          </w:rPr>
          <w:t>статьей 12.24</w:t>
        </w:r>
      </w:hyperlink>
      <w:r w:rsidRPr="00F40BCF">
        <w:rPr>
          <w:rFonts w:eastAsiaTheme="minorHAnsi"/>
          <w:color w:val="auto"/>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F40BCF">
          <w:rPr>
            <w:rFonts w:eastAsiaTheme="minorHAnsi"/>
            <w:color w:val="0000FF"/>
            <w:sz w:val="28"/>
            <w:szCs w:val="28"/>
            <w:lang w:eastAsia="en-US"/>
          </w:rPr>
          <w:t>частью 6 настоящей статьи</w:t>
        </w:r>
      </w:hyperlink>
      <w:r w:rsidRPr="00F40BCF">
        <w:rPr>
          <w:rFonts w:eastAsiaTheme="minorHAnsi"/>
          <w:color w:val="auto"/>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037FD" w:rsidRPr="00797556" w:rsidP="002C47A3">
      <w:pPr>
        <w:ind w:firstLine="540"/>
        <w:jc w:val="both"/>
        <w:rPr>
          <w:rFonts w:eastAsia="Calibri"/>
          <w:sz w:val="28"/>
          <w:szCs w:val="28"/>
        </w:rPr>
      </w:pPr>
      <w:r w:rsidRPr="00797556">
        <w:rPr>
          <w:rFonts w:eastAsia="Calibri"/>
          <w:sz w:val="28"/>
          <w:szCs w:val="28"/>
        </w:rPr>
        <w:t xml:space="preserve">На основании изложенного, мировой судья </w:t>
      </w:r>
      <w:r w:rsidRPr="00797556">
        <w:rPr>
          <w:sz w:val="28"/>
          <w:szCs w:val="28"/>
        </w:rPr>
        <w:t xml:space="preserve">находит событие административного правонарушения и вину </w:t>
      </w:r>
      <w:r w:rsidR="002C47A3">
        <w:rPr>
          <w:sz w:val="28"/>
          <w:szCs w:val="28"/>
        </w:rPr>
        <w:t>Кладий</w:t>
      </w:r>
      <w:r w:rsidR="002C47A3">
        <w:rPr>
          <w:sz w:val="28"/>
          <w:szCs w:val="28"/>
        </w:rPr>
        <w:t xml:space="preserve"> (</w:t>
      </w:r>
      <w:r w:rsidR="002C47A3">
        <w:rPr>
          <w:sz w:val="28"/>
          <w:szCs w:val="28"/>
        </w:rPr>
        <w:t>Михно</w:t>
      </w:r>
      <w:r w:rsidR="002C47A3">
        <w:rPr>
          <w:sz w:val="28"/>
          <w:szCs w:val="28"/>
        </w:rPr>
        <w:t>) О.И</w:t>
      </w:r>
      <w:r>
        <w:rPr>
          <w:sz w:val="28"/>
          <w:szCs w:val="28"/>
        </w:rPr>
        <w:t>.</w:t>
      </w:r>
      <w:r w:rsidRPr="00797556">
        <w:rPr>
          <w:sz w:val="28"/>
          <w:szCs w:val="28"/>
        </w:rPr>
        <w:t xml:space="preserve"> в его совершении установленной в судебном заседании следующими исследованными при рассмотрении дела доказательствами</w:t>
      </w:r>
      <w:r>
        <w:rPr>
          <w:sz w:val="28"/>
          <w:szCs w:val="28"/>
        </w:rPr>
        <w:t>:</w:t>
      </w:r>
      <w:r w:rsidRPr="00797556">
        <w:rPr>
          <w:sz w:val="28"/>
          <w:szCs w:val="28"/>
        </w:rPr>
        <w:t xml:space="preserve"> </w:t>
      </w:r>
      <w:r w:rsidRPr="00797556">
        <w:rPr>
          <w:rFonts w:eastAsia="Calibri"/>
          <w:sz w:val="28"/>
          <w:szCs w:val="28"/>
        </w:rPr>
        <w:t xml:space="preserve">протокол об административном правонарушении от </w:t>
      </w:r>
      <w:r w:rsidR="002C47A3">
        <w:rPr>
          <w:rFonts w:eastAsia="Calibri"/>
          <w:sz w:val="28"/>
          <w:szCs w:val="28"/>
        </w:rPr>
        <w:t>06.03.2020</w:t>
      </w:r>
      <w:r w:rsidRPr="00797556">
        <w:rPr>
          <w:rFonts w:eastAsia="Calibri"/>
          <w:sz w:val="28"/>
          <w:szCs w:val="28"/>
        </w:rPr>
        <w:t xml:space="preserve"> (</w:t>
      </w:r>
      <w:r w:rsidRPr="00797556">
        <w:rPr>
          <w:rFonts w:eastAsia="Calibri"/>
          <w:sz w:val="28"/>
          <w:szCs w:val="28"/>
        </w:rPr>
        <w:t>л.д</w:t>
      </w:r>
      <w:r w:rsidRPr="00797556">
        <w:rPr>
          <w:rFonts w:eastAsia="Calibri"/>
          <w:sz w:val="28"/>
          <w:szCs w:val="28"/>
        </w:rPr>
        <w:t>. 3),</w:t>
      </w:r>
      <w:r w:rsidR="002C47A3">
        <w:rPr>
          <w:rFonts w:eastAsia="Calibri"/>
          <w:sz w:val="28"/>
          <w:szCs w:val="28"/>
        </w:rPr>
        <w:t xml:space="preserve"> чек </w:t>
      </w:r>
      <w:r w:rsidR="002C47A3">
        <w:rPr>
          <w:rFonts w:eastAsia="Calibri"/>
          <w:sz w:val="28"/>
          <w:szCs w:val="28"/>
        </w:rPr>
        <w:t>алкотестера</w:t>
      </w:r>
      <w:r w:rsidR="002C47A3">
        <w:rPr>
          <w:rFonts w:eastAsia="Calibri"/>
          <w:sz w:val="28"/>
          <w:szCs w:val="28"/>
        </w:rPr>
        <w:t xml:space="preserve"> «Драгер» (результат составил </w:t>
      </w:r>
      <w:r w:rsidR="002C47A3">
        <w:rPr>
          <w:sz w:val="28"/>
          <w:szCs w:val="28"/>
        </w:rPr>
        <w:t>1,17 мг/л – наличие абсолютного этилового спирта  в выдыхаемом воздухе),</w:t>
      </w:r>
      <w:r w:rsidR="002C47A3">
        <w:rPr>
          <w:rFonts w:eastAsia="Calibri"/>
          <w:sz w:val="28"/>
          <w:szCs w:val="28"/>
        </w:rPr>
        <w:t xml:space="preserve"> </w:t>
      </w:r>
      <w:r w:rsidRPr="00797556">
        <w:rPr>
          <w:rFonts w:eastAsia="Calibri"/>
          <w:sz w:val="28"/>
          <w:szCs w:val="28"/>
        </w:rPr>
        <w:t xml:space="preserve"> протокол об отстранении от управления транспортным средством (л.д.5), акт освидетельствования на состоян</w:t>
      </w:r>
      <w:r w:rsidR="002C47A3">
        <w:rPr>
          <w:rFonts w:eastAsia="Calibri"/>
          <w:sz w:val="28"/>
          <w:szCs w:val="28"/>
        </w:rPr>
        <w:t>ие алкогольного опьянения (л.д.6</w:t>
      </w:r>
      <w:r w:rsidRPr="00797556">
        <w:rPr>
          <w:rFonts w:eastAsia="Calibri"/>
          <w:sz w:val="28"/>
          <w:szCs w:val="28"/>
        </w:rPr>
        <w:t xml:space="preserve">), протокол </w:t>
      </w:r>
      <w:r w:rsidR="002C47A3">
        <w:rPr>
          <w:rFonts w:eastAsia="Calibri"/>
          <w:sz w:val="28"/>
          <w:szCs w:val="28"/>
        </w:rPr>
        <w:t>о задержании транспортного средства (л.д.7)</w:t>
      </w:r>
      <w:r>
        <w:rPr>
          <w:rFonts w:eastAsia="Calibri"/>
          <w:sz w:val="28"/>
          <w:szCs w:val="28"/>
        </w:rPr>
        <w:t>,</w:t>
      </w:r>
      <w:r w:rsidR="002C47A3">
        <w:rPr>
          <w:rFonts w:eastAsia="Calibri"/>
          <w:sz w:val="28"/>
          <w:szCs w:val="28"/>
        </w:rPr>
        <w:t xml:space="preserve"> справка (л.д.11-12</w:t>
      </w:r>
      <w:r>
        <w:rPr>
          <w:rFonts w:eastAsia="Calibri"/>
          <w:sz w:val="28"/>
          <w:szCs w:val="28"/>
        </w:rPr>
        <w:t xml:space="preserve">), </w:t>
      </w:r>
      <w:r w:rsidR="002C47A3">
        <w:rPr>
          <w:rFonts w:eastAsia="Calibri"/>
          <w:sz w:val="28"/>
          <w:szCs w:val="28"/>
        </w:rPr>
        <w:t>диск с видеозаписью (л.д.10</w:t>
      </w:r>
      <w:r w:rsidRPr="00797556">
        <w:rPr>
          <w:rFonts w:eastAsia="Calibri"/>
          <w:sz w:val="28"/>
          <w:szCs w:val="28"/>
        </w:rPr>
        <w:t>).</w:t>
      </w:r>
    </w:p>
    <w:p w:rsidR="00D037FD" w:rsidRPr="00797556" w:rsidP="00D037FD">
      <w:pPr>
        <w:ind w:firstLine="708"/>
        <w:jc w:val="both"/>
        <w:rPr>
          <w:sz w:val="28"/>
          <w:szCs w:val="28"/>
        </w:rPr>
      </w:pPr>
      <w:r w:rsidRPr="00F40BCF">
        <w:rPr>
          <w:sz w:val="28"/>
          <w:szCs w:val="28"/>
        </w:rPr>
        <w:t>Не доверять представленным доказательствам оснований не имеется.</w:t>
      </w:r>
      <w:r w:rsidRPr="00797556">
        <w:rPr>
          <w:sz w:val="28"/>
          <w:szCs w:val="28"/>
        </w:rPr>
        <w:t xml:space="preserve"> </w:t>
      </w:r>
    </w:p>
    <w:p w:rsidR="00D037FD" w:rsidRPr="00A612B9" w:rsidP="00D037FD">
      <w:pPr>
        <w:pStyle w:val="NoSpacing"/>
        <w:ind w:firstLine="708"/>
        <w:jc w:val="both"/>
        <w:rPr>
          <w:rFonts w:ascii="Times New Roman" w:hAnsi="Times New Roman" w:cs="Times New Roman"/>
          <w:sz w:val="28"/>
          <w:szCs w:val="28"/>
        </w:rPr>
      </w:pPr>
      <w:r w:rsidRPr="00A612B9">
        <w:rPr>
          <w:rFonts w:ascii="Times New Roman" w:hAnsi="Times New Roman" w:cs="Times New Roman"/>
          <w:sz w:val="28"/>
          <w:szCs w:val="28"/>
        </w:rPr>
        <w:t>Не</w:t>
      </w:r>
      <w:r w:rsidR="00284FD7">
        <w:rPr>
          <w:rFonts w:ascii="Times New Roman" w:hAnsi="Times New Roman" w:cs="Times New Roman"/>
          <w:sz w:val="28"/>
          <w:szCs w:val="28"/>
        </w:rPr>
        <w:t xml:space="preserve"> доверять показаниям инспекторов</w:t>
      </w:r>
      <w:r w:rsidRPr="00A612B9">
        <w:rPr>
          <w:rFonts w:ascii="Times New Roman" w:hAnsi="Times New Roman" w:cs="Times New Roman"/>
          <w:sz w:val="28"/>
          <w:szCs w:val="28"/>
        </w:rPr>
        <w:t xml:space="preserve"> </w:t>
      </w:r>
      <w:r w:rsidRPr="00A612B9">
        <w:rPr>
          <w:rFonts w:ascii="Times New Roman" w:eastAsia="Arial Unicode MS" w:hAnsi="Times New Roman" w:cs="Times New Roman"/>
          <w:sz w:val="28"/>
          <w:szCs w:val="28"/>
        </w:rPr>
        <w:t xml:space="preserve">ДПС </w:t>
      </w:r>
      <w:r w:rsidR="00284FD7">
        <w:rPr>
          <w:rFonts w:ascii="Times New Roman" w:eastAsia="Arial Unicode MS" w:hAnsi="Times New Roman" w:cs="Times New Roman"/>
          <w:sz w:val="28"/>
          <w:szCs w:val="28"/>
        </w:rPr>
        <w:t xml:space="preserve">Бородатого А.А. и </w:t>
      </w:r>
      <w:r>
        <w:rPr>
          <w:rFonts w:ascii="Times New Roman" w:eastAsia="Arial Unicode MS" w:hAnsi="Times New Roman" w:cs="Times New Roman"/>
          <w:sz w:val="28"/>
          <w:szCs w:val="28"/>
        </w:rPr>
        <w:t xml:space="preserve">Макаренко С.Г., </w:t>
      </w:r>
      <w:r w:rsidRPr="00A612B9">
        <w:rPr>
          <w:rFonts w:ascii="Times New Roman" w:hAnsi="Times New Roman" w:cs="Times New Roman"/>
          <w:sz w:val="28"/>
          <w:szCs w:val="28"/>
        </w:rPr>
        <w:t xml:space="preserve">которые являются должностными лицами и которым предоставлено право государственного надзора по охране общественного порядка, а также по обеспечению общественной безопасности, </w:t>
      </w:r>
      <w:r w:rsidRPr="00A612B9">
        <w:rPr>
          <w:rFonts w:ascii="Times New Roman" w:hAnsi="Times New Roman" w:cs="Times New Roman"/>
          <w:sz w:val="28"/>
          <w:szCs w:val="28"/>
        </w:rPr>
        <w:t>у мирового судьи</w:t>
      </w:r>
      <w:r w:rsidRPr="00A612B9">
        <w:rPr>
          <w:rFonts w:ascii="Times New Roman" w:hAnsi="Times New Roman" w:cs="Times New Roman"/>
          <w:sz w:val="28"/>
          <w:szCs w:val="28"/>
        </w:rPr>
        <w:t xml:space="preserve"> нет оснований.</w:t>
      </w:r>
      <w:r w:rsidRPr="00F40BCF">
        <w:rPr>
          <w:sz w:val="28"/>
          <w:szCs w:val="28"/>
        </w:rPr>
        <w:t xml:space="preserve"> </w:t>
      </w:r>
    </w:p>
    <w:p w:rsidR="00D037FD" w:rsidRPr="00F40BCF" w:rsidP="00D037FD">
      <w:pPr>
        <w:ind w:firstLine="708"/>
        <w:jc w:val="both"/>
        <w:rPr>
          <w:sz w:val="28"/>
          <w:szCs w:val="28"/>
        </w:rPr>
      </w:pPr>
      <w:r w:rsidRPr="00F40BCF">
        <w:rPr>
          <w:sz w:val="28"/>
          <w:szCs w:val="28"/>
        </w:rPr>
        <w:t xml:space="preserve">Меры обеспечения производства по делу об административном правонарушении применены к </w:t>
      </w:r>
      <w:r w:rsidR="00284FD7">
        <w:rPr>
          <w:sz w:val="28"/>
          <w:szCs w:val="28"/>
        </w:rPr>
        <w:t>Кладий</w:t>
      </w:r>
      <w:r w:rsidR="00284FD7">
        <w:rPr>
          <w:sz w:val="28"/>
          <w:szCs w:val="28"/>
        </w:rPr>
        <w:t xml:space="preserve"> (</w:t>
      </w:r>
      <w:r w:rsidR="00284FD7">
        <w:rPr>
          <w:sz w:val="28"/>
          <w:szCs w:val="28"/>
        </w:rPr>
        <w:t>Михно</w:t>
      </w:r>
      <w:r w:rsidR="00284FD7">
        <w:rPr>
          <w:sz w:val="28"/>
          <w:szCs w:val="28"/>
        </w:rPr>
        <w:t xml:space="preserve">) О.И. </w:t>
      </w:r>
      <w:r w:rsidRPr="00F40BCF">
        <w:rPr>
          <w:sz w:val="28"/>
          <w:szCs w:val="28"/>
        </w:rPr>
        <w:t xml:space="preserve">в соответствии с требованиями </w:t>
      </w:r>
      <w:hyperlink r:id="rId10" w:history="1">
        <w:r w:rsidRPr="00F40BCF">
          <w:rPr>
            <w:color w:val="0000FF"/>
            <w:sz w:val="28"/>
            <w:szCs w:val="28"/>
          </w:rPr>
          <w:t>статьи 27.12</w:t>
        </w:r>
      </w:hyperlink>
      <w:r w:rsidRPr="00F40BCF">
        <w:rPr>
          <w:sz w:val="28"/>
          <w:szCs w:val="28"/>
        </w:rPr>
        <w:t xml:space="preserve"> Кодекса Российской Федерации об административных правонарушениях.</w:t>
      </w:r>
    </w:p>
    <w:p w:rsidR="00D037FD" w:rsidP="00D037FD">
      <w:pPr>
        <w:jc w:val="both"/>
        <w:rPr>
          <w:rFonts w:eastAsia="Calibri"/>
          <w:sz w:val="28"/>
          <w:szCs w:val="28"/>
        </w:rPr>
      </w:pPr>
      <w:r w:rsidRPr="00F40BCF">
        <w:rPr>
          <w:rFonts w:eastAsia="Calibri"/>
          <w:sz w:val="28"/>
          <w:szCs w:val="28"/>
        </w:rPr>
        <w:t xml:space="preserve">          </w:t>
      </w:r>
      <w:r w:rsidRPr="00F40BCF">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284FD7">
        <w:rPr>
          <w:sz w:val="28"/>
          <w:szCs w:val="28"/>
        </w:rPr>
        <w:t>Кладий</w:t>
      </w:r>
      <w:r w:rsidR="00284FD7">
        <w:rPr>
          <w:sz w:val="28"/>
          <w:szCs w:val="28"/>
        </w:rPr>
        <w:t xml:space="preserve"> (</w:t>
      </w:r>
      <w:r w:rsidR="00284FD7">
        <w:rPr>
          <w:sz w:val="28"/>
          <w:szCs w:val="28"/>
        </w:rPr>
        <w:t>Михно</w:t>
      </w:r>
      <w:r w:rsidR="00284FD7">
        <w:rPr>
          <w:sz w:val="28"/>
          <w:szCs w:val="28"/>
        </w:rPr>
        <w:t>) О.И</w:t>
      </w:r>
      <w:r>
        <w:rPr>
          <w:sz w:val="28"/>
          <w:szCs w:val="28"/>
        </w:rPr>
        <w:t>.</w:t>
      </w:r>
      <w:r w:rsidRPr="00F40BCF">
        <w:rPr>
          <w:sz w:val="28"/>
          <w:szCs w:val="28"/>
        </w:rPr>
        <w:t xml:space="preserve"> </w:t>
      </w:r>
      <w:r w:rsidRPr="00F40BCF">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F40BCF">
          <w:rPr>
            <w:rFonts w:eastAsia="Calibri"/>
            <w:sz w:val="28"/>
            <w:szCs w:val="28"/>
          </w:rPr>
          <w:t>деяния</w:t>
        </w:r>
      </w:hyperlink>
      <w:r w:rsidRPr="00F40BCF">
        <w:rPr>
          <w:rFonts w:eastAsia="Calibri"/>
          <w:sz w:val="28"/>
          <w:szCs w:val="28"/>
        </w:rPr>
        <w:t xml:space="preserve">. </w:t>
      </w:r>
    </w:p>
    <w:p w:rsidR="0089732D" w:rsidP="00D037FD">
      <w:pPr>
        <w:jc w:val="both"/>
        <w:rPr>
          <w:rFonts w:eastAsia="Calibri"/>
          <w:sz w:val="28"/>
          <w:szCs w:val="28"/>
        </w:rPr>
      </w:pPr>
      <w:r>
        <w:rPr>
          <w:rFonts w:eastAsia="Calibri"/>
          <w:sz w:val="28"/>
          <w:szCs w:val="28"/>
        </w:rPr>
        <w:tab/>
        <w:t xml:space="preserve">Доводы адвоката </w:t>
      </w:r>
      <w:r>
        <w:rPr>
          <w:rFonts w:eastAsia="Calibri"/>
          <w:sz w:val="28"/>
          <w:szCs w:val="28"/>
        </w:rPr>
        <w:t>Мончука</w:t>
      </w:r>
      <w:r>
        <w:rPr>
          <w:rFonts w:eastAsia="Calibri"/>
          <w:sz w:val="28"/>
          <w:szCs w:val="28"/>
        </w:rPr>
        <w:t xml:space="preserve"> А.П. о том, что </w:t>
      </w:r>
      <w:r>
        <w:rPr>
          <w:rFonts w:eastAsia="Calibri"/>
          <w:sz w:val="28"/>
          <w:szCs w:val="28"/>
        </w:rPr>
        <w:t>Кладий</w:t>
      </w:r>
      <w:r>
        <w:rPr>
          <w:rFonts w:eastAsia="Calibri"/>
          <w:sz w:val="28"/>
          <w:szCs w:val="28"/>
        </w:rPr>
        <w:t xml:space="preserve"> (</w:t>
      </w:r>
      <w:r>
        <w:rPr>
          <w:rFonts w:eastAsia="Calibri"/>
          <w:sz w:val="28"/>
          <w:szCs w:val="28"/>
        </w:rPr>
        <w:t>Михно</w:t>
      </w:r>
      <w:r>
        <w:rPr>
          <w:rFonts w:eastAsia="Calibri"/>
          <w:sz w:val="28"/>
          <w:szCs w:val="28"/>
        </w:rPr>
        <w:t xml:space="preserve">) О.И. была необоснованно остановлена сотрудниками ДПС являются несостоятельными, поскольку сотрудники ДПС действовали в рамках предоставленных им </w:t>
      </w:r>
      <w:r>
        <w:rPr>
          <w:rFonts w:eastAsia="Calibri"/>
          <w:sz w:val="28"/>
          <w:szCs w:val="28"/>
        </w:rPr>
        <w:t xml:space="preserve">законом о полиции полномочий в </w:t>
      </w:r>
      <w:r>
        <w:rPr>
          <w:rFonts w:eastAsia="Calibri"/>
          <w:sz w:val="28"/>
          <w:szCs w:val="28"/>
        </w:rPr>
        <w:t>силу  п.</w:t>
      </w:r>
      <w:r>
        <w:rPr>
          <w:rFonts w:eastAsia="Calibri"/>
          <w:sz w:val="28"/>
          <w:szCs w:val="28"/>
        </w:rPr>
        <w:t xml:space="preserve"> 2 ч. 2 ст. 27 ФЗ от 07.02.2011 № 3-ФЗ «О полиции».</w:t>
      </w:r>
    </w:p>
    <w:p w:rsidR="0089732D" w:rsidRPr="00F40BCF" w:rsidP="0089732D">
      <w:pPr>
        <w:autoSpaceDE w:val="0"/>
        <w:autoSpaceDN w:val="0"/>
        <w:adjustRightInd w:val="0"/>
        <w:jc w:val="both"/>
        <w:rPr>
          <w:rFonts w:eastAsia="Calibri"/>
          <w:sz w:val="28"/>
          <w:szCs w:val="28"/>
        </w:rPr>
      </w:pPr>
      <w:r>
        <w:rPr>
          <w:rFonts w:eastAsia="Calibri"/>
          <w:sz w:val="28"/>
          <w:szCs w:val="28"/>
        </w:rPr>
        <w:tab/>
        <w:t xml:space="preserve">Доводы адвоката </w:t>
      </w:r>
      <w:r>
        <w:rPr>
          <w:rFonts w:eastAsia="Calibri"/>
          <w:sz w:val="28"/>
          <w:szCs w:val="28"/>
        </w:rPr>
        <w:t>Мончука</w:t>
      </w:r>
      <w:r>
        <w:rPr>
          <w:rFonts w:eastAsia="Calibri"/>
          <w:sz w:val="28"/>
          <w:szCs w:val="28"/>
        </w:rPr>
        <w:t xml:space="preserve"> А.П. о том, что у </w:t>
      </w:r>
      <w:r>
        <w:rPr>
          <w:rFonts w:eastAsia="Calibri"/>
          <w:sz w:val="28"/>
          <w:szCs w:val="28"/>
        </w:rPr>
        <w:t>Кладий</w:t>
      </w:r>
      <w:r>
        <w:rPr>
          <w:rFonts w:eastAsia="Calibri"/>
          <w:sz w:val="28"/>
          <w:szCs w:val="28"/>
        </w:rPr>
        <w:t xml:space="preserve"> (</w:t>
      </w:r>
      <w:r>
        <w:rPr>
          <w:rFonts w:eastAsia="Calibri"/>
          <w:sz w:val="28"/>
          <w:szCs w:val="28"/>
        </w:rPr>
        <w:t>Михно</w:t>
      </w:r>
      <w:r>
        <w:rPr>
          <w:rFonts w:eastAsia="Calibri"/>
          <w:sz w:val="28"/>
          <w:szCs w:val="28"/>
        </w:rPr>
        <w:t xml:space="preserve">) О.И. была меньше концентрация алкоголя, чем установленная с помощью газоанализатора, не отрицая при этом факта выпитого шампанского, также не являются основанием для признания отсутствия в действиях </w:t>
      </w:r>
      <w:r>
        <w:rPr>
          <w:rFonts w:eastAsia="Calibri"/>
          <w:sz w:val="28"/>
          <w:szCs w:val="28"/>
        </w:rPr>
        <w:t>Кладий</w:t>
      </w:r>
      <w:r>
        <w:rPr>
          <w:rFonts w:eastAsia="Calibri"/>
          <w:sz w:val="28"/>
          <w:szCs w:val="28"/>
        </w:rPr>
        <w:t xml:space="preserve"> (</w:t>
      </w:r>
      <w:r>
        <w:rPr>
          <w:rFonts w:eastAsia="Calibri"/>
          <w:sz w:val="28"/>
          <w:szCs w:val="28"/>
        </w:rPr>
        <w:t>Михно</w:t>
      </w:r>
      <w:r>
        <w:rPr>
          <w:rFonts w:eastAsia="Calibri"/>
          <w:sz w:val="28"/>
          <w:szCs w:val="28"/>
        </w:rPr>
        <w:t xml:space="preserve">) О.И. состава административного правонарушения, поскольку при управлении транспортным средством </w:t>
      </w:r>
      <w:r>
        <w:rPr>
          <w:rFonts w:eastAsiaTheme="minorHAnsi"/>
          <w:color w:val="auto"/>
          <w:sz w:val="28"/>
          <w:szCs w:val="28"/>
          <w:lang w:eastAsia="en-US"/>
        </w:rPr>
        <w:t>употребление веществ, вызывающих алкогольное опьянение, запрещается. Административная ответственность, предусмотренная ч. 1 ст. 12.8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w:t>
      </w:r>
    </w:p>
    <w:p w:rsidR="00D037FD" w:rsidRPr="00F40BCF" w:rsidP="00D037FD">
      <w:pPr>
        <w:jc w:val="both"/>
        <w:rPr>
          <w:rFonts w:eastAsia="Calibri"/>
          <w:sz w:val="28"/>
          <w:szCs w:val="28"/>
        </w:rPr>
      </w:pPr>
      <w:r w:rsidRPr="00F40BCF">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D037FD" w:rsidRPr="00F40BCF" w:rsidP="00D037FD">
      <w:pPr>
        <w:jc w:val="both"/>
        <w:rPr>
          <w:rFonts w:eastAsia="Calibri"/>
          <w:sz w:val="28"/>
          <w:szCs w:val="28"/>
        </w:rPr>
      </w:pPr>
      <w:r w:rsidRPr="00F40BCF">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037FD" w:rsidRPr="00F40BCF" w:rsidP="00D037FD">
      <w:pPr>
        <w:jc w:val="both"/>
        <w:rPr>
          <w:b/>
          <w:sz w:val="28"/>
          <w:szCs w:val="28"/>
        </w:rPr>
      </w:pPr>
      <w:r>
        <w:rPr>
          <w:rFonts w:eastAsia="Calibri"/>
          <w:sz w:val="28"/>
          <w:szCs w:val="28"/>
        </w:rPr>
        <w:tab/>
        <w:t>Обстоятельств</w:t>
      </w:r>
      <w:r w:rsidRPr="00F40BCF">
        <w:rPr>
          <w:rFonts w:eastAsia="Calibri"/>
          <w:sz w:val="28"/>
          <w:szCs w:val="28"/>
        </w:rPr>
        <w:t>, в соответствии со статьей 4.2 Кодекса Российской Федерации об административных правонарушениях</w:t>
      </w:r>
      <w:r>
        <w:rPr>
          <w:rFonts w:eastAsia="Calibri"/>
          <w:sz w:val="28"/>
          <w:szCs w:val="28"/>
        </w:rPr>
        <w:t>, смягчающих</w:t>
      </w:r>
      <w:r w:rsidRPr="00F40BCF">
        <w:rPr>
          <w:rFonts w:eastAsia="Calibri"/>
          <w:sz w:val="28"/>
          <w:szCs w:val="28"/>
        </w:rPr>
        <w:t xml:space="preserve"> ответственность </w:t>
      </w:r>
      <w:r w:rsidR="00284FD7">
        <w:rPr>
          <w:sz w:val="28"/>
          <w:szCs w:val="28"/>
        </w:rPr>
        <w:t>Кладий</w:t>
      </w:r>
      <w:r w:rsidR="00284FD7">
        <w:rPr>
          <w:sz w:val="28"/>
          <w:szCs w:val="28"/>
        </w:rPr>
        <w:t xml:space="preserve"> (</w:t>
      </w:r>
      <w:r w:rsidR="00284FD7">
        <w:rPr>
          <w:sz w:val="28"/>
          <w:szCs w:val="28"/>
        </w:rPr>
        <w:t>Михно</w:t>
      </w:r>
      <w:r w:rsidR="00284FD7">
        <w:rPr>
          <w:sz w:val="28"/>
          <w:szCs w:val="28"/>
        </w:rPr>
        <w:t>) О.И</w:t>
      </w:r>
      <w:r>
        <w:rPr>
          <w:sz w:val="28"/>
          <w:szCs w:val="28"/>
        </w:rPr>
        <w:t>.</w:t>
      </w:r>
      <w:r w:rsidRPr="00F40BCF">
        <w:rPr>
          <w:sz w:val="28"/>
          <w:szCs w:val="28"/>
        </w:rPr>
        <w:t xml:space="preserve"> </w:t>
      </w:r>
      <w:r>
        <w:rPr>
          <w:sz w:val="28"/>
          <w:szCs w:val="28"/>
        </w:rPr>
        <w:t>мировым судьей не установлено.</w:t>
      </w:r>
    </w:p>
    <w:p w:rsidR="00D037FD" w:rsidRPr="00F40BCF" w:rsidP="00D037FD">
      <w:pPr>
        <w:jc w:val="both"/>
        <w:rPr>
          <w:rFonts w:eastAsia="Calibri"/>
          <w:sz w:val="28"/>
          <w:szCs w:val="28"/>
        </w:rPr>
      </w:pPr>
      <w:r w:rsidRPr="00F40BCF">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284FD7">
        <w:rPr>
          <w:sz w:val="28"/>
          <w:szCs w:val="28"/>
        </w:rPr>
        <w:t>Кладий</w:t>
      </w:r>
      <w:r w:rsidR="00284FD7">
        <w:rPr>
          <w:sz w:val="28"/>
          <w:szCs w:val="28"/>
        </w:rPr>
        <w:t xml:space="preserve"> (</w:t>
      </w:r>
      <w:r w:rsidR="00284FD7">
        <w:rPr>
          <w:sz w:val="28"/>
          <w:szCs w:val="28"/>
        </w:rPr>
        <w:t>Михно</w:t>
      </w:r>
      <w:r w:rsidR="00284FD7">
        <w:rPr>
          <w:sz w:val="28"/>
          <w:szCs w:val="28"/>
        </w:rPr>
        <w:t xml:space="preserve">) О.И. </w:t>
      </w:r>
      <w:r w:rsidRPr="00F40BCF">
        <w:rPr>
          <w:sz w:val="28"/>
          <w:szCs w:val="28"/>
        </w:rPr>
        <w:t>мировым судьей</w:t>
      </w:r>
      <w:r w:rsidRPr="00F40BCF">
        <w:rPr>
          <w:rFonts w:eastAsia="Calibri"/>
          <w:sz w:val="28"/>
          <w:szCs w:val="28"/>
        </w:rPr>
        <w:t xml:space="preserve"> не установлено.</w:t>
      </w:r>
    </w:p>
    <w:p w:rsidR="00D037FD" w:rsidRPr="00F40BCF" w:rsidP="00D037FD">
      <w:pPr>
        <w:jc w:val="both"/>
        <w:rPr>
          <w:rFonts w:eastAsia="Calibri"/>
          <w:sz w:val="28"/>
          <w:szCs w:val="28"/>
        </w:rPr>
      </w:pPr>
      <w:r w:rsidRPr="00F40BCF">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P="00284FD7">
      <w:pPr>
        <w:jc w:val="both"/>
        <w:rPr>
          <w:rFonts w:eastAsia="Calibri"/>
          <w:sz w:val="28"/>
          <w:szCs w:val="28"/>
        </w:rPr>
      </w:pPr>
      <w:r w:rsidRPr="00F40BCF">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89732D" w:rsidRPr="008677A7" w:rsidP="00284FD7">
      <w:pPr>
        <w:jc w:val="both"/>
        <w:rPr>
          <w:rFonts w:eastAsia="Calibri"/>
          <w:sz w:val="28"/>
          <w:szCs w:val="28"/>
        </w:rPr>
      </w:pPr>
    </w:p>
    <w:p w:rsidR="00064B54" w:rsidP="008A191D">
      <w:pPr>
        <w:tabs>
          <w:tab w:val="left" w:pos="3531"/>
          <w:tab w:val="center" w:pos="4819"/>
        </w:tabs>
        <w:spacing w:before="120" w:after="120"/>
        <w:jc w:val="center"/>
        <w:rPr>
          <w:rFonts w:eastAsia="Calibri"/>
          <w:b/>
          <w:color w:val="000000" w:themeColor="text1"/>
          <w:sz w:val="28"/>
          <w:szCs w:val="28"/>
        </w:rPr>
      </w:pPr>
      <w:r w:rsidRPr="008677A7">
        <w:rPr>
          <w:rFonts w:eastAsia="Calibri"/>
          <w:b/>
          <w:color w:val="000000" w:themeColor="text1"/>
          <w:sz w:val="28"/>
          <w:szCs w:val="28"/>
        </w:rPr>
        <w:t>ПОСТАНОВИЛ:</w:t>
      </w:r>
    </w:p>
    <w:p w:rsidR="0089732D" w:rsidRPr="008677A7" w:rsidP="008A191D">
      <w:pPr>
        <w:tabs>
          <w:tab w:val="left" w:pos="3531"/>
          <w:tab w:val="center" w:pos="4819"/>
        </w:tabs>
        <w:spacing w:before="120" w:after="120"/>
        <w:jc w:val="center"/>
        <w:rPr>
          <w:rFonts w:eastAsia="Calibri"/>
          <w:b/>
          <w:color w:val="000000" w:themeColor="text1"/>
          <w:sz w:val="28"/>
          <w:szCs w:val="28"/>
        </w:rPr>
      </w:pPr>
    </w:p>
    <w:p w:rsidR="00C156A7" w:rsidRPr="008677A7" w:rsidP="00C156A7">
      <w:pPr>
        <w:ind w:firstLine="708"/>
        <w:jc w:val="both"/>
        <w:rPr>
          <w:rFonts w:eastAsia="Calibri"/>
          <w:sz w:val="28"/>
          <w:szCs w:val="28"/>
        </w:rPr>
      </w:pPr>
      <w:r w:rsidRPr="008677A7">
        <w:rPr>
          <w:rFonts w:eastAsia="Calibri"/>
          <w:sz w:val="28"/>
          <w:szCs w:val="28"/>
        </w:rPr>
        <w:t xml:space="preserve">Признать </w:t>
      </w:r>
      <w:r w:rsidR="00374064">
        <w:rPr>
          <w:rFonts w:eastAsia="Arial Unicode MS"/>
          <w:sz w:val="28"/>
          <w:szCs w:val="28"/>
        </w:rPr>
        <w:t>Кладий</w:t>
      </w:r>
      <w:r w:rsidR="00374064">
        <w:rPr>
          <w:rFonts w:eastAsia="Arial Unicode MS"/>
          <w:sz w:val="28"/>
          <w:szCs w:val="28"/>
        </w:rPr>
        <w:t xml:space="preserve"> (</w:t>
      </w:r>
      <w:r w:rsidR="00374064">
        <w:rPr>
          <w:rFonts w:eastAsia="Arial Unicode MS"/>
          <w:sz w:val="28"/>
          <w:szCs w:val="28"/>
        </w:rPr>
        <w:t>Михно</w:t>
      </w:r>
      <w:r w:rsidR="00374064">
        <w:rPr>
          <w:rFonts w:eastAsia="Arial Unicode MS"/>
          <w:sz w:val="28"/>
          <w:szCs w:val="28"/>
        </w:rPr>
        <w:t>) Ольгу Ивановну</w:t>
      </w:r>
      <w:r w:rsidRPr="008677A7">
        <w:rPr>
          <w:rFonts w:eastAsia="Arial Unicode MS"/>
          <w:sz w:val="28"/>
          <w:szCs w:val="28"/>
        </w:rPr>
        <w:t xml:space="preserve"> </w:t>
      </w:r>
      <w:r w:rsidRPr="008677A7">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8677A7" w:rsidP="00C156A7">
      <w:pPr>
        <w:jc w:val="both"/>
        <w:rPr>
          <w:rFonts w:eastAsia="Calibri"/>
          <w:sz w:val="28"/>
          <w:szCs w:val="28"/>
        </w:rPr>
      </w:pPr>
      <w:r w:rsidRPr="008677A7">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w:t>
      </w:r>
      <w:r w:rsidR="001A3E04">
        <w:rPr>
          <w:rFonts w:eastAsia="Calibri"/>
          <w:sz w:val="28"/>
          <w:szCs w:val="28"/>
        </w:rPr>
        <w:t>01121010001140</w:t>
      </w:r>
      <w:r w:rsidRPr="008677A7">
        <w:rPr>
          <w:rFonts w:eastAsia="Calibri"/>
          <w:sz w:val="28"/>
          <w:szCs w:val="28"/>
        </w:rPr>
        <w:t xml:space="preserve">, КПП 910601001, </w:t>
      </w:r>
      <w:r w:rsidR="00102E94">
        <w:rPr>
          <w:rFonts w:eastAsia="Calibri"/>
          <w:sz w:val="28"/>
          <w:szCs w:val="28"/>
        </w:rPr>
        <w:t xml:space="preserve">ОКТМО 35718000, ИНН 9106000078, УИН </w:t>
      </w:r>
      <w:r w:rsidR="00374064">
        <w:rPr>
          <w:rFonts w:eastAsia="Calibri"/>
          <w:sz w:val="28"/>
          <w:szCs w:val="28"/>
        </w:rPr>
        <w:t>18810491202100000741</w:t>
      </w:r>
      <w:r w:rsidR="001A3E04">
        <w:rPr>
          <w:rFonts w:eastAsia="Calibri"/>
          <w:sz w:val="28"/>
          <w:szCs w:val="28"/>
        </w:rPr>
        <w:t>.</w:t>
      </w:r>
    </w:p>
    <w:p w:rsidR="00C156A7" w:rsidRPr="008677A7" w:rsidP="00C156A7">
      <w:pPr>
        <w:ind w:firstLine="708"/>
        <w:jc w:val="both"/>
        <w:rPr>
          <w:rFonts w:eastAsia="Calibri"/>
          <w:sz w:val="28"/>
          <w:szCs w:val="28"/>
        </w:rPr>
      </w:pPr>
      <w:r w:rsidRPr="008677A7">
        <w:rPr>
          <w:rFonts w:eastAsia="Calibri"/>
          <w:sz w:val="28"/>
          <w:szCs w:val="28"/>
        </w:rPr>
        <w:t>Квитанция об уплате штрафа должна быть представлена</w:t>
      </w:r>
      <w:r w:rsidRPr="008677A7">
        <w:rPr>
          <w:rFonts w:eastAsia="Arial Unicode MS"/>
          <w:b/>
          <w:sz w:val="28"/>
          <w:szCs w:val="28"/>
        </w:rPr>
        <w:t xml:space="preserve"> </w:t>
      </w:r>
      <w:r w:rsidRPr="008677A7">
        <w:rPr>
          <w:rFonts w:eastAsia="Arial Unicode MS"/>
          <w:sz w:val="28"/>
          <w:szCs w:val="28"/>
        </w:rPr>
        <w:t xml:space="preserve">мировому судье </w:t>
      </w:r>
      <w:r w:rsidRPr="008677A7">
        <w:rPr>
          <w:sz w:val="28"/>
          <w:szCs w:val="28"/>
        </w:rPr>
        <w:t xml:space="preserve">судебного участка № 60 Красноперекопского судебного </w:t>
      </w:r>
      <w:r w:rsidRPr="008677A7">
        <w:rPr>
          <w:sz w:val="28"/>
          <w:szCs w:val="28"/>
        </w:rPr>
        <w:t xml:space="preserve">района </w:t>
      </w:r>
      <w:r w:rsidRPr="008677A7">
        <w:rPr>
          <w:rFonts w:eastAsia="Calibri"/>
          <w:sz w:val="28"/>
          <w:szCs w:val="28"/>
        </w:rPr>
        <w:t xml:space="preserve"> </w:t>
      </w:r>
      <w:r w:rsidR="001246FE">
        <w:rPr>
          <w:rFonts w:eastAsia="Calibri"/>
          <w:sz w:val="28"/>
          <w:szCs w:val="28"/>
        </w:rPr>
        <w:t>Республики</w:t>
      </w:r>
      <w:r w:rsidR="001246FE">
        <w:rPr>
          <w:rFonts w:eastAsia="Calibri"/>
          <w:sz w:val="28"/>
          <w:szCs w:val="28"/>
        </w:rPr>
        <w:t xml:space="preserve"> Крым </w:t>
      </w:r>
      <w:r w:rsidRPr="008677A7">
        <w:rPr>
          <w:rFonts w:eastAsia="Calibri"/>
          <w:sz w:val="28"/>
          <w:szCs w:val="28"/>
        </w:rPr>
        <w:t>О.В.Кардашиной</w:t>
      </w:r>
      <w:r w:rsidRPr="008677A7">
        <w:rPr>
          <w:rFonts w:eastAsia="Calibri"/>
          <w:sz w:val="28"/>
          <w:szCs w:val="28"/>
        </w:rPr>
        <w:t xml:space="preserve"> до истечения срока уплаты штрафа. </w:t>
      </w:r>
    </w:p>
    <w:p w:rsidR="00C156A7" w:rsidRPr="008677A7" w:rsidP="00C156A7">
      <w:pPr>
        <w:ind w:firstLine="708"/>
        <w:jc w:val="both"/>
        <w:rPr>
          <w:rFonts w:eastAsia="Calibri"/>
          <w:sz w:val="28"/>
          <w:szCs w:val="28"/>
        </w:rPr>
      </w:pPr>
      <w:r w:rsidRPr="008677A7">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8677A7" w:rsidP="00C156A7">
      <w:pPr>
        <w:ind w:firstLine="708"/>
        <w:jc w:val="both"/>
        <w:rPr>
          <w:rFonts w:eastAsia="Calibri"/>
          <w:sz w:val="28"/>
          <w:szCs w:val="28"/>
        </w:rPr>
      </w:pPr>
      <w:r w:rsidRPr="008677A7">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8677A7" w:rsidP="00C156A7">
      <w:pPr>
        <w:jc w:val="both"/>
        <w:rPr>
          <w:rFonts w:eastAsia="Calibri"/>
          <w:sz w:val="28"/>
          <w:szCs w:val="28"/>
        </w:rPr>
      </w:pPr>
      <w:r w:rsidRPr="008677A7">
        <w:rPr>
          <w:rFonts w:eastAsia="Calibri"/>
          <w:sz w:val="28"/>
          <w:szCs w:val="28"/>
        </w:rPr>
        <w:t xml:space="preserve">              Разъяснить правонарушителю, что в соответствии с </w:t>
      </w:r>
      <w:r w:rsidRPr="008677A7">
        <w:rPr>
          <w:rFonts w:eastAsia="Calibri"/>
          <w:sz w:val="28"/>
          <w:szCs w:val="28"/>
        </w:rPr>
        <w:t>ч.ч</w:t>
      </w:r>
      <w:r w:rsidRPr="008677A7">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8677A7" w:rsidR="008A191D">
        <w:rPr>
          <w:rFonts w:eastAsia="Calibri"/>
          <w:sz w:val="28"/>
          <w:szCs w:val="28"/>
        </w:rPr>
        <w:t>.</w:t>
      </w:r>
    </w:p>
    <w:p w:rsidR="008A191D" w:rsidRPr="008677A7" w:rsidP="008A191D">
      <w:pPr>
        <w:jc w:val="both"/>
        <w:rPr>
          <w:rFonts w:eastAsia="Calibri"/>
          <w:sz w:val="28"/>
          <w:szCs w:val="28"/>
        </w:rPr>
      </w:pPr>
      <w:r w:rsidRPr="008677A7">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8677A7">
        <w:rPr>
          <w:color w:val="000000" w:themeColor="text1"/>
          <w:sz w:val="28"/>
          <w:szCs w:val="28"/>
        </w:rPr>
        <w:t>ОГИБДД МО МВД России «Красноперекопский»</w:t>
      </w:r>
      <w:r w:rsidRPr="008677A7" w:rsidR="00A84781">
        <w:rPr>
          <w:color w:val="000000" w:themeColor="text1"/>
          <w:sz w:val="28"/>
          <w:szCs w:val="28"/>
        </w:rPr>
        <w:t>.</w:t>
      </w:r>
    </w:p>
    <w:p w:rsidR="00C156A7" w:rsidP="00C156A7">
      <w:pPr>
        <w:ind w:firstLine="708"/>
        <w:jc w:val="both"/>
        <w:rPr>
          <w:rFonts w:eastAsia="Calibri"/>
          <w:sz w:val="28"/>
          <w:szCs w:val="28"/>
        </w:rPr>
      </w:pPr>
      <w:r w:rsidRPr="008677A7">
        <w:rPr>
          <w:rFonts w:eastAsia="Calibri"/>
          <w:sz w:val="28"/>
          <w:szCs w:val="28"/>
        </w:rPr>
        <w:t xml:space="preserve">Постановление может быть обжаловано в течение 10 суток со дня </w:t>
      </w:r>
      <w:r w:rsidRPr="008677A7">
        <w:rPr>
          <w:sz w:val="28"/>
          <w:szCs w:val="28"/>
        </w:rPr>
        <w:t>вручения или получения копии постановления</w:t>
      </w:r>
      <w:r w:rsidRPr="008677A7">
        <w:rPr>
          <w:rFonts w:eastAsia="Calibri"/>
          <w:sz w:val="28"/>
          <w:szCs w:val="28"/>
        </w:rPr>
        <w:t xml:space="preserve"> </w:t>
      </w:r>
      <w:r w:rsidRPr="008677A7">
        <w:rPr>
          <w:rFonts w:eastAsia="Calibri"/>
          <w:sz w:val="28"/>
          <w:szCs w:val="28"/>
        </w:rPr>
        <w:t>через мирового судью</w:t>
      </w:r>
      <w:r w:rsidRPr="008677A7">
        <w:rPr>
          <w:rFonts w:eastAsia="Calibri"/>
          <w:sz w:val="28"/>
          <w:szCs w:val="28"/>
        </w:rPr>
        <w:t xml:space="preserve"> в Красноперекопский районный суд Республики Крым. </w:t>
      </w:r>
    </w:p>
    <w:p w:rsidR="001A3E04" w:rsidP="00C156A7">
      <w:pPr>
        <w:ind w:firstLine="708"/>
        <w:jc w:val="both"/>
        <w:rPr>
          <w:rFonts w:eastAsia="Calibri"/>
          <w:sz w:val="28"/>
          <w:szCs w:val="28"/>
        </w:rPr>
      </w:pPr>
    </w:p>
    <w:p w:rsidR="001A3E04" w:rsidRPr="008677A7" w:rsidP="00C156A7">
      <w:pPr>
        <w:ind w:firstLine="708"/>
        <w:jc w:val="both"/>
        <w:rPr>
          <w:rFonts w:eastAsia="Calibri"/>
          <w:sz w:val="28"/>
          <w:szCs w:val="28"/>
        </w:rPr>
      </w:pPr>
    </w:p>
    <w:p w:rsidR="00C156A7" w:rsidRPr="008677A7" w:rsidP="00C156A7">
      <w:pPr>
        <w:ind w:firstLine="708"/>
        <w:jc w:val="both"/>
        <w:rPr>
          <w:rFonts w:eastAsia="Calibri"/>
          <w:sz w:val="28"/>
          <w:szCs w:val="28"/>
        </w:rPr>
      </w:pPr>
    </w:p>
    <w:p w:rsidR="005256CC" w:rsidRPr="008677A7" w:rsidP="00C156A7">
      <w:pPr>
        <w:ind w:firstLine="540"/>
        <w:jc w:val="both"/>
        <w:rPr>
          <w:color w:val="000000" w:themeColor="text1"/>
          <w:sz w:val="28"/>
          <w:szCs w:val="28"/>
        </w:rPr>
      </w:pPr>
      <w:r w:rsidRPr="008677A7">
        <w:rPr>
          <w:rFonts w:eastAsia="Calibri"/>
          <w:sz w:val="28"/>
          <w:szCs w:val="28"/>
        </w:rPr>
        <w:t xml:space="preserve">Мировой </w:t>
      </w:r>
      <w:r w:rsidRPr="008677A7">
        <w:rPr>
          <w:rFonts w:eastAsia="Calibri"/>
          <w:sz w:val="28"/>
          <w:szCs w:val="28"/>
        </w:rPr>
        <w:t xml:space="preserve">судья:   </w:t>
      </w:r>
      <w:r w:rsidRPr="008677A7">
        <w:rPr>
          <w:rFonts w:eastAsia="Calibri"/>
          <w:sz w:val="28"/>
          <w:szCs w:val="28"/>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102E94"/>
    <w:rsid w:val="00112058"/>
    <w:rsid w:val="001246FE"/>
    <w:rsid w:val="001A3E04"/>
    <w:rsid w:val="001C71B4"/>
    <w:rsid w:val="0025191A"/>
    <w:rsid w:val="002632BC"/>
    <w:rsid w:val="00284FD7"/>
    <w:rsid w:val="002C47A3"/>
    <w:rsid w:val="002C7520"/>
    <w:rsid w:val="00365605"/>
    <w:rsid w:val="00374064"/>
    <w:rsid w:val="003973BE"/>
    <w:rsid w:val="003E3008"/>
    <w:rsid w:val="003F41CA"/>
    <w:rsid w:val="00400228"/>
    <w:rsid w:val="00404F29"/>
    <w:rsid w:val="00416F1D"/>
    <w:rsid w:val="004819F0"/>
    <w:rsid w:val="004833BD"/>
    <w:rsid w:val="004B3DC5"/>
    <w:rsid w:val="004C1514"/>
    <w:rsid w:val="00510A20"/>
    <w:rsid w:val="005256CC"/>
    <w:rsid w:val="00543B38"/>
    <w:rsid w:val="00592EC5"/>
    <w:rsid w:val="005B7677"/>
    <w:rsid w:val="005D0E9F"/>
    <w:rsid w:val="005E6688"/>
    <w:rsid w:val="00600B36"/>
    <w:rsid w:val="006041C8"/>
    <w:rsid w:val="0061041A"/>
    <w:rsid w:val="00635B85"/>
    <w:rsid w:val="00646DFE"/>
    <w:rsid w:val="00667EDB"/>
    <w:rsid w:val="007662F3"/>
    <w:rsid w:val="00774294"/>
    <w:rsid w:val="0078287B"/>
    <w:rsid w:val="00787B06"/>
    <w:rsid w:val="00797556"/>
    <w:rsid w:val="007A42C7"/>
    <w:rsid w:val="007C517A"/>
    <w:rsid w:val="00842DF8"/>
    <w:rsid w:val="00856817"/>
    <w:rsid w:val="008677A7"/>
    <w:rsid w:val="0089732D"/>
    <w:rsid w:val="008A191D"/>
    <w:rsid w:val="008E3802"/>
    <w:rsid w:val="00904F44"/>
    <w:rsid w:val="009126A7"/>
    <w:rsid w:val="00914791"/>
    <w:rsid w:val="00940491"/>
    <w:rsid w:val="00982726"/>
    <w:rsid w:val="00992423"/>
    <w:rsid w:val="009A32F5"/>
    <w:rsid w:val="00A05253"/>
    <w:rsid w:val="00A13C7E"/>
    <w:rsid w:val="00A612B9"/>
    <w:rsid w:val="00A77A02"/>
    <w:rsid w:val="00A82A1F"/>
    <w:rsid w:val="00A84781"/>
    <w:rsid w:val="00A91203"/>
    <w:rsid w:val="00A956DA"/>
    <w:rsid w:val="00B12D47"/>
    <w:rsid w:val="00B4580E"/>
    <w:rsid w:val="00B7247F"/>
    <w:rsid w:val="00B80106"/>
    <w:rsid w:val="00B956FE"/>
    <w:rsid w:val="00BA2F45"/>
    <w:rsid w:val="00BA337D"/>
    <w:rsid w:val="00BB229B"/>
    <w:rsid w:val="00BE5675"/>
    <w:rsid w:val="00BF0931"/>
    <w:rsid w:val="00BF117F"/>
    <w:rsid w:val="00BF38A0"/>
    <w:rsid w:val="00BF3DBE"/>
    <w:rsid w:val="00C12BAF"/>
    <w:rsid w:val="00C156A7"/>
    <w:rsid w:val="00C34C18"/>
    <w:rsid w:val="00C64BF1"/>
    <w:rsid w:val="00C82C9D"/>
    <w:rsid w:val="00C875D2"/>
    <w:rsid w:val="00CA4367"/>
    <w:rsid w:val="00CC13CB"/>
    <w:rsid w:val="00CC1CA7"/>
    <w:rsid w:val="00D037FD"/>
    <w:rsid w:val="00D042FE"/>
    <w:rsid w:val="00D120A4"/>
    <w:rsid w:val="00D23D4E"/>
    <w:rsid w:val="00D44392"/>
    <w:rsid w:val="00D6793D"/>
    <w:rsid w:val="00D8726E"/>
    <w:rsid w:val="00DC0591"/>
    <w:rsid w:val="00DE614C"/>
    <w:rsid w:val="00E06858"/>
    <w:rsid w:val="00E23524"/>
    <w:rsid w:val="00E349E4"/>
    <w:rsid w:val="00E40D75"/>
    <w:rsid w:val="00F32026"/>
    <w:rsid w:val="00F40BCF"/>
    <w:rsid w:val="00F4598A"/>
    <w:rsid w:val="00F92E98"/>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447D-EF53-4F35-B189-F3D07624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