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517E0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7E00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517E00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517E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17E00" w:rsidR="00216C12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517E00" w:rsidR="00DA38C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17E00" w:rsidR="007C712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Pr="00517E00" w:rsidR="00216C1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650760" w:rsidRPr="00517E0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7E00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517E00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517E00" w:rsidR="00CE741E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517E00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517E00" w:rsidR="00CE741E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517E00" w:rsidR="00216C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17E00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517E00" w:rsidR="00662FE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17E00" w:rsidR="00216C12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517E00" w:rsidR="001B14BD">
        <w:rPr>
          <w:rFonts w:ascii="Times New Roman" w:hAnsi="Times New Roman" w:cs="Times New Roman"/>
          <w:sz w:val="24"/>
          <w:szCs w:val="24"/>
          <w:lang w:eastAsia="ru-RU"/>
        </w:rPr>
        <w:t>8-6</w:t>
      </w:r>
      <w:r w:rsidRPr="00517E00" w:rsidR="00216C12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C23456" w:rsidRPr="00517E0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517E0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E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17E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517E00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17E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517E00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17E00" w:rsidR="00216C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17E00" w:rsidR="00DA38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17E00" w:rsidR="00216C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</w:t>
      </w:r>
      <w:r w:rsidRPr="00517E00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517E00" w:rsidR="00216C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517E00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17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517E00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17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17E00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517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517E00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517E00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517E00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17E00" w:rsidRPr="00517E00" w:rsidP="00517E00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Тинякова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Евгения Егоровича, </w:t>
      </w:r>
      <w:r w:rsidRPr="00517E0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793FE1" w:rsidRPr="00517E00" w:rsidP="00517E00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17E0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517E0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Тиняков Е.Е.</w:t>
      </w:r>
      <w:r w:rsidRPr="00517E00" w:rsidR="001B14BD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09</w:t>
      </w:r>
      <w:r w:rsidRPr="00517E00" w:rsidR="001B14BD">
        <w:rPr>
          <w:rFonts w:ascii="Times New Roman" w:hAnsi="Times New Roman" w:cs="Times New Roman"/>
          <w:sz w:val="24"/>
          <w:szCs w:val="24"/>
        </w:rPr>
        <w:t>.</w:t>
      </w:r>
      <w:r w:rsidRPr="00517E00">
        <w:rPr>
          <w:rFonts w:ascii="Times New Roman" w:hAnsi="Times New Roman" w:cs="Times New Roman"/>
          <w:sz w:val="24"/>
          <w:szCs w:val="24"/>
        </w:rPr>
        <w:t>03.</w:t>
      </w:r>
      <w:r w:rsidRPr="00517E00" w:rsidR="00662FEF">
        <w:rPr>
          <w:rFonts w:ascii="Times New Roman" w:hAnsi="Times New Roman" w:cs="Times New Roman"/>
          <w:sz w:val="24"/>
          <w:szCs w:val="24"/>
        </w:rPr>
        <w:t>202</w:t>
      </w:r>
      <w:r w:rsidRPr="00517E00">
        <w:rPr>
          <w:rFonts w:ascii="Times New Roman" w:hAnsi="Times New Roman" w:cs="Times New Roman"/>
          <w:sz w:val="24"/>
          <w:szCs w:val="24"/>
        </w:rPr>
        <w:t>4</w:t>
      </w:r>
      <w:r w:rsidRPr="00517E00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Pr="00517E00">
        <w:rPr>
          <w:rFonts w:ascii="Times New Roman" w:hAnsi="Times New Roman" w:cs="Times New Roman"/>
          <w:sz w:val="24"/>
          <w:szCs w:val="24"/>
        </w:rPr>
        <w:t>14</w:t>
      </w:r>
      <w:r w:rsidRPr="00517E00" w:rsidR="00BA0D7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17E00">
        <w:rPr>
          <w:rFonts w:ascii="Times New Roman" w:hAnsi="Times New Roman" w:cs="Times New Roman"/>
          <w:sz w:val="24"/>
          <w:szCs w:val="24"/>
        </w:rPr>
        <w:t>2</w:t>
      </w:r>
      <w:r w:rsidRPr="00517E00" w:rsidR="001B14BD">
        <w:rPr>
          <w:rFonts w:ascii="Times New Roman" w:hAnsi="Times New Roman" w:cs="Times New Roman"/>
          <w:sz w:val="24"/>
          <w:szCs w:val="24"/>
        </w:rPr>
        <w:t>0</w:t>
      </w:r>
      <w:r w:rsidRPr="00517E00" w:rsidR="00BA0D7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517E00">
        <w:rPr>
          <w:rFonts w:ascii="Times New Roman" w:hAnsi="Times New Roman" w:cs="Times New Roman"/>
          <w:sz w:val="24"/>
          <w:szCs w:val="24"/>
        </w:rPr>
        <w:t xml:space="preserve"> на ул.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 w:rsidR="001B14BD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Тиняков</w:t>
      </w:r>
      <w:r w:rsidRPr="00517E00">
        <w:rPr>
          <w:rFonts w:ascii="Times New Roman" w:hAnsi="Times New Roman" w:cs="Times New Roman"/>
          <w:sz w:val="24"/>
          <w:szCs w:val="24"/>
        </w:rPr>
        <w:t xml:space="preserve">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управлял</w:t>
      </w:r>
      <w:r w:rsidRPr="00517E00"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8E5AA1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517E00" w:rsidR="00517E00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517E00" w:rsidR="00517E00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517E00" w:rsidR="00517E00">
        <w:rPr>
          <w:rFonts w:ascii="Times New Roman" w:hAnsi="Times New Roman" w:cs="Times New Roman"/>
          <w:sz w:val="24"/>
          <w:szCs w:val="24"/>
        </w:rPr>
        <w:t xml:space="preserve">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 w:rsidR="008E5AA1">
        <w:rPr>
          <w:rFonts w:ascii="Times New Roman" w:hAnsi="Times New Roman" w:cs="Times New Roman"/>
          <w:sz w:val="24"/>
          <w:szCs w:val="24"/>
        </w:rPr>
        <w:t xml:space="preserve">с </w:t>
      </w:r>
      <w:r w:rsidRPr="00517E00"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Pr="00517E00" w:rsidR="008E5AA1">
        <w:rPr>
          <w:rFonts w:ascii="Times New Roman" w:hAnsi="Times New Roman" w:cs="Times New Roman"/>
          <w:sz w:val="24"/>
          <w:szCs w:val="24"/>
        </w:rPr>
        <w:t>ым</w:t>
      </w:r>
      <w:r w:rsidRPr="00517E00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4B6244">
        <w:rPr>
          <w:rFonts w:ascii="Times New Roman" w:hAnsi="Times New Roman" w:cs="Times New Roman"/>
          <w:sz w:val="24"/>
          <w:szCs w:val="24"/>
        </w:rPr>
        <w:t>регистрационн</w:t>
      </w:r>
      <w:r w:rsidRPr="00517E00" w:rsidR="008E5AA1">
        <w:rPr>
          <w:rFonts w:ascii="Times New Roman" w:hAnsi="Times New Roman" w:cs="Times New Roman"/>
          <w:sz w:val="24"/>
          <w:szCs w:val="24"/>
        </w:rPr>
        <w:t>ым</w:t>
      </w:r>
      <w:r w:rsidRPr="00517E00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4B6244">
        <w:rPr>
          <w:rFonts w:ascii="Times New Roman" w:hAnsi="Times New Roman" w:cs="Times New Roman"/>
          <w:sz w:val="24"/>
          <w:szCs w:val="24"/>
        </w:rPr>
        <w:t>номер</w:t>
      </w:r>
      <w:r w:rsidRPr="00517E00" w:rsidR="008E5AA1">
        <w:rPr>
          <w:rFonts w:ascii="Times New Roman" w:hAnsi="Times New Roman" w:cs="Times New Roman"/>
          <w:sz w:val="24"/>
          <w:szCs w:val="24"/>
        </w:rPr>
        <w:t xml:space="preserve">ом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517E00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8E5AA1">
        <w:rPr>
          <w:rFonts w:ascii="Times New Roman" w:hAnsi="Times New Roman" w:cs="Times New Roman"/>
          <w:sz w:val="24"/>
          <w:szCs w:val="24"/>
        </w:rPr>
        <w:t xml:space="preserve">(принадлежит </w:t>
      </w:r>
      <w:r w:rsidRPr="00517E00">
        <w:rPr>
          <w:rFonts w:ascii="Times New Roman" w:hAnsi="Times New Roman" w:cs="Times New Roman"/>
          <w:sz w:val="24"/>
          <w:szCs w:val="24"/>
        </w:rPr>
        <w:t>К</w:t>
      </w:r>
      <w:r w:rsidRPr="00517E00" w:rsidR="00517E00">
        <w:rPr>
          <w:rFonts w:ascii="Times New Roman" w:hAnsi="Times New Roman" w:cs="Times New Roman"/>
          <w:sz w:val="24"/>
          <w:szCs w:val="24"/>
        </w:rPr>
        <w:t>.Р.</w:t>
      </w:r>
      <w:r w:rsidRPr="00517E00" w:rsidR="001B14BD">
        <w:rPr>
          <w:rFonts w:ascii="Times New Roman" w:hAnsi="Times New Roman" w:cs="Times New Roman"/>
          <w:sz w:val="24"/>
          <w:szCs w:val="24"/>
        </w:rPr>
        <w:t>),</w:t>
      </w:r>
      <w:r w:rsidRPr="00517E00"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 xml:space="preserve">не </w:t>
      </w:r>
      <w:r w:rsidRPr="00517E00">
        <w:rPr>
          <w:rFonts w:ascii="Times New Roman" w:hAnsi="Times New Roman" w:cs="Times New Roman"/>
          <w:sz w:val="24"/>
          <w:szCs w:val="24"/>
        </w:rPr>
        <w:t>имея права управления транспортным средством, находясь в с</w:t>
      </w:r>
      <w:r w:rsidRPr="00517E00"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517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Тинякову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517E00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517E00">
        <w:rPr>
          <w:rFonts w:ascii="Times New Roman" w:hAnsi="Times New Roman" w:cs="Times New Roman"/>
          <w:sz w:val="24"/>
          <w:szCs w:val="24"/>
        </w:rPr>
        <w:t>. Отвода судьи и ходатайств не поступило</w:t>
      </w:r>
      <w:r w:rsidRPr="00517E00" w:rsidR="00D11A54">
        <w:rPr>
          <w:rFonts w:ascii="Times New Roman" w:hAnsi="Times New Roman" w:cs="Times New Roman"/>
          <w:sz w:val="24"/>
          <w:szCs w:val="24"/>
        </w:rPr>
        <w:t>.</w:t>
      </w:r>
      <w:r w:rsidRPr="00517E00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вину признал</w:t>
      </w:r>
      <w:r w:rsidRPr="00517E00" w:rsidR="00DF7A90">
        <w:rPr>
          <w:rFonts w:ascii="Times New Roman" w:hAnsi="Times New Roman" w:cs="Times New Roman"/>
          <w:sz w:val="24"/>
          <w:szCs w:val="24"/>
        </w:rPr>
        <w:t xml:space="preserve">, </w:t>
      </w:r>
      <w:r w:rsidRPr="00517E00" w:rsidR="00775200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Pr="00517E00" w:rsidR="00950A27"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Pr="00517E00" w:rsidR="001B14BD">
        <w:rPr>
          <w:rFonts w:ascii="Times New Roman" w:hAnsi="Times New Roman" w:cs="Times New Roman"/>
          <w:sz w:val="24"/>
          <w:szCs w:val="24"/>
        </w:rPr>
        <w:t xml:space="preserve">не получал, </w:t>
      </w:r>
      <w:r w:rsidRPr="00517E00" w:rsidR="00AC66BD">
        <w:rPr>
          <w:rFonts w:ascii="Times New Roman" w:hAnsi="Times New Roman" w:cs="Times New Roman"/>
          <w:sz w:val="24"/>
          <w:szCs w:val="24"/>
        </w:rPr>
        <w:t>Прошел освидетельствование с прибором и</w:t>
      </w:r>
      <w:r w:rsidRPr="00517E00" w:rsidR="008E5AA1">
        <w:rPr>
          <w:rFonts w:ascii="Times New Roman" w:hAnsi="Times New Roman" w:cs="Times New Roman"/>
          <w:sz w:val="24"/>
          <w:szCs w:val="24"/>
        </w:rPr>
        <w:t xml:space="preserve"> с результатами освидетельствования на состояние алкогольного опьянения </w:t>
      </w:r>
      <w:r w:rsidRPr="00517E00" w:rsidR="008E5AA1">
        <w:rPr>
          <w:rFonts w:ascii="Times New Roman" w:hAnsi="Times New Roman" w:cs="Times New Roman"/>
          <w:sz w:val="24"/>
          <w:szCs w:val="24"/>
        </w:rPr>
        <w:t>согласен</w:t>
      </w:r>
      <w:r w:rsidRPr="00517E00" w:rsidR="00AC66BD">
        <w:rPr>
          <w:rFonts w:ascii="Times New Roman" w:hAnsi="Times New Roman" w:cs="Times New Roman"/>
          <w:sz w:val="24"/>
          <w:szCs w:val="24"/>
        </w:rPr>
        <w:t>.</w:t>
      </w:r>
    </w:p>
    <w:p w:rsidR="001B14BD" w:rsidRPr="00517E00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Тиняковым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437BD2">
        <w:rPr>
          <w:rFonts w:ascii="Times New Roman" w:hAnsi="Times New Roman" w:cs="Times New Roman"/>
          <w:sz w:val="24"/>
          <w:szCs w:val="24"/>
        </w:rPr>
        <w:t>а</w:t>
      </w:r>
      <w:r w:rsidRPr="00517E00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 xml:space="preserve">от </w:t>
      </w:r>
      <w:r w:rsidRPr="00517E00" w:rsidR="00216C12">
        <w:rPr>
          <w:rFonts w:ascii="Times New Roman" w:hAnsi="Times New Roman" w:cs="Times New Roman"/>
          <w:sz w:val="24"/>
          <w:szCs w:val="24"/>
        </w:rPr>
        <w:t>09</w:t>
      </w:r>
      <w:r w:rsidRPr="00517E00" w:rsidR="00BE5238">
        <w:rPr>
          <w:rFonts w:ascii="Times New Roman" w:hAnsi="Times New Roman" w:cs="Times New Roman"/>
          <w:sz w:val="24"/>
          <w:szCs w:val="24"/>
        </w:rPr>
        <w:t>.0</w:t>
      </w:r>
      <w:r w:rsidRPr="00517E00" w:rsidR="00216C12">
        <w:rPr>
          <w:rFonts w:ascii="Times New Roman" w:hAnsi="Times New Roman" w:cs="Times New Roman"/>
          <w:sz w:val="24"/>
          <w:szCs w:val="24"/>
        </w:rPr>
        <w:t>3</w:t>
      </w:r>
      <w:r w:rsidRPr="00517E00" w:rsidR="00C23456">
        <w:rPr>
          <w:rFonts w:ascii="Times New Roman" w:hAnsi="Times New Roman" w:cs="Times New Roman"/>
          <w:sz w:val="24"/>
          <w:szCs w:val="24"/>
        </w:rPr>
        <w:t>.202</w:t>
      </w:r>
      <w:r w:rsidRPr="00517E00" w:rsidR="00216C12">
        <w:rPr>
          <w:rFonts w:ascii="Times New Roman" w:hAnsi="Times New Roman" w:cs="Times New Roman"/>
          <w:sz w:val="24"/>
          <w:szCs w:val="24"/>
        </w:rPr>
        <w:t>4</w:t>
      </w:r>
      <w:r w:rsidRPr="00517E00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на ул.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Тиняков Е.Е. управлял транспортным средством </w:t>
      </w:r>
      <w:r w:rsidRPr="00517E00" w:rsidR="00517E00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517E00" w:rsidR="00517E00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517E00" w:rsidR="00517E00">
        <w:rPr>
          <w:rFonts w:ascii="Times New Roman" w:hAnsi="Times New Roman" w:cs="Times New Roman"/>
          <w:sz w:val="24"/>
          <w:szCs w:val="24"/>
        </w:rPr>
        <w:t xml:space="preserve">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номером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216C12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находясь в состоянии алкогольного опьянения, чем нарушил п.2.1.1, 2.7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ПДД РФ </w:t>
      </w:r>
      <w:r w:rsidRPr="00517E00">
        <w:rPr>
          <w:rFonts w:ascii="Times New Roman" w:hAnsi="Times New Roman" w:cs="Times New Roman"/>
          <w:sz w:val="24"/>
          <w:szCs w:val="24"/>
        </w:rPr>
        <w:t xml:space="preserve">(л.д. 3); протоколом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517E00" w:rsidR="00216C12">
        <w:rPr>
          <w:rFonts w:ascii="Times New Roman" w:hAnsi="Times New Roman" w:cs="Times New Roman"/>
          <w:sz w:val="24"/>
          <w:szCs w:val="24"/>
        </w:rPr>
        <w:t>09</w:t>
      </w:r>
      <w:r w:rsidRPr="00517E00">
        <w:rPr>
          <w:rFonts w:ascii="Times New Roman" w:hAnsi="Times New Roman" w:cs="Times New Roman"/>
          <w:sz w:val="24"/>
          <w:szCs w:val="24"/>
        </w:rPr>
        <w:t>.0</w:t>
      </w:r>
      <w:r w:rsidRPr="00517E00" w:rsidR="00216C12">
        <w:rPr>
          <w:rFonts w:ascii="Times New Roman" w:hAnsi="Times New Roman" w:cs="Times New Roman"/>
          <w:sz w:val="24"/>
          <w:szCs w:val="24"/>
        </w:rPr>
        <w:t>3</w:t>
      </w:r>
      <w:r w:rsidRPr="00517E00">
        <w:rPr>
          <w:rFonts w:ascii="Times New Roman" w:hAnsi="Times New Roman" w:cs="Times New Roman"/>
          <w:sz w:val="24"/>
          <w:szCs w:val="24"/>
        </w:rPr>
        <w:t>.2</w:t>
      </w:r>
      <w:r w:rsidRPr="00517E00">
        <w:rPr>
          <w:rFonts w:ascii="Times New Roman" w:hAnsi="Times New Roman" w:cs="Times New Roman"/>
          <w:sz w:val="24"/>
          <w:szCs w:val="24"/>
        </w:rPr>
        <w:t>02</w:t>
      </w:r>
      <w:r w:rsidRPr="00517E00" w:rsidR="00216C12">
        <w:rPr>
          <w:rFonts w:ascii="Times New Roman" w:hAnsi="Times New Roman" w:cs="Times New Roman"/>
          <w:sz w:val="24"/>
          <w:szCs w:val="24"/>
        </w:rPr>
        <w:t>4</w:t>
      </w:r>
      <w:r w:rsidRPr="00517E00">
        <w:rPr>
          <w:rFonts w:ascii="Times New Roman" w:hAnsi="Times New Roman" w:cs="Times New Roman"/>
          <w:sz w:val="24"/>
          <w:szCs w:val="24"/>
        </w:rPr>
        <w:t xml:space="preserve"> (л.д.</w:t>
      </w:r>
      <w:r w:rsidRPr="00517E00" w:rsidR="003E4CE7">
        <w:rPr>
          <w:rFonts w:ascii="Times New Roman" w:hAnsi="Times New Roman" w:cs="Times New Roman"/>
          <w:sz w:val="24"/>
          <w:szCs w:val="24"/>
        </w:rPr>
        <w:t>5</w:t>
      </w:r>
      <w:r w:rsidRPr="00517E00">
        <w:rPr>
          <w:rFonts w:ascii="Times New Roman" w:hAnsi="Times New Roman" w:cs="Times New Roman"/>
          <w:sz w:val="24"/>
          <w:szCs w:val="24"/>
        </w:rPr>
        <w:t xml:space="preserve">); актом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освидетельствования на состояние алкогольного опьянения от</w:t>
      </w:r>
      <w:r w:rsidRPr="00517E00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3E4CE7">
        <w:rPr>
          <w:rFonts w:ascii="Times New Roman" w:hAnsi="Times New Roman" w:cs="Times New Roman"/>
          <w:sz w:val="24"/>
          <w:szCs w:val="24"/>
        </w:rPr>
        <w:t>09</w:t>
      </w:r>
      <w:r w:rsidRPr="00517E00">
        <w:rPr>
          <w:rFonts w:ascii="Times New Roman" w:hAnsi="Times New Roman" w:cs="Times New Roman"/>
          <w:sz w:val="24"/>
          <w:szCs w:val="24"/>
        </w:rPr>
        <w:t>.0</w:t>
      </w:r>
      <w:r w:rsidRPr="00517E00" w:rsidR="003E4CE7">
        <w:rPr>
          <w:rFonts w:ascii="Times New Roman" w:hAnsi="Times New Roman" w:cs="Times New Roman"/>
          <w:sz w:val="24"/>
          <w:szCs w:val="24"/>
        </w:rPr>
        <w:t>3</w:t>
      </w:r>
      <w:r w:rsidRPr="00517E00">
        <w:rPr>
          <w:rFonts w:ascii="Times New Roman" w:hAnsi="Times New Roman" w:cs="Times New Roman"/>
          <w:sz w:val="24"/>
          <w:szCs w:val="24"/>
        </w:rPr>
        <w:t>.202</w:t>
      </w:r>
      <w:r w:rsidRPr="00517E00" w:rsidR="003E4CE7">
        <w:rPr>
          <w:rFonts w:ascii="Times New Roman" w:hAnsi="Times New Roman" w:cs="Times New Roman"/>
          <w:sz w:val="24"/>
          <w:szCs w:val="24"/>
        </w:rPr>
        <w:t>4</w:t>
      </w:r>
      <w:r w:rsidRPr="00517E00">
        <w:rPr>
          <w:rFonts w:ascii="Times New Roman" w:hAnsi="Times New Roman" w:cs="Times New Roman"/>
          <w:sz w:val="24"/>
          <w:szCs w:val="24"/>
        </w:rPr>
        <w:t xml:space="preserve"> (л.д.</w:t>
      </w:r>
      <w:r w:rsidRPr="00517E00" w:rsidR="003E4CE7">
        <w:rPr>
          <w:rFonts w:ascii="Times New Roman" w:hAnsi="Times New Roman" w:cs="Times New Roman"/>
          <w:sz w:val="24"/>
          <w:szCs w:val="24"/>
        </w:rPr>
        <w:t>6</w:t>
      </w:r>
      <w:r w:rsidRPr="00517E00">
        <w:rPr>
          <w:rFonts w:ascii="Times New Roman" w:hAnsi="Times New Roman" w:cs="Times New Roman"/>
          <w:sz w:val="24"/>
          <w:szCs w:val="24"/>
        </w:rPr>
        <w:t xml:space="preserve">); результатами теста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от</w:t>
      </w:r>
      <w:r w:rsidRPr="00517E00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3E4CE7">
        <w:rPr>
          <w:rFonts w:ascii="Times New Roman" w:hAnsi="Times New Roman" w:cs="Times New Roman"/>
          <w:sz w:val="24"/>
          <w:szCs w:val="24"/>
        </w:rPr>
        <w:t>09</w:t>
      </w:r>
      <w:r w:rsidRPr="00517E00">
        <w:rPr>
          <w:rFonts w:ascii="Times New Roman" w:hAnsi="Times New Roman" w:cs="Times New Roman"/>
          <w:sz w:val="24"/>
          <w:szCs w:val="24"/>
        </w:rPr>
        <w:t>.0</w:t>
      </w:r>
      <w:r w:rsidRPr="00517E00" w:rsidR="003E4CE7">
        <w:rPr>
          <w:rFonts w:ascii="Times New Roman" w:hAnsi="Times New Roman" w:cs="Times New Roman"/>
          <w:sz w:val="24"/>
          <w:szCs w:val="24"/>
        </w:rPr>
        <w:t>3</w:t>
      </w:r>
      <w:r w:rsidRPr="00517E00">
        <w:rPr>
          <w:rFonts w:ascii="Times New Roman" w:hAnsi="Times New Roman" w:cs="Times New Roman"/>
          <w:sz w:val="24"/>
          <w:szCs w:val="24"/>
        </w:rPr>
        <w:t>.202</w:t>
      </w:r>
      <w:r w:rsidRPr="00517E00" w:rsidR="003E4CE7">
        <w:rPr>
          <w:rFonts w:ascii="Times New Roman" w:hAnsi="Times New Roman" w:cs="Times New Roman"/>
          <w:sz w:val="24"/>
          <w:szCs w:val="24"/>
        </w:rPr>
        <w:t>4</w:t>
      </w:r>
      <w:r w:rsidRPr="00517E00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Pr="00517E00" w:rsidR="003E4CE7">
        <w:rPr>
          <w:rFonts w:ascii="Times New Roman" w:hAnsi="Times New Roman" w:cs="Times New Roman"/>
          <w:sz w:val="24"/>
          <w:szCs w:val="24"/>
        </w:rPr>
        <w:t>14</w:t>
      </w:r>
      <w:r w:rsidRPr="00517E00" w:rsidR="0072623D">
        <w:rPr>
          <w:rFonts w:ascii="Times New Roman" w:hAnsi="Times New Roman" w:cs="Times New Roman"/>
          <w:sz w:val="24"/>
          <w:szCs w:val="24"/>
        </w:rPr>
        <w:t>:</w:t>
      </w:r>
      <w:r w:rsidRPr="00517E00" w:rsidR="003E4CE7">
        <w:rPr>
          <w:rFonts w:ascii="Times New Roman" w:hAnsi="Times New Roman" w:cs="Times New Roman"/>
          <w:sz w:val="24"/>
          <w:szCs w:val="24"/>
        </w:rPr>
        <w:t>53</w:t>
      </w:r>
      <w:r w:rsidRPr="00517E00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на состояние алкогольного опьянения на бумажном носителе</w:t>
      </w:r>
      <w:r w:rsidRPr="00517E00" w:rsidR="00BF3068">
        <w:rPr>
          <w:rFonts w:ascii="Times New Roman" w:hAnsi="Times New Roman" w:cs="Times New Roman"/>
          <w:sz w:val="24"/>
          <w:szCs w:val="24"/>
        </w:rPr>
        <w:t>, согласно которым</w:t>
      </w:r>
      <w:r w:rsidRPr="00517E00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BF3068">
        <w:rPr>
          <w:rFonts w:ascii="Times New Roman" w:hAnsi="Times New Roman" w:cs="Times New Roman"/>
          <w:sz w:val="24"/>
          <w:szCs w:val="24"/>
        </w:rPr>
        <w:t xml:space="preserve">у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</w:t>
      </w:r>
      <w:r w:rsidRPr="00517E00" w:rsidR="003E4CE7">
        <w:rPr>
          <w:rFonts w:ascii="Times New Roman" w:hAnsi="Times New Roman" w:cs="Times New Roman"/>
          <w:sz w:val="24"/>
          <w:szCs w:val="24"/>
        </w:rPr>
        <w:t>а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BF3068">
        <w:rPr>
          <w:rFonts w:ascii="Times New Roman" w:hAnsi="Times New Roman" w:cs="Times New Roman"/>
          <w:sz w:val="24"/>
          <w:szCs w:val="24"/>
        </w:rPr>
        <w:t xml:space="preserve">установлено наличие </w:t>
      </w:r>
      <w:r w:rsidRPr="00517E00" w:rsidR="003E4CE7">
        <w:rPr>
          <w:rFonts w:ascii="Times New Roman" w:hAnsi="Times New Roman" w:cs="Times New Roman"/>
          <w:sz w:val="24"/>
          <w:szCs w:val="24"/>
        </w:rPr>
        <w:t xml:space="preserve">1,31 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мг/л </w:t>
      </w:r>
      <w:r w:rsidRPr="00517E00" w:rsidR="00BF3068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517E00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Pr="00517E00" w:rsidR="003E4CE7">
        <w:rPr>
          <w:rFonts w:ascii="Times New Roman" w:hAnsi="Times New Roman" w:cs="Times New Roman"/>
          <w:sz w:val="24"/>
          <w:szCs w:val="24"/>
        </w:rPr>
        <w:t>.4</w:t>
      </w:r>
      <w:r w:rsidRPr="00517E00">
        <w:rPr>
          <w:rFonts w:ascii="Times New Roman" w:hAnsi="Times New Roman" w:cs="Times New Roman"/>
          <w:sz w:val="24"/>
          <w:szCs w:val="24"/>
        </w:rPr>
        <w:t xml:space="preserve">); </w:t>
      </w:r>
      <w:r w:rsidRPr="00517E00" w:rsidR="003E4CE7">
        <w:rPr>
          <w:rFonts w:ascii="Times New Roman" w:hAnsi="Times New Roman" w:cs="Times New Roman"/>
          <w:sz w:val="24"/>
          <w:szCs w:val="24"/>
        </w:rPr>
        <w:t xml:space="preserve">дополнением к протоколу </w:t>
      </w:r>
      <w:r w:rsidRPr="00517E00" w:rsidR="00517E0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17E00" w:rsidR="003E4CE7">
        <w:rPr>
          <w:rFonts w:ascii="Times New Roman" w:hAnsi="Times New Roman" w:cs="Times New Roman"/>
          <w:sz w:val="24"/>
          <w:szCs w:val="24"/>
        </w:rPr>
        <w:t xml:space="preserve"> от 09.03.2024 о том, что Тиняков Е.Е. не значится лишенным права управления транспортными средствами, согласно базы ФИС ГИБДД М водительское удостоверение не получал, не привлекался по ч.1 ст.12.26, ч.1 ст.12.8 КоАП РФ (л.д.9); согласно сведениям ФИС ГИБДД М Тиняков Е.Е. водительского удостоверения не имеет (л.д.10);</w:t>
      </w:r>
      <w:r w:rsidRPr="00517E00" w:rsidR="003E4CE7">
        <w:rPr>
          <w:rFonts w:ascii="Times New Roman" w:hAnsi="Times New Roman" w:cs="Times New Roman"/>
          <w:sz w:val="24"/>
          <w:szCs w:val="24"/>
        </w:rPr>
        <w:t xml:space="preserve"> согласно требованию Тиняков Е.Е. к уголовной ответственности не привлекался (л.д.11); сведениями о привлечении Тинякова Е.Е. к административной ответственности 09.03.2024 по ч.2 ст.12.37 КоАП РФ (л.д.12); видеозаписью (л.д.8</w:t>
      </w:r>
      <w:r w:rsidRPr="00517E00" w:rsidR="00230373">
        <w:rPr>
          <w:rFonts w:ascii="Times New Roman" w:hAnsi="Times New Roman" w:cs="Times New Roman"/>
          <w:sz w:val="24"/>
          <w:szCs w:val="24"/>
        </w:rPr>
        <w:t>).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517E00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517E00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517E00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Пункт 2.7 Правил дорожного движения </w:t>
      </w:r>
      <w:r w:rsidRPr="00517E00">
        <w:rPr>
          <w:rFonts w:ascii="Times New Roman" w:hAnsi="Times New Roman" w:cs="Times New Roman"/>
          <w:sz w:val="24"/>
          <w:szCs w:val="24"/>
        </w:rPr>
        <w:t>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 w:rsidRPr="00517E00">
        <w:rPr>
          <w:rFonts w:ascii="Times New Roman" w:hAnsi="Times New Roman" w:cs="Times New Roman"/>
          <w:sz w:val="24"/>
          <w:szCs w:val="24"/>
        </w:rPr>
        <w:t>опасность движения.</w:t>
      </w:r>
    </w:p>
    <w:p w:rsidR="0054294F" w:rsidRPr="00517E00" w:rsidP="005429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00">
        <w:rPr>
          <w:rFonts w:ascii="Times New Roman" w:hAnsi="Times New Roman" w:cs="Times New Roman"/>
          <w:sz w:val="24"/>
          <w:szCs w:val="24"/>
        </w:rPr>
        <w:t>Пунктом 2.1</w:t>
      </w:r>
      <w:r w:rsidRPr="00517E00">
        <w:rPr>
          <w:rFonts w:ascii="Times New Roman" w:hAnsi="Times New Roman" w:cs="Times New Roman"/>
          <w:sz w:val="24"/>
          <w:szCs w:val="24"/>
        </w:rPr>
        <w:t>.1</w:t>
      </w:r>
      <w:r w:rsidRPr="00517E00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</w:t>
      </w:r>
      <w:r w:rsidRPr="00517E00">
        <w:rPr>
          <w:rFonts w:ascii="Times New Roman" w:hAnsi="Times New Roman" w:cs="Times New Roman"/>
          <w:sz w:val="24"/>
          <w:szCs w:val="24"/>
        </w:rPr>
        <w:t>твом соо</w:t>
      </w:r>
      <w:r w:rsidRPr="00517E00">
        <w:rPr>
          <w:rFonts w:ascii="Times New Roman" w:hAnsi="Times New Roman" w:cs="Times New Roman"/>
          <w:sz w:val="24"/>
          <w:szCs w:val="24"/>
        </w:rPr>
        <w:t xml:space="preserve">тветствующей категории </w:t>
      </w:r>
      <w:r w:rsidRPr="00517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</w:t>
      </w:r>
      <w:r w:rsidRPr="00517E00" w:rsidR="003E4CE7">
        <w:rPr>
          <w:rFonts w:ascii="Times New Roman" w:hAnsi="Times New Roman" w:cs="Times New Roman"/>
          <w:sz w:val="24"/>
          <w:szCs w:val="24"/>
        </w:rPr>
        <w:t>а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</w:t>
      </w:r>
      <w:r w:rsidRPr="00517E00" w:rsidR="003E4CE7">
        <w:rPr>
          <w:rFonts w:ascii="Times New Roman" w:hAnsi="Times New Roman" w:cs="Times New Roman"/>
          <w:sz w:val="24"/>
          <w:szCs w:val="24"/>
        </w:rPr>
        <w:t>а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 w:rsidR="00650760">
        <w:rPr>
          <w:rFonts w:ascii="Times New Roman" w:hAnsi="Times New Roman" w:cs="Times New Roman"/>
          <w:sz w:val="24"/>
          <w:szCs w:val="24"/>
        </w:rPr>
        <w:t>о</w:t>
      </w:r>
      <w:r w:rsidRPr="00517E00">
        <w:rPr>
          <w:rFonts w:ascii="Times New Roman" w:hAnsi="Times New Roman" w:cs="Times New Roman"/>
          <w:sz w:val="24"/>
          <w:szCs w:val="24"/>
        </w:rPr>
        <w:t>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</w:t>
      </w:r>
      <w:r w:rsidRPr="00517E00">
        <w:rPr>
          <w:rFonts w:ascii="Times New Roman" w:hAnsi="Times New Roman" w:cs="Times New Roman"/>
          <w:sz w:val="24"/>
          <w:szCs w:val="24"/>
        </w:rPr>
        <w:t>тными средствами</w:t>
      </w:r>
      <w:r w:rsidRPr="00517E00" w:rsidR="0072623D">
        <w:rPr>
          <w:rFonts w:ascii="Times New Roman" w:hAnsi="Times New Roman" w:cs="Times New Roman"/>
          <w:sz w:val="24"/>
          <w:szCs w:val="24"/>
        </w:rPr>
        <w:t>,</w:t>
      </w:r>
      <w:r w:rsidRPr="00517E00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517E00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517E00" w:rsidR="00BF3068">
        <w:rPr>
          <w:rFonts w:ascii="Times New Roman" w:hAnsi="Times New Roman" w:cs="Times New Roman"/>
          <w:sz w:val="24"/>
          <w:szCs w:val="24"/>
        </w:rPr>
        <w:t>х</w:t>
      </w:r>
      <w:r w:rsidRPr="00517E00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Обстоятельств</w:t>
      </w:r>
      <w:r w:rsidRPr="00517E00" w:rsidR="00DA38CA">
        <w:rPr>
          <w:rFonts w:ascii="Times New Roman" w:hAnsi="Times New Roman" w:cs="Times New Roman"/>
          <w:sz w:val="24"/>
          <w:szCs w:val="24"/>
        </w:rPr>
        <w:t>ом</w:t>
      </w:r>
      <w:r w:rsidRPr="00517E00">
        <w:rPr>
          <w:rFonts w:ascii="Times New Roman" w:hAnsi="Times New Roman" w:cs="Times New Roman"/>
          <w:sz w:val="24"/>
          <w:szCs w:val="24"/>
        </w:rPr>
        <w:t>,</w:t>
      </w:r>
      <w:r w:rsidRPr="00517E00">
        <w:rPr>
          <w:rFonts w:ascii="Times New Roman" w:hAnsi="Times New Roman" w:cs="Times New Roman"/>
          <w:sz w:val="24"/>
          <w:szCs w:val="24"/>
        </w:rPr>
        <w:t xml:space="preserve"> смягчающим ответственность, </w:t>
      </w:r>
      <w:r w:rsidRPr="00517E00" w:rsidR="00DA38CA">
        <w:rPr>
          <w:rFonts w:ascii="Times New Roman" w:hAnsi="Times New Roman" w:cs="Times New Roman"/>
          <w:sz w:val="24"/>
          <w:szCs w:val="24"/>
        </w:rPr>
        <w:t>признается признание вины</w:t>
      </w:r>
      <w:r w:rsidRPr="00517E00" w:rsidR="0095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517E00">
        <w:rPr>
          <w:rFonts w:ascii="Times New Roman" w:hAnsi="Times New Roman" w:cs="Times New Roman"/>
          <w:sz w:val="24"/>
          <w:szCs w:val="24"/>
        </w:rPr>
        <w:t>отягчающих ответственность, мировым судьёй не установлено.</w:t>
      </w:r>
    </w:p>
    <w:p w:rsidR="00793FE1" w:rsidRPr="00517E00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</w:t>
      </w:r>
      <w:r w:rsidRPr="00517E00">
        <w:rPr>
          <w:rFonts w:ascii="Times New Roman" w:hAnsi="Times New Roman" w:cs="Times New Roman"/>
          <w:sz w:val="24"/>
          <w:szCs w:val="24"/>
        </w:rPr>
        <w:t>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517E00" w:rsidR="004F26C4">
        <w:rPr>
          <w:rFonts w:ascii="Times New Roman" w:hAnsi="Times New Roman" w:cs="Times New Roman"/>
          <w:sz w:val="24"/>
          <w:szCs w:val="24"/>
        </w:rPr>
        <w:t>го</w:t>
      </w:r>
      <w:r w:rsidRPr="00517E00">
        <w:rPr>
          <w:rFonts w:ascii="Times New Roman" w:hAnsi="Times New Roman" w:cs="Times New Roman"/>
          <w:sz w:val="24"/>
          <w:szCs w:val="24"/>
        </w:rPr>
        <w:t>, е</w:t>
      </w:r>
      <w:r w:rsidRPr="00517E00" w:rsidR="004F26C4">
        <w:rPr>
          <w:rFonts w:ascii="Times New Roman" w:hAnsi="Times New Roman" w:cs="Times New Roman"/>
          <w:sz w:val="24"/>
          <w:szCs w:val="24"/>
        </w:rPr>
        <w:t>го</w:t>
      </w:r>
      <w:r w:rsidRPr="00517E00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</w:t>
      </w:r>
      <w:r w:rsidRPr="00517E00" w:rsidR="00DA38CA">
        <w:rPr>
          <w:rFonts w:ascii="Times New Roman" w:hAnsi="Times New Roman" w:cs="Times New Roman"/>
          <w:sz w:val="24"/>
          <w:szCs w:val="24"/>
        </w:rPr>
        <w:t>смягчающее обстоятельство</w:t>
      </w:r>
      <w:r w:rsidRPr="00517E00" w:rsidR="004F26C4">
        <w:rPr>
          <w:rFonts w:ascii="Times New Roman" w:hAnsi="Times New Roman" w:cs="Times New Roman"/>
          <w:sz w:val="24"/>
          <w:szCs w:val="24"/>
        </w:rPr>
        <w:t xml:space="preserve">, </w:t>
      </w:r>
      <w:r w:rsidRPr="00517E00" w:rsidR="009C7821">
        <w:rPr>
          <w:rFonts w:ascii="Times New Roman" w:hAnsi="Times New Roman" w:cs="Times New Roman"/>
          <w:sz w:val="24"/>
          <w:szCs w:val="24"/>
        </w:rPr>
        <w:t>отсутствие отягчающих</w:t>
      </w:r>
      <w:r w:rsidRPr="00517E00"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517E00"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517E00">
        <w:rPr>
          <w:rFonts w:ascii="Times New Roman" w:hAnsi="Times New Roman" w:cs="Times New Roman"/>
          <w:sz w:val="24"/>
          <w:szCs w:val="24"/>
        </w:rPr>
        <w:t>.</w:t>
      </w:r>
    </w:p>
    <w:p w:rsidR="00275EF0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Тиняков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Pr="00517E00"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Согласно ч.</w:t>
      </w:r>
      <w:r w:rsidRPr="00517E00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517E00">
        <w:rPr>
          <w:rFonts w:ascii="Times New Roman" w:hAnsi="Times New Roman" w:cs="Times New Roman"/>
          <w:sz w:val="24"/>
          <w:szCs w:val="24"/>
        </w:rPr>
        <w:t>онарушений, как самим правонарушителем, так и другими лицами.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517E00">
        <w:rPr>
          <w:rFonts w:ascii="Times New Roman" w:hAnsi="Times New Roman" w:cs="Times New Roman"/>
          <w:sz w:val="24"/>
          <w:szCs w:val="24"/>
        </w:rPr>
        <w:t>изложенного</w:t>
      </w:r>
      <w:r w:rsidRPr="00517E00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517E00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29.9 – 29.11</w:t>
      </w:r>
      <w:r w:rsidRPr="00517E00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517E0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E0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17E0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517E00" w:rsidP="00BE5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Тинякова Евгения Егоровича </w:t>
      </w:r>
      <w:r w:rsidRPr="00517E00" w:rsidR="00230373">
        <w:rPr>
          <w:rFonts w:ascii="Times New Roman" w:hAnsi="Times New Roman" w:cs="Times New Roman"/>
          <w:sz w:val="24"/>
          <w:szCs w:val="24"/>
        </w:rPr>
        <w:t>п</w:t>
      </w:r>
      <w:r w:rsidRPr="00517E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ризнать </w:t>
      </w:r>
      <w:r w:rsidRPr="00517E00">
        <w:rPr>
          <w:rFonts w:ascii="Times New Roman" w:hAnsi="Times New Roman" w:cs="Times New Roman"/>
          <w:sz w:val="24"/>
          <w:szCs w:val="24"/>
        </w:rPr>
        <w:t>виновн</w:t>
      </w:r>
      <w:r w:rsidRPr="00517E00" w:rsidR="004F26C4">
        <w:rPr>
          <w:rFonts w:ascii="Times New Roman" w:hAnsi="Times New Roman" w:cs="Times New Roman"/>
          <w:sz w:val="24"/>
          <w:szCs w:val="24"/>
        </w:rPr>
        <w:t>ым</w:t>
      </w:r>
      <w:r w:rsidRPr="00517E0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</w:t>
      </w:r>
      <w:r w:rsidRPr="00517E00">
        <w:rPr>
          <w:rFonts w:ascii="Times New Roman" w:hAnsi="Times New Roman" w:cs="Times New Roman"/>
          <w:sz w:val="24"/>
          <w:szCs w:val="24"/>
        </w:rPr>
        <w:t>дусмотренного ч. 3 ст. 12.8 Кодекса РФ об административных правонарушениях, и назначить е</w:t>
      </w:r>
      <w:r w:rsidRPr="00517E00" w:rsidR="004F26C4">
        <w:rPr>
          <w:rFonts w:ascii="Times New Roman" w:hAnsi="Times New Roman" w:cs="Times New Roman"/>
          <w:sz w:val="24"/>
          <w:szCs w:val="24"/>
        </w:rPr>
        <w:t>му</w:t>
      </w:r>
      <w:r w:rsidRPr="00517E0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517E00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17E00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3E4CE7" w:rsidRPr="00517E00" w:rsidP="003E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ab/>
      </w:r>
      <w:r w:rsidRPr="00517E00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</w:t>
      </w:r>
      <w:r w:rsidRPr="00517E00">
        <w:rPr>
          <w:rFonts w:ascii="Times New Roman" w:hAnsi="Times New Roman" w:cs="Times New Roman"/>
          <w:sz w:val="24"/>
          <w:szCs w:val="24"/>
        </w:rPr>
        <w:t>Красноперекопский».</w:t>
      </w:r>
    </w:p>
    <w:p w:rsidR="00793FE1" w:rsidRPr="00517E00" w:rsidP="003E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517E00" w:rsidR="00216C12">
        <w:rPr>
          <w:rFonts w:ascii="Times New Roman" w:hAnsi="Times New Roman" w:cs="Times New Roman"/>
          <w:sz w:val="24"/>
          <w:szCs w:val="24"/>
        </w:rPr>
        <w:t>Тиняков</w:t>
      </w:r>
      <w:r w:rsidRPr="00517E00" w:rsidR="003E4CE7">
        <w:rPr>
          <w:rFonts w:ascii="Times New Roman" w:hAnsi="Times New Roman" w:cs="Times New Roman"/>
          <w:sz w:val="24"/>
          <w:szCs w:val="24"/>
        </w:rPr>
        <w:t>а</w:t>
      </w:r>
      <w:r w:rsidRPr="00517E00" w:rsidR="00216C12">
        <w:rPr>
          <w:rFonts w:ascii="Times New Roman" w:hAnsi="Times New Roman" w:cs="Times New Roman"/>
          <w:sz w:val="24"/>
          <w:szCs w:val="24"/>
        </w:rPr>
        <w:t xml:space="preserve"> Е.Е.</w:t>
      </w:r>
      <w:r w:rsidRPr="00517E00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517E00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517E00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517E00">
        <w:rPr>
          <w:rFonts w:ascii="Times New Roman" w:hAnsi="Times New Roman" w:cs="Times New Roman"/>
          <w:sz w:val="24"/>
          <w:szCs w:val="24"/>
        </w:rPr>
        <w:t>.</w:t>
      </w:r>
    </w:p>
    <w:p w:rsidR="00793FE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17E00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17E00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17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517E0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00">
        <w:rPr>
          <w:rFonts w:ascii="Times New Roman" w:hAnsi="Times New Roman" w:cs="Times New Roman"/>
          <w:sz w:val="24"/>
          <w:szCs w:val="24"/>
        </w:rPr>
        <w:t>М</w:t>
      </w:r>
      <w:r w:rsidRPr="00517E00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517E00" w:rsidR="001C3B91">
        <w:rPr>
          <w:rFonts w:ascii="Times New Roman" w:hAnsi="Times New Roman" w:cs="Times New Roman"/>
          <w:sz w:val="24"/>
          <w:szCs w:val="24"/>
        </w:rPr>
        <w:tab/>
      </w:r>
      <w:r w:rsidRPr="00517E00" w:rsidR="001C3B91">
        <w:rPr>
          <w:rFonts w:ascii="Times New Roman" w:hAnsi="Times New Roman" w:cs="Times New Roman"/>
          <w:sz w:val="24"/>
          <w:szCs w:val="24"/>
        </w:rPr>
        <w:tab/>
      </w:r>
      <w:r w:rsidRPr="00517E00" w:rsidR="001C3B91">
        <w:rPr>
          <w:rFonts w:ascii="Times New Roman" w:hAnsi="Times New Roman" w:cs="Times New Roman"/>
          <w:sz w:val="24"/>
          <w:szCs w:val="24"/>
        </w:rPr>
        <w:tab/>
      </w:r>
      <w:r w:rsidRPr="00517E00" w:rsidR="001C3B91">
        <w:rPr>
          <w:rFonts w:ascii="Times New Roman" w:hAnsi="Times New Roman" w:cs="Times New Roman"/>
          <w:sz w:val="24"/>
          <w:szCs w:val="24"/>
        </w:rPr>
        <w:tab/>
      </w:r>
      <w:r w:rsidRPr="00517E00" w:rsidR="006A4276">
        <w:rPr>
          <w:rFonts w:ascii="Times New Roman" w:hAnsi="Times New Roman" w:cs="Times New Roman"/>
          <w:sz w:val="24"/>
          <w:szCs w:val="24"/>
        </w:rPr>
        <w:t>(подпись)</w:t>
      </w:r>
      <w:r w:rsidRPr="00517E00" w:rsidR="0054294F">
        <w:rPr>
          <w:rFonts w:ascii="Times New Roman" w:hAnsi="Times New Roman" w:cs="Times New Roman"/>
          <w:sz w:val="24"/>
          <w:szCs w:val="24"/>
        </w:rPr>
        <w:tab/>
      </w:r>
      <w:r w:rsidRPr="00517E00" w:rsidR="0054294F">
        <w:rPr>
          <w:rFonts w:ascii="Times New Roman" w:hAnsi="Times New Roman" w:cs="Times New Roman"/>
          <w:sz w:val="24"/>
          <w:szCs w:val="24"/>
        </w:rPr>
        <w:tab/>
      </w:r>
      <w:r w:rsidRPr="00517E00" w:rsidR="0054294F">
        <w:rPr>
          <w:rFonts w:ascii="Times New Roman" w:hAnsi="Times New Roman" w:cs="Times New Roman"/>
          <w:sz w:val="24"/>
          <w:szCs w:val="24"/>
        </w:rPr>
        <w:tab/>
      </w:r>
      <w:r w:rsidRPr="00517E00" w:rsidR="00A17875">
        <w:rPr>
          <w:rFonts w:ascii="Times New Roman" w:hAnsi="Times New Roman" w:cs="Times New Roman"/>
          <w:sz w:val="24"/>
          <w:szCs w:val="24"/>
        </w:rPr>
        <w:tab/>
      </w:r>
      <w:r w:rsidRPr="00517E00">
        <w:rPr>
          <w:rFonts w:ascii="Times New Roman" w:hAnsi="Times New Roman" w:cs="Times New Roman"/>
          <w:sz w:val="24"/>
          <w:szCs w:val="24"/>
        </w:rPr>
        <w:t xml:space="preserve">Д.Б. </w:t>
      </w:r>
      <w:r w:rsidRPr="00517E00" w:rsidR="00A17875">
        <w:rPr>
          <w:rFonts w:ascii="Times New Roman" w:hAnsi="Times New Roman" w:cs="Times New Roman"/>
          <w:sz w:val="24"/>
          <w:szCs w:val="24"/>
        </w:rPr>
        <w:t>Оконова</w:t>
      </w:r>
    </w:p>
    <w:p w:rsidR="00517E00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E00" w:rsidP="00517E0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17E00" w:rsidP="00517E0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17E00" w:rsidP="00517E0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17E00" w:rsidP="00517E0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17E00" w:rsidP="00517E00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17E00" w:rsidP="00517E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517E00" w:rsidRPr="00517E00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E4CE7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17E0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97DAB"/>
    <w:rsid w:val="000C6FDD"/>
    <w:rsid w:val="001601A2"/>
    <w:rsid w:val="001B14BD"/>
    <w:rsid w:val="001C3258"/>
    <w:rsid w:val="001C3B91"/>
    <w:rsid w:val="001E3254"/>
    <w:rsid w:val="00206112"/>
    <w:rsid w:val="00216C12"/>
    <w:rsid w:val="00223E65"/>
    <w:rsid w:val="00230373"/>
    <w:rsid w:val="00240B7D"/>
    <w:rsid w:val="00243C8A"/>
    <w:rsid w:val="0024427C"/>
    <w:rsid w:val="00275EF0"/>
    <w:rsid w:val="0028199E"/>
    <w:rsid w:val="002906CC"/>
    <w:rsid w:val="0029391A"/>
    <w:rsid w:val="002A13C9"/>
    <w:rsid w:val="002B4561"/>
    <w:rsid w:val="002F4486"/>
    <w:rsid w:val="002F6D47"/>
    <w:rsid w:val="00323371"/>
    <w:rsid w:val="00377B64"/>
    <w:rsid w:val="00386B27"/>
    <w:rsid w:val="003907BA"/>
    <w:rsid w:val="003E4CE7"/>
    <w:rsid w:val="00412A55"/>
    <w:rsid w:val="00437BD2"/>
    <w:rsid w:val="004B6244"/>
    <w:rsid w:val="004C0D06"/>
    <w:rsid w:val="004E0474"/>
    <w:rsid w:val="004F26C4"/>
    <w:rsid w:val="0050787D"/>
    <w:rsid w:val="00512B89"/>
    <w:rsid w:val="00514658"/>
    <w:rsid w:val="00517E00"/>
    <w:rsid w:val="0052184A"/>
    <w:rsid w:val="0054294F"/>
    <w:rsid w:val="005532A3"/>
    <w:rsid w:val="005950A2"/>
    <w:rsid w:val="005E6BB7"/>
    <w:rsid w:val="005F7E2D"/>
    <w:rsid w:val="00600371"/>
    <w:rsid w:val="006021F3"/>
    <w:rsid w:val="00650760"/>
    <w:rsid w:val="00662FEF"/>
    <w:rsid w:val="006A4276"/>
    <w:rsid w:val="006C2BFA"/>
    <w:rsid w:val="006D7798"/>
    <w:rsid w:val="0072623D"/>
    <w:rsid w:val="00775200"/>
    <w:rsid w:val="007774F4"/>
    <w:rsid w:val="00793FE1"/>
    <w:rsid w:val="00796577"/>
    <w:rsid w:val="007C7129"/>
    <w:rsid w:val="00855415"/>
    <w:rsid w:val="00871807"/>
    <w:rsid w:val="00886788"/>
    <w:rsid w:val="00890595"/>
    <w:rsid w:val="008939C4"/>
    <w:rsid w:val="00895F7C"/>
    <w:rsid w:val="008A375F"/>
    <w:rsid w:val="008A5919"/>
    <w:rsid w:val="008C5AF5"/>
    <w:rsid w:val="008C7738"/>
    <w:rsid w:val="008E065C"/>
    <w:rsid w:val="008E5AA1"/>
    <w:rsid w:val="008F6B0B"/>
    <w:rsid w:val="0092025F"/>
    <w:rsid w:val="00950A27"/>
    <w:rsid w:val="009A4646"/>
    <w:rsid w:val="009C7821"/>
    <w:rsid w:val="009E06ED"/>
    <w:rsid w:val="009E473E"/>
    <w:rsid w:val="00A00C05"/>
    <w:rsid w:val="00A03426"/>
    <w:rsid w:val="00A04C2D"/>
    <w:rsid w:val="00A17875"/>
    <w:rsid w:val="00A57DB9"/>
    <w:rsid w:val="00AA5013"/>
    <w:rsid w:val="00AB185E"/>
    <w:rsid w:val="00AC66BD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E0AF3"/>
    <w:rsid w:val="00CE741E"/>
    <w:rsid w:val="00D11A54"/>
    <w:rsid w:val="00D1348F"/>
    <w:rsid w:val="00D222E9"/>
    <w:rsid w:val="00D3566B"/>
    <w:rsid w:val="00D7650B"/>
    <w:rsid w:val="00D8065A"/>
    <w:rsid w:val="00D916F8"/>
    <w:rsid w:val="00DA38CA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7583"/>
    <w:rsid w:val="00EF1BE7"/>
    <w:rsid w:val="00F175E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94F5-C2C8-4516-91E0-1659E306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