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E1580" w:rsidRPr="00507377" w:rsidP="00DB3E1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507377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Дело № 5-</w:t>
      </w:r>
      <w:r w:rsidRPr="00507377" w:rsidR="00F6473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60</w:t>
      </w:r>
      <w:r w:rsidRPr="00507377" w:rsidR="00421347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-</w:t>
      </w:r>
      <w:r w:rsidRPr="00507377" w:rsidR="00931039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113</w:t>
      </w:r>
      <w:r w:rsidRPr="00507377" w:rsidR="00421347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/2026</w:t>
      </w:r>
    </w:p>
    <w:p w:rsidR="00074DEB" w:rsidRPr="00507377" w:rsidP="00DB3E1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507377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УИД 91</w:t>
      </w:r>
      <w:r w:rsidRPr="00507377" w:rsidR="00A00E8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М</w:t>
      </w:r>
      <w:r w:rsidRPr="0050737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>S</w:t>
      </w:r>
      <w:r w:rsidRPr="00507377" w:rsidR="000C0537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00</w:t>
      </w:r>
      <w:r w:rsidRPr="00507377" w:rsidR="00A00E8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60-01-2026-000621-96</w:t>
      </w:r>
    </w:p>
    <w:p w:rsidR="00074DEB" w:rsidRPr="00507377" w:rsidP="00DB3E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:rsidR="002E1580" w:rsidRPr="00507377" w:rsidP="00DB3E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  <w:r w:rsidRPr="00507377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ПОСТАНОВЛЕНИЕ</w:t>
      </w:r>
    </w:p>
    <w:p w:rsidR="00895388" w:rsidRPr="00507377" w:rsidP="00DB3E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  <w:r w:rsidRPr="00507377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о назначении административного наказания</w:t>
      </w:r>
    </w:p>
    <w:p w:rsidR="00AA0E90" w:rsidRPr="00507377" w:rsidP="00DB3E14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</w:pPr>
    </w:p>
    <w:p w:rsidR="00DB3E14" w:rsidRPr="00507377" w:rsidP="00DB3E14">
      <w:pPr>
        <w:spacing w:after="0" w:line="240" w:lineRule="auto"/>
        <w:contextualSpacing/>
        <w:jc w:val="both"/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</w:pPr>
      <w:r w:rsidRPr="00507377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    </w:t>
      </w:r>
      <w:r w:rsidRPr="00507377" w:rsidR="00931039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>23 апреля</w:t>
      </w:r>
      <w:r w:rsidRPr="00507377" w:rsidR="00421347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2026</w:t>
      </w:r>
      <w:r w:rsidRPr="00507377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г</w:t>
      </w:r>
      <w:r w:rsidRPr="00507377" w:rsidR="005F49E4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>.</w:t>
      </w:r>
      <w:r w:rsidRPr="00507377" w:rsidR="005F49E4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ab/>
      </w:r>
      <w:r w:rsidRPr="00507377" w:rsidR="005F49E4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ab/>
      </w:r>
      <w:r w:rsidRPr="00507377" w:rsidR="005F49E4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ab/>
        <w:t xml:space="preserve">                           </w:t>
      </w:r>
      <w:r w:rsidRPr="00507377" w:rsidR="002A5973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</w:t>
      </w:r>
      <w:r w:rsidRPr="00507377" w:rsidR="005F49E4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  </w:t>
      </w:r>
      <w:r w:rsidRPr="00507377" w:rsidR="00515F1C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 </w:t>
      </w:r>
      <w:r w:rsidRPr="00507377" w:rsidR="005F49E4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507377" w:rsidR="00931039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</w:t>
      </w:r>
      <w:r w:rsidRPr="00507377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>г. Красноперекопск</w:t>
      </w:r>
    </w:p>
    <w:p w:rsidR="00AE135D" w:rsidRPr="00507377" w:rsidP="00DB3E14">
      <w:pPr>
        <w:spacing w:after="0" w:line="240" w:lineRule="auto"/>
        <w:contextualSpacing/>
        <w:jc w:val="both"/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</w:pPr>
    </w:p>
    <w:p w:rsidR="00F6473A" w:rsidRPr="00507377" w:rsidP="00F6473A">
      <w:pPr>
        <w:pStyle w:val="NormalWeb"/>
        <w:spacing w:before="0" w:beforeAutospacing="0" w:after="0" w:afterAutospacing="0"/>
        <w:contextualSpacing/>
        <w:jc w:val="both"/>
        <w:rPr>
          <w:rFonts w:eastAsia="Arial Unicode MS"/>
          <w:sz w:val="20"/>
          <w:szCs w:val="20"/>
        </w:rPr>
      </w:pPr>
      <w:r w:rsidRPr="00507377">
        <w:rPr>
          <w:rFonts w:eastAsia="Arial Unicode MS"/>
          <w:sz w:val="20"/>
          <w:szCs w:val="20"/>
        </w:rPr>
        <w:t xml:space="preserve">       Исполняющий обязанности мирового судьи судебного участка № 60 Красноперекопского судебного района Республики Крым,  мировой судья судебного участка № 58 Красноперекопского судебного района Республики Крым </w:t>
      </w:r>
      <w:r w:rsidRPr="00507377">
        <w:rPr>
          <w:sz w:val="20"/>
          <w:szCs w:val="20"/>
        </w:rPr>
        <w:t>Захарова Анастасия Сергеевна,</w:t>
      </w:r>
      <w:r w:rsidRPr="00507377">
        <w:rPr>
          <w:rFonts w:eastAsia="Arial Unicode MS"/>
          <w:sz w:val="20"/>
          <w:szCs w:val="20"/>
        </w:rPr>
        <w:t xml:space="preserve"> рассмотрев в о</w:t>
      </w:r>
      <w:r w:rsidRPr="00507377">
        <w:rPr>
          <w:rFonts w:eastAsia="Arial Unicode MS"/>
          <w:sz w:val="20"/>
          <w:szCs w:val="20"/>
        </w:rPr>
        <w:t xml:space="preserve">ткрытом судебном заседании дело об административном правонарушении, предусмотренном статьей 6.1.1 Кодекса Российской Федерации об административных правонарушениях (далее – КоАП РФ) в отношении </w:t>
      </w:r>
    </w:p>
    <w:p w:rsidR="00F6473A" w:rsidRPr="00507377" w:rsidP="00F647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07377">
        <w:rPr>
          <w:rFonts w:ascii="Times New Roman" w:eastAsia="Times New Roman" w:hAnsi="Times New Roman" w:cs="Times New Roman"/>
          <w:sz w:val="20"/>
          <w:szCs w:val="20"/>
        </w:rPr>
        <w:t>Разумова</w:t>
      </w:r>
      <w:r w:rsidRPr="00507377">
        <w:rPr>
          <w:rFonts w:ascii="Times New Roman" w:eastAsia="Times New Roman" w:hAnsi="Times New Roman" w:cs="Times New Roman"/>
          <w:sz w:val="20"/>
          <w:szCs w:val="20"/>
        </w:rPr>
        <w:t xml:space="preserve"> Романа Василевича</w:t>
      </w:r>
      <w:r w:rsidRPr="00507377" w:rsidR="00F30EDA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Pr="00507377" w:rsidR="00507377">
        <w:rPr>
          <w:rFonts w:ascii="Times New Roman" w:eastAsia="Times New Roman" w:hAnsi="Times New Roman" w:cs="Times New Roman"/>
          <w:sz w:val="20"/>
          <w:szCs w:val="20"/>
        </w:rPr>
        <w:t xml:space="preserve">&lt;персональные данные&gt;  </w:t>
      </w:r>
    </w:p>
    <w:p w:rsidR="0063190F" w:rsidRPr="00507377" w:rsidP="0063190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507377">
        <w:rPr>
          <w:rFonts w:ascii="Times New Roman" w:eastAsia="Times New Roman" w:hAnsi="Times New Roman" w:cs="Times New Roman"/>
          <w:sz w:val="20"/>
          <w:szCs w:val="20"/>
        </w:rPr>
        <w:t>УСТАНОВИЛ:</w:t>
      </w:r>
    </w:p>
    <w:p w:rsidR="0063190F" w:rsidRPr="00507377" w:rsidP="0063190F">
      <w:pPr>
        <w:pStyle w:val="NormalWeb"/>
        <w:shd w:val="clear" w:color="auto" w:fill="FFFFFF"/>
        <w:spacing w:before="0" w:beforeAutospacing="0" w:after="0" w:afterAutospacing="0"/>
        <w:contextualSpacing/>
        <w:jc w:val="both"/>
        <w:rPr>
          <w:rFonts w:eastAsia="Arial Unicode MS"/>
          <w:color w:val="000000"/>
          <w:sz w:val="20"/>
          <w:szCs w:val="20"/>
        </w:rPr>
      </w:pPr>
      <w:r w:rsidRPr="00507377">
        <w:rPr>
          <w:rFonts w:eastAsia="Arial Unicode MS"/>
          <w:color w:val="000000"/>
          <w:sz w:val="20"/>
          <w:szCs w:val="20"/>
        </w:rPr>
        <w:t xml:space="preserve">       </w:t>
      </w:r>
      <w:r w:rsidRPr="00507377" w:rsidR="00507377">
        <w:rPr>
          <w:rFonts w:eastAsia="Arial Unicode MS"/>
          <w:color w:val="000000"/>
          <w:sz w:val="20"/>
          <w:szCs w:val="20"/>
        </w:rPr>
        <w:t>Дата</w:t>
      </w:r>
      <w:r w:rsidRPr="00507377">
        <w:rPr>
          <w:rFonts w:eastAsia="Arial Unicode MS"/>
          <w:color w:val="000000"/>
          <w:sz w:val="20"/>
          <w:szCs w:val="20"/>
        </w:rPr>
        <w:t xml:space="preserve">  около </w:t>
      </w:r>
      <w:r w:rsidRPr="00507377" w:rsidR="00507377">
        <w:rPr>
          <w:rFonts w:eastAsia="Arial Unicode MS"/>
          <w:color w:val="000000"/>
          <w:sz w:val="20"/>
          <w:szCs w:val="20"/>
        </w:rPr>
        <w:t>время</w:t>
      </w:r>
      <w:r w:rsidRPr="00507377" w:rsidR="00F30EDA">
        <w:rPr>
          <w:rFonts w:eastAsia="Arial Unicode MS"/>
          <w:color w:val="000000"/>
          <w:sz w:val="20"/>
          <w:szCs w:val="20"/>
        </w:rPr>
        <w:t xml:space="preserve">. </w:t>
      </w:r>
      <w:r w:rsidRPr="00507377">
        <w:rPr>
          <w:rFonts w:eastAsia="Arial Unicode MS"/>
          <w:color w:val="000000"/>
          <w:sz w:val="20"/>
          <w:szCs w:val="20"/>
        </w:rPr>
        <w:t>Р</w:t>
      </w:r>
      <w:r w:rsidRPr="00507377" w:rsidR="00A00E8F">
        <w:rPr>
          <w:rFonts w:eastAsia="Arial Unicode MS"/>
          <w:color w:val="000000"/>
          <w:sz w:val="20"/>
          <w:szCs w:val="20"/>
        </w:rPr>
        <w:t>а</w:t>
      </w:r>
      <w:r w:rsidRPr="00507377">
        <w:rPr>
          <w:rFonts w:eastAsia="Arial Unicode MS"/>
          <w:color w:val="000000"/>
          <w:sz w:val="20"/>
          <w:szCs w:val="20"/>
        </w:rPr>
        <w:t xml:space="preserve">зумов Роман Васильевич, находясь </w:t>
      </w:r>
      <w:r w:rsidRPr="00507377" w:rsidR="00A00E8F">
        <w:rPr>
          <w:rFonts w:eastAsia="Arial Unicode MS"/>
          <w:color w:val="000000"/>
          <w:sz w:val="20"/>
          <w:szCs w:val="20"/>
        </w:rPr>
        <w:t xml:space="preserve">в подъезде на лестничной площадке 3-го этажа многоквартирного жилого дома </w:t>
      </w:r>
      <w:r w:rsidRPr="00507377" w:rsidR="00507377">
        <w:rPr>
          <w:rFonts w:eastAsia="Arial Unicode MS"/>
          <w:color w:val="000000"/>
          <w:sz w:val="20"/>
          <w:szCs w:val="20"/>
        </w:rPr>
        <w:t>адрес</w:t>
      </w:r>
      <w:r w:rsidRPr="00507377">
        <w:rPr>
          <w:rFonts w:eastAsia="Arial Unicode MS"/>
          <w:color w:val="000000"/>
          <w:sz w:val="20"/>
          <w:szCs w:val="20"/>
        </w:rPr>
        <w:t>, причинил</w:t>
      </w:r>
      <w:r w:rsidRPr="00507377">
        <w:rPr>
          <w:rFonts w:eastAsia="Arial Unicode MS"/>
          <w:color w:val="000000"/>
          <w:sz w:val="20"/>
          <w:szCs w:val="20"/>
        </w:rPr>
        <w:t xml:space="preserve"> </w:t>
      </w:r>
      <w:r w:rsidRPr="00507377" w:rsidR="00F30EDA">
        <w:rPr>
          <w:rFonts w:eastAsia="Arial Unicode MS"/>
          <w:color w:val="000000"/>
          <w:sz w:val="20"/>
          <w:szCs w:val="20"/>
        </w:rPr>
        <w:t xml:space="preserve">иные насильственные действия, причинившие физическую боль </w:t>
      </w:r>
      <w:r w:rsidRPr="00507377" w:rsidR="00507377">
        <w:rPr>
          <w:rFonts w:eastAsia="Arial Unicode MS"/>
          <w:color w:val="000000"/>
          <w:sz w:val="20"/>
          <w:szCs w:val="20"/>
        </w:rPr>
        <w:t>ФИО</w:t>
      </w:r>
      <w:r w:rsidRPr="00507377" w:rsidR="00F30EDA">
        <w:rPr>
          <w:rFonts w:eastAsia="Arial Unicode MS"/>
          <w:color w:val="000000"/>
          <w:sz w:val="20"/>
          <w:szCs w:val="20"/>
        </w:rPr>
        <w:t xml:space="preserve">  а именно </w:t>
      </w:r>
      <w:r w:rsidRPr="00507377" w:rsidR="00A00E8F">
        <w:rPr>
          <w:rFonts w:eastAsia="Arial Unicode MS"/>
          <w:color w:val="000000"/>
          <w:sz w:val="20"/>
          <w:szCs w:val="20"/>
        </w:rPr>
        <w:t>обеими руками сдавливал шею последнего</w:t>
      </w:r>
      <w:r w:rsidRPr="00507377">
        <w:rPr>
          <w:rFonts w:eastAsia="Arial Unicode MS"/>
          <w:color w:val="000000"/>
          <w:sz w:val="20"/>
          <w:szCs w:val="20"/>
        </w:rPr>
        <w:t>, тем</w:t>
      </w:r>
      <w:r w:rsidRPr="00507377" w:rsidR="00F30EDA">
        <w:rPr>
          <w:rFonts w:eastAsia="Arial Unicode MS"/>
          <w:color w:val="000000"/>
          <w:sz w:val="20"/>
          <w:szCs w:val="20"/>
        </w:rPr>
        <w:t xml:space="preserve"> </w:t>
      </w:r>
      <w:r w:rsidRPr="00507377">
        <w:rPr>
          <w:rFonts w:eastAsia="Arial Unicode MS"/>
          <w:color w:val="000000"/>
          <w:sz w:val="20"/>
          <w:szCs w:val="20"/>
        </w:rPr>
        <w:t xml:space="preserve">самым причинив </w:t>
      </w:r>
      <w:r w:rsidRPr="00507377" w:rsidR="00F30EDA">
        <w:rPr>
          <w:rFonts w:eastAsia="Arial Unicode MS"/>
          <w:color w:val="000000"/>
          <w:sz w:val="20"/>
          <w:szCs w:val="20"/>
        </w:rPr>
        <w:t xml:space="preserve">иные насильственные действия, причинившие физическую боль, </w:t>
      </w:r>
      <w:r w:rsidRPr="00507377" w:rsidR="00F30EDA">
        <w:rPr>
          <w:sz w:val="20"/>
          <w:szCs w:val="20"/>
        </w:rPr>
        <w:t>но не повлекшие последствий, указанных в статье </w:t>
      </w:r>
      <w:hyperlink r:id="rId5" w:anchor="4/115" w:history="1">
        <w:r w:rsidRPr="00507377" w:rsidR="00F30EDA">
          <w:rPr>
            <w:rStyle w:val="Hyperlink"/>
            <w:sz w:val="20"/>
            <w:szCs w:val="20"/>
            <w:u w:val="none"/>
          </w:rPr>
          <w:t>115 Уголовного кодекса Российской Федерации</w:t>
        </w:r>
      </w:hyperlink>
      <w:r w:rsidRPr="00507377" w:rsidR="00F30EDA">
        <w:rPr>
          <w:sz w:val="20"/>
          <w:szCs w:val="20"/>
        </w:rPr>
        <w:t>, если эти действия не содержат уголовно наказуемого деяния.</w:t>
      </w:r>
    </w:p>
    <w:p w:rsidR="0063190F" w:rsidRPr="00507377" w:rsidP="0063190F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507377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      В судебном заседании </w:t>
      </w:r>
      <w:r w:rsidRPr="00507377" w:rsidR="000504EE">
        <w:rPr>
          <w:rFonts w:ascii="Times New Roman" w:eastAsia="Arial Unicode MS" w:hAnsi="Times New Roman" w:cs="Times New Roman"/>
          <w:color w:val="000000"/>
          <w:sz w:val="20"/>
          <w:szCs w:val="20"/>
        </w:rPr>
        <w:t>Разумов Р.В</w:t>
      </w:r>
      <w:r w:rsidRPr="00507377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., после разъяснения прав, предусмотренных </w:t>
      </w:r>
      <w:r w:rsidRPr="00507377">
        <w:rPr>
          <w:rFonts w:ascii="Times New Roman" w:hAnsi="Times New Roman"/>
          <w:color w:val="000000"/>
          <w:sz w:val="20"/>
          <w:szCs w:val="20"/>
        </w:rPr>
        <w:t xml:space="preserve">ч.1 ст. 25.1, ч. 4 ст. 26.4, ч. 1 ст. 30.1 КоАП РФ, ст. 51 Конституции РФ, отводов,  ходатайств не заявил, вину признал, суду показал, что </w:t>
      </w:r>
      <w:r w:rsidRPr="00507377" w:rsidR="00A00E8F">
        <w:rPr>
          <w:rFonts w:ascii="Times New Roman" w:hAnsi="Times New Roman"/>
          <w:color w:val="000000"/>
          <w:sz w:val="20"/>
          <w:szCs w:val="20"/>
        </w:rPr>
        <w:t xml:space="preserve">в </w:t>
      </w:r>
      <w:r w:rsidRPr="00507377" w:rsidR="00507377">
        <w:rPr>
          <w:rFonts w:ascii="Times New Roman" w:hAnsi="Times New Roman"/>
          <w:color w:val="000000"/>
          <w:sz w:val="20"/>
          <w:szCs w:val="20"/>
        </w:rPr>
        <w:t>дата</w:t>
      </w:r>
      <w:r w:rsidRPr="00507377" w:rsidR="00A00E8F">
        <w:rPr>
          <w:rFonts w:ascii="Times New Roman" w:hAnsi="Times New Roman"/>
          <w:color w:val="000000"/>
          <w:sz w:val="20"/>
          <w:szCs w:val="20"/>
        </w:rPr>
        <w:t xml:space="preserve"> около </w:t>
      </w:r>
      <w:r w:rsidRPr="00507377" w:rsidR="00507377">
        <w:rPr>
          <w:rFonts w:ascii="Times New Roman" w:hAnsi="Times New Roman"/>
          <w:color w:val="000000"/>
          <w:sz w:val="20"/>
          <w:szCs w:val="20"/>
        </w:rPr>
        <w:t>время</w:t>
      </w:r>
      <w:r w:rsidRPr="00507377" w:rsidR="00A00E8F">
        <w:rPr>
          <w:rFonts w:ascii="Times New Roman" w:hAnsi="Times New Roman"/>
          <w:color w:val="000000"/>
          <w:sz w:val="20"/>
          <w:szCs w:val="20"/>
        </w:rPr>
        <w:t xml:space="preserve"> час</w:t>
      </w:r>
      <w:r w:rsidRPr="00507377" w:rsidR="00A00E8F">
        <w:rPr>
          <w:rFonts w:ascii="Times New Roman" w:hAnsi="Times New Roman"/>
          <w:color w:val="000000"/>
          <w:sz w:val="20"/>
          <w:szCs w:val="20"/>
        </w:rPr>
        <w:t>.</w:t>
      </w:r>
      <w:r w:rsidRPr="00507377" w:rsidR="00A00E8F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507377" w:rsidR="00A00E8F">
        <w:rPr>
          <w:rFonts w:ascii="Times New Roman" w:hAnsi="Times New Roman"/>
          <w:color w:val="000000"/>
          <w:sz w:val="20"/>
          <w:szCs w:val="20"/>
        </w:rPr>
        <w:t>п</w:t>
      </w:r>
      <w:r w:rsidRPr="00507377" w:rsidR="00A00E8F">
        <w:rPr>
          <w:rFonts w:ascii="Times New Roman" w:hAnsi="Times New Roman"/>
          <w:color w:val="000000"/>
          <w:sz w:val="20"/>
          <w:szCs w:val="20"/>
        </w:rPr>
        <w:t xml:space="preserve">о адресу его места жительства </w:t>
      </w:r>
      <w:r w:rsidRPr="00507377" w:rsidR="00507377">
        <w:rPr>
          <w:rFonts w:ascii="Times New Roman" w:hAnsi="Times New Roman"/>
          <w:color w:val="000000"/>
          <w:sz w:val="20"/>
          <w:szCs w:val="20"/>
        </w:rPr>
        <w:t>адрес</w:t>
      </w:r>
      <w:r w:rsidRPr="00507377" w:rsidR="00A00E8F">
        <w:rPr>
          <w:rFonts w:ascii="Times New Roman" w:hAnsi="Times New Roman"/>
          <w:color w:val="000000"/>
          <w:sz w:val="20"/>
          <w:szCs w:val="20"/>
        </w:rPr>
        <w:t xml:space="preserve"> громко играла музыка в общем коридоре, на что он вышел догнав </w:t>
      </w:r>
      <w:r w:rsidRPr="00507377" w:rsidR="00507377">
        <w:rPr>
          <w:rFonts w:ascii="Times New Roman" w:hAnsi="Times New Roman"/>
          <w:color w:val="000000"/>
          <w:sz w:val="20"/>
          <w:szCs w:val="20"/>
        </w:rPr>
        <w:t>ФИО</w:t>
      </w:r>
      <w:r w:rsidRPr="00507377" w:rsidR="00A00E8F">
        <w:rPr>
          <w:rFonts w:ascii="Times New Roman" w:hAnsi="Times New Roman"/>
          <w:color w:val="000000"/>
          <w:sz w:val="20"/>
          <w:szCs w:val="20"/>
        </w:rPr>
        <w:t xml:space="preserve">. на лестничной площадке сделал  ему замечание. На его замечание </w:t>
      </w:r>
      <w:r w:rsidRPr="00507377" w:rsidR="00507377">
        <w:rPr>
          <w:rFonts w:ascii="Times New Roman" w:hAnsi="Times New Roman"/>
          <w:color w:val="000000"/>
          <w:sz w:val="20"/>
          <w:szCs w:val="20"/>
        </w:rPr>
        <w:t>ФИО</w:t>
      </w:r>
      <w:r w:rsidRPr="00507377" w:rsidR="00A00E8F">
        <w:rPr>
          <w:rFonts w:ascii="Times New Roman" w:hAnsi="Times New Roman"/>
          <w:color w:val="000000"/>
          <w:sz w:val="20"/>
          <w:szCs w:val="20"/>
        </w:rPr>
        <w:t xml:space="preserve"> ответил ему грубо, между ними завязался словестный конфликт</w:t>
      </w:r>
      <w:r w:rsidRPr="00507377" w:rsidR="00350C60">
        <w:rPr>
          <w:rFonts w:ascii="Times New Roman" w:hAnsi="Times New Roman"/>
          <w:color w:val="000000"/>
          <w:sz w:val="20"/>
          <w:szCs w:val="20"/>
        </w:rPr>
        <w:t>,</w:t>
      </w:r>
      <w:r w:rsidRPr="00507377" w:rsidR="00A00E8F">
        <w:rPr>
          <w:rFonts w:ascii="Times New Roman" w:hAnsi="Times New Roman"/>
          <w:color w:val="000000"/>
          <w:sz w:val="20"/>
          <w:szCs w:val="20"/>
        </w:rPr>
        <w:t xml:space="preserve"> в ходе которого он схватил обеими руками за шею </w:t>
      </w:r>
      <w:r w:rsidRPr="00507377" w:rsidR="00507377">
        <w:rPr>
          <w:rFonts w:ascii="Times New Roman" w:hAnsi="Times New Roman"/>
          <w:color w:val="000000"/>
          <w:sz w:val="20"/>
          <w:szCs w:val="20"/>
        </w:rPr>
        <w:t>ФИО</w:t>
      </w:r>
      <w:r w:rsidRPr="00507377" w:rsidR="00A00E8F">
        <w:rPr>
          <w:rFonts w:ascii="Times New Roman" w:hAnsi="Times New Roman"/>
          <w:color w:val="000000"/>
          <w:sz w:val="20"/>
          <w:szCs w:val="20"/>
        </w:rPr>
        <w:t>.</w:t>
      </w:r>
      <w:r w:rsidRPr="00507377" w:rsidR="00A00E8F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507377" w:rsidR="00A00E8F">
        <w:rPr>
          <w:rFonts w:ascii="Times New Roman" w:hAnsi="Times New Roman"/>
          <w:color w:val="000000"/>
          <w:sz w:val="20"/>
          <w:szCs w:val="20"/>
        </w:rPr>
        <w:t>и</w:t>
      </w:r>
      <w:r w:rsidRPr="00507377" w:rsidR="00A00E8F">
        <w:rPr>
          <w:rFonts w:ascii="Times New Roman" w:hAnsi="Times New Roman"/>
          <w:color w:val="000000"/>
          <w:sz w:val="20"/>
          <w:szCs w:val="20"/>
        </w:rPr>
        <w:t xml:space="preserve"> прижал его к стене, при этом сдавливая шею, после чего вышли </w:t>
      </w:r>
      <w:r w:rsidRPr="00507377" w:rsidR="00350C60">
        <w:rPr>
          <w:rFonts w:ascii="Times New Roman" w:hAnsi="Times New Roman"/>
          <w:color w:val="000000"/>
          <w:sz w:val="20"/>
          <w:szCs w:val="20"/>
        </w:rPr>
        <w:t>соседи</w:t>
      </w:r>
      <w:r w:rsidRPr="00507377" w:rsidR="00A00E8F">
        <w:rPr>
          <w:rFonts w:ascii="Times New Roman" w:hAnsi="Times New Roman"/>
          <w:color w:val="000000"/>
          <w:sz w:val="20"/>
          <w:szCs w:val="20"/>
        </w:rPr>
        <w:t xml:space="preserve"> и конфликт между ними был исчерпан.</w:t>
      </w:r>
      <w:r w:rsidRPr="00507377" w:rsidR="00350C60">
        <w:rPr>
          <w:rFonts w:ascii="Times New Roman" w:hAnsi="Times New Roman"/>
          <w:color w:val="000000"/>
          <w:sz w:val="20"/>
          <w:szCs w:val="20"/>
        </w:rPr>
        <w:t xml:space="preserve"> Он принес свои извинения </w:t>
      </w:r>
      <w:r w:rsidRPr="00507377" w:rsidR="00507377">
        <w:rPr>
          <w:rFonts w:ascii="Times New Roman" w:hAnsi="Times New Roman"/>
          <w:color w:val="000000"/>
          <w:sz w:val="20"/>
          <w:szCs w:val="20"/>
        </w:rPr>
        <w:t>ФИО</w:t>
      </w:r>
      <w:r w:rsidRPr="00507377" w:rsidR="00A00E8F">
        <w:rPr>
          <w:rFonts w:ascii="Times New Roman" w:hAnsi="Times New Roman"/>
          <w:color w:val="000000"/>
          <w:sz w:val="20"/>
          <w:szCs w:val="20"/>
        </w:rPr>
        <w:t xml:space="preserve"> </w:t>
      </w:r>
    </w:p>
    <w:p w:rsidR="0063190F" w:rsidRPr="00507377" w:rsidP="0063190F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</w:rPr>
      </w:pPr>
      <w:r w:rsidRPr="00507377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Потерпевший </w:t>
      </w:r>
      <w:r w:rsidRPr="00507377" w:rsidR="00507377">
        <w:rPr>
          <w:rFonts w:ascii="Times New Roman" w:eastAsia="Arial Unicode MS" w:hAnsi="Times New Roman" w:cs="Times New Roman"/>
          <w:color w:val="000000"/>
          <w:sz w:val="20"/>
          <w:szCs w:val="20"/>
        </w:rPr>
        <w:t>ФИО</w:t>
      </w:r>
      <w:r w:rsidRPr="00507377">
        <w:rPr>
          <w:rFonts w:ascii="Times New Roman" w:eastAsia="Arial Unicode MS" w:hAnsi="Times New Roman" w:cs="Times New Roman"/>
          <w:color w:val="000000"/>
          <w:sz w:val="20"/>
          <w:szCs w:val="20"/>
        </w:rPr>
        <w:t>.</w:t>
      </w:r>
      <w:r w:rsidRPr="00507377" w:rsidR="00715E2A">
        <w:rPr>
          <w:rFonts w:ascii="Times New Roman" w:eastAsia="Arial Unicode MS" w:hAnsi="Times New Roman" w:cs="Times New Roman"/>
          <w:color w:val="000000"/>
          <w:sz w:val="20"/>
          <w:szCs w:val="20"/>
        </w:rPr>
        <w:t>,</w:t>
      </w:r>
      <w:r w:rsidRPr="00507377" w:rsidR="00F30EDA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 </w:t>
      </w:r>
      <w:r w:rsidRPr="00507377" w:rsidR="00715E2A">
        <w:rPr>
          <w:rFonts w:ascii="Times New Roman" w:eastAsia="Arial Unicode MS" w:hAnsi="Times New Roman" w:cs="Times New Roman"/>
          <w:color w:val="000000"/>
          <w:sz w:val="20"/>
          <w:szCs w:val="20"/>
        </w:rPr>
        <w:t>после разъяснения прав, предусмотренных ст. 25.2 КоАП РФ, положений ст. 51 Конституции РФ, предупреждения об от</w:t>
      </w:r>
      <w:r w:rsidRPr="00507377">
        <w:rPr>
          <w:rFonts w:ascii="Times New Roman" w:eastAsia="Arial Unicode MS" w:hAnsi="Times New Roman" w:cs="Times New Roman"/>
          <w:color w:val="000000"/>
          <w:sz w:val="20"/>
          <w:szCs w:val="20"/>
        </w:rPr>
        <w:t>ветственности, предусмотренной</w:t>
      </w:r>
      <w:r w:rsidRPr="00507377" w:rsidR="00715E2A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 ст. 17.9 КоАП РФ, суду </w:t>
      </w:r>
      <w:r w:rsidRPr="00507377">
        <w:rPr>
          <w:rFonts w:ascii="Times New Roman" w:eastAsia="Arial Unicode MS" w:hAnsi="Times New Roman" w:cs="Times New Roman"/>
          <w:color w:val="000000"/>
          <w:sz w:val="20"/>
          <w:szCs w:val="20"/>
        </w:rPr>
        <w:t>пояснил</w:t>
      </w:r>
      <w:r w:rsidRPr="00507377" w:rsidR="00715E2A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, что оснований оговаривать </w:t>
      </w:r>
      <w:r w:rsidRPr="00507377">
        <w:rPr>
          <w:rFonts w:ascii="Times New Roman" w:eastAsia="Arial Unicode MS" w:hAnsi="Times New Roman" w:cs="Times New Roman"/>
          <w:color w:val="000000"/>
          <w:sz w:val="20"/>
          <w:szCs w:val="20"/>
        </w:rPr>
        <w:t>Разумова Р.В.,</w:t>
      </w:r>
      <w:r w:rsidRPr="00507377" w:rsidR="00350C60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 </w:t>
      </w:r>
      <w:r w:rsidRPr="00507377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у него не имеется, также суду </w:t>
      </w:r>
      <w:r w:rsidRPr="00507377">
        <w:rPr>
          <w:rFonts w:ascii="Times New Roman" w:eastAsia="Arial Unicode MS" w:hAnsi="Times New Roman" w:cs="Times New Roman"/>
          <w:color w:val="000000"/>
          <w:sz w:val="20"/>
          <w:szCs w:val="20"/>
        </w:rPr>
        <w:t>показал</w:t>
      </w:r>
      <w:r w:rsidRPr="00507377" w:rsidR="00715E2A">
        <w:rPr>
          <w:rFonts w:ascii="Times New Roman" w:eastAsia="Arial Unicode MS" w:hAnsi="Times New Roman" w:cs="Times New Roman"/>
          <w:color w:val="000000"/>
          <w:sz w:val="20"/>
          <w:szCs w:val="20"/>
        </w:rPr>
        <w:t>, что</w:t>
      </w:r>
      <w:r w:rsidRPr="00507377" w:rsidR="00350C60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 </w:t>
      </w:r>
      <w:r w:rsidRPr="00507377" w:rsidR="00507377">
        <w:rPr>
          <w:rFonts w:ascii="Times New Roman" w:eastAsia="Arial Unicode MS" w:hAnsi="Times New Roman" w:cs="Times New Roman"/>
          <w:color w:val="000000"/>
          <w:sz w:val="20"/>
          <w:szCs w:val="20"/>
        </w:rPr>
        <w:t>дата</w:t>
      </w:r>
      <w:r w:rsidRPr="00507377" w:rsidR="00350C60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 вечером по адресу своего места жительства: </w:t>
      </w:r>
      <w:r w:rsidRPr="00507377" w:rsidR="00507377">
        <w:rPr>
          <w:rFonts w:ascii="Times New Roman" w:eastAsia="Arial Unicode MS" w:hAnsi="Times New Roman" w:cs="Times New Roman"/>
          <w:color w:val="000000"/>
          <w:sz w:val="20"/>
          <w:szCs w:val="20"/>
        </w:rPr>
        <w:t>адрес</w:t>
      </w:r>
      <w:r w:rsidRPr="00507377" w:rsidR="00350C60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 он совместно с приятелем </w:t>
      </w:r>
      <w:r w:rsidRPr="00507377" w:rsidR="00350C60">
        <w:rPr>
          <w:rFonts w:ascii="Times New Roman" w:eastAsia="Arial Unicode MS" w:hAnsi="Times New Roman" w:cs="Times New Roman"/>
          <w:color w:val="000000"/>
          <w:sz w:val="20"/>
          <w:szCs w:val="20"/>
        </w:rPr>
        <w:t>распивал</w:t>
      </w:r>
      <w:r w:rsidRPr="00507377" w:rsidR="00350C60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 спиртные напитки</w:t>
      </w:r>
      <w:r w:rsidRPr="00507377" w:rsidR="00C0075C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 и </w:t>
      </w:r>
      <w:r w:rsidRPr="00507377" w:rsidR="00350C60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 слушал музыку.  После чего </w:t>
      </w:r>
      <w:r w:rsidRPr="00507377" w:rsidR="00C0075C">
        <w:rPr>
          <w:rFonts w:ascii="Times New Roman" w:eastAsia="Arial Unicode MS" w:hAnsi="Times New Roman" w:cs="Times New Roman"/>
          <w:color w:val="000000"/>
          <w:sz w:val="20"/>
          <w:szCs w:val="20"/>
        </w:rPr>
        <w:t>выйдя</w:t>
      </w:r>
      <w:r w:rsidRPr="00507377" w:rsidR="00350C60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 в </w:t>
      </w:r>
      <w:r w:rsidRPr="00507377" w:rsidR="00350C60">
        <w:rPr>
          <w:rFonts w:ascii="Times New Roman" w:eastAsia="Arial Unicode MS" w:hAnsi="Times New Roman" w:cs="Times New Roman"/>
          <w:color w:val="000000"/>
          <w:sz w:val="20"/>
          <w:szCs w:val="20"/>
        </w:rPr>
        <w:t>подъезд</w:t>
      </w:r>
      <w:r w:rsidRPr="00507377" w:rsidR="00350C60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 взя</w:t>
      </w:r>
      <w:r w:rsidRPr="00507377" w:rsidR="00C0075C">
        <w:rPr>
          <w:rFonts w:ascii="Times New Roman" w:eastAsia="Arial Unicode MS" w:hAnsi="Times New Roman" w:cs="Times New Roman"/>
          <w:color w:val="000000"/>
          <w:sz w:val="20"/>
          <w:szCs w:val="20"/>
        </w:rPr>
        <w:t>л</w:t>
      </w:r>
      <w:r w:rsidRPr="00507377" w:rsidR="00350C60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 с собой колонку на которой запала кнопка и музыка не выключалась, в</w:t>
      </w:r>
      <w:r w:rsidRPr="00507377" w:rsidR="00C0075C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 это время</w:t>
      </w:r>
      <w:r w:rsidRPr="00507377" w:rsidR="00350C60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 подъезд вышел сосед Разумов</w:t>
      </w:r>
      <w:r w:rsidRPr="00507377" w:rsidR="00C0075C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 Р.В.</w:t>
      </w:r>
      <w:r w:rsidRPr="00507377" w:rsidR="00350C60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, который попросил выключить музыку, на что он ему грубо ответил, после чего между ними произошел обоюдный словестный конфликт в ходе которого Разумов  Р.В. схватил его обеими руками за шею, начал сдавливать ее, от чего он испытал небольшую физическую боль, при этом шнурок </w:t>
      </w:r>
      <w:r w:rsidRPr="00507377" w:rsidR="00350C60">
        <w:rPr>
          <w:rFonts w:ascii="Times New Roman" w:eastAsia="Arial Unicode MS" w:hAnsi="Times New Roman" w:cs="Times New Roman"/>
          <w:color w:val="000000"/>
          <w:sz w:val="20"/>
          <w:szCs w:val="20"/>
        </w:rPr>
        <w:t>от</w:t>
      </w:r>
      <w:r w:rsidRPr="00507377" w:rsidR="00350C60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 </w:t>
      </w:r>
      <w:r w:rsidRPr="00507377" w:rsidR="00350C60">
        <w:rPr>
          <w:rFonts w:ascii="Times New Roman" w:eastAsia="Arial Unicode MS" w:hAnsi="Times New Roman" w:cs="Times New Roman"/>
          <w:color w:val="000000"/>
          <w:sz w:val="20"/>
          <w:szCs w:val="20"/>
        </w:rPr>
        <w:t>его</w:t>
      </w:r>
      <w:r w:rsidRPr="00507377" w:rsidR="00350C60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 пайты впился ему в шею. После чего вышли соседи и они разошлись. Разумов  Р.В. принес ему свои извинения, которые он принял, также просил суд строго не </w:t>
      </w:r>
      <w:r w:rsidRPr="00507377" w:rsidR="00350C60">
        <w:rPr>
          <w:rFonts w:ascii="Times New Roman" w:eastAsia="Arial Unicode MS" w:hAnsi="Times New Roman" w:cs="Times New Roman"/>
          <w:color w:val="000000"/>
          <w:sz w:val="20"/>
          <w:szCs w:val="20"/>
        </w:rPr>
        <w:t>наказывать Разум</w:t>
      </w:r>
      <w:r w:rsidRPr="00507377" w:rsidR="00C0075C">
        <w:rPr>
          <w:rFonts w:ascii="Times New Roman" w:eastAsia="Arial Unicode MS" w:hAnsi="Times New Roman" w:cs="Times New Roman"/>
          <w:color w:val="000000"/>
          <w:sz w:val="20"/>
          <w:szCs w:val="20"/>
        </w:rPr>
        <w:t>о</w:t>
      </w:r>
      <w:r w:rsidRPr="00507377" w:rsidR="00350C60">
        <w:rPr>
          <w:rFonts w:ascii="Times New Roman" w:eastAsia="Arial Unicode MS" w:hAnsi="Times New Roman" w:cs="Times New Roman"/>
          <w:color w:val="000000"/>
          <w:sz w:val="20"/>
          <w:szCs w:val="20"/>
        </w:rPr>
        <w:t>ва  Р.В. учесть</w:t>
      </w:r>
      <w:r w:rsidRPr="00507377" w:rsidR="00350C60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, что они </w:t>
      </w:r>
      <w:r w:rsidRPr="00507377" w:rsidR="008D73C1">
        <w:rPr>
          <w:rFonts w:ascii="Times New Roman" w:eastAsia="Arial Unicode MS" w:hAnsi="Times New Roman" w:cs="Times New Roman"/>
          <w:color w:val="000000"/>
          <w:sz w:val="20"/>
          <w:szCs w:val="20"/>
        </w:rPr>
        <w:t>примирились,</w:t>
      </w:r>
      <w:r w:rsidRPr="00507377" w:rsidR="00350C60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 и он к нем</w:t>
      </w:r>
      <w:r w:rsidRPr="00507377" w:rsidR="008D73C1">
        <w:rPr>
          <w:rFonts w:ascii="Times New Roman" w:eastAsia="Arial Unicode MS" w:hAnsi="Times New Roman" w:cs="Times New Roman"/>
          <w:color w:val="000000"/>
          <w:sz w:val="20"/>
          <w:szCs w:val="20"/>
        </w:rPr>
        <w:t>у</w:t>
      </w:r>
      <w:r w:rsidRPr="00507377" w:rsidR="00350C60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 претензий не имеет. </w:t>
      </w:r>
    </w:p>
    <w:p w:rsidR="0063190F" w:rsidRPr="00507377" w:rsidP="0063190F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</w:rPr>
      </w:pPr>
      <w:r w:rsidRPr="00507377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      </w:t>
      </w:r>
      <w:r w:rsidRPr="00507377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Выслушав </w:t>
      </w:r>
      <w:r w:rsidRPr="00507377" w:rsidR="000504EE">
        <w:rPr>
          <w:rFonts w:ascii="Times New Roman" w:eastAsia="Times New Roman" w:hAnsi="Times New Roman" w:cs="Times New Roman"/>
          <w:sz w:val="20"/>
          <w:szCs w:val="20"/>
          <w:lang w:eastAsia="ar-SA"/>
        </w:rPr>
        <w:t>Разумова</w:t>
      </w:r>
      <w:r w:rsidRPr="00507377" w:rsidR="000504EE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Р.В</w:t>
      </w:r>
      <w:r w:rsidRPr="00507377" w:rsidR="006866AA">
        <w:rPr>
          <w:rFonts w:ascii="Times New Roman" w:eastAsia="Times New Roman" w:hAnsi="Times New Roman" w:cs="Times New Roman"/>
          <w:sz w:val="20"/>
          <w:szCs w:val="20"/>
          <w:lang w:eastAsia="ar-SA"/>
        </w:rPr>
        <w:t>.</w:t>
      </w:r>
      <w:r w:rsidRPr="00507377" w:rsidR="00232177">
        <w:rPr>
          <w:rFonts w:ascii="Times New Roman" w:eastAsia="Times New Roman" w:hAnsi="Times New Roman" w:cs="Times New Roman"/>
          <w:sz w:val="20"/>
          <w:szCs w:val="20"/>
          <w:lang w:eastAsia="ar-SA"/>
        </w:rPr>
        <w:t>,</w:t>
      </w:r>
      <w:r w:rsidRPr="00507377" w:rsidR="006866A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</w:t>
      </w:r>
      <w:r w:rsidRPr="00507377" w:rsidR="00507377">
        <w:rPr>
          <w:rFonts w:ascii="Times New Roman" w:eastAsia="Times New Roman" w:hAnsi="Times New Roman" w:cs="Times New Roman"/>
          <w:sz w:val="20"/>
          <w:szCs w:val="20"/>
          <w:lang w:eastAsia="ar-SA"/>
        </w:rPr>
        <w:t>ФИО</w:t>
      </w:r>
      <w:r w:rsidRPr="00507377" w:rsidR="006866A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</w:t>
      </w:r>
      <w:r w:rsidRPr="00507377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исследовав материалы дела, суд приходит к следующим выводам.</w:t>
      </w:r>
    </w:p>
    <w:p w:rsidR="0063190F" w:rsidRPr="00507377" w:rsidP="00631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Theme="minorHAnsi" w:cs="Times New Roman"/>
          <w:sz w:val="20"/>
          <w:szCs w:val="20"/>
          <w:lang w:eastAsia="en-US"/>
        </w:rPr>
      </w:pPr>
      <w:r w:rsidRPr="00507377">
        <w:rPr>
          <w:rFonts w:ascii="Times New Roman" w:hAnsi="Times New Roman" w:cs="Times New Roman"/>
          <w:sz w:val="20"/>
          <w:szCs w:val="20"/>
        </w:rPr>
        <w:t xml:space="preserve">       Статьей 6.1.1 КоАП РФ предусмотрена административная ответственность за нанесение побоев или совершение иных насильственных действий, причинивших физическую боль, но не повлекших последствий, указанных в статье 115 Уголовного кодекса Российской Феде</w:t>
      </w:r>
      <w:r w:rsidRPr="00507377">
        <w:rPr>
          <w:rFonts w:ascii="Times New Roman" w:hAnsi="Times New Roman" w:cs="Times New Roman"/>
          <w:sz w:val="20"/>
          <w:szCs w:val="20"/>
        </w:rPr>
        <w:t>рации, если эти действия не содержат уголовного наказуемого деяния.</w:t>
      </w:r>
    </w:p>
    <w:p w:rsidR="0063190F" w:rsidRPr="00507377" w:rsidP="006319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507377">
        <w:rPr>
          <w:rFonts w:ascii="Times New Roman" w:hAnsi="Times New Roman" w:cs="Times New Roman"/>
          <w:sz w:val="20"/>
          <w:szCs w:val="20"/>
        </w:rPr>
        <w:t>При этом побои - это действия, характеризующиеся многократным нанесением ударов, которые сами по себе не составляют особого вида повреждения, хотя в результате их нанесения могут возникать</w:t>
      </w:r>
      <w:r w:rsidRPr="00507377">
        <w:rPr>
          <w:rFonts w:ascii="Times New Roman" w:hAnsi="Times New Roman" w:cs="Times New Roman"/>
          <w:sz w:val="20"/>
          <w:szCs w:val="20"/>
        </w:rPr>
        <w:t xml:space="preserve"> телесные повреждения (в частности, ссадины, кровоподтеки, небольшие раны, не влекущие за собой временной утраты трудоспособности или незначительной стойкой утраты общей трудоспособности). Вместе с тем побои могут и не оставить после себя никаких объективн</w:t>
      </w:r>
      <w:r w:rsidRPr="00507377">
        <w:rPr>
          <w:rFonts w:ascii="Times New Roman" w:hAnsi="Times New Roman" w:cs="Times New Roman"/>
          <w:sz w:val="20"/>
          <w:szCs w:val="20"/>
        </w:rPr>
        <w:t>о выявляемых повреждений.</w:t>
      </w:r>
    </w:p>
    <w:p w:rsidR="0063190F" w:rsidRPr="00507377" w:rsidP="0063190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07377">
        <w:rPr>
          <w:rFonts w:ascii="Times New Roman" w:eastAsia="Times New Roman" w:hAnsi="Times New Roman" w:cs="Times New Roman"/>
          <w:sz w:val="20"/>
          <w:szCs w:val="20"/>
        </w:rPr>
        <w:t>К иным насильственным действиям относится причинение боли потерпевшему любыми способами, нарушающими телесную неприкосновенность, которые могут выражаться и в однократном воздействии на организм человека, в том числе и в виде умыш</w:t>
      </w:r>
      <w:r w:rsidRPr="00507377">
        <w:rPr>
          <w:rFonts w:ascii="Times New Roman" w:eastAsia="Times New Roman" w:hAnsi="Times New Roman" w:cs="Times New Roman"/>
          <w:sz w:val="20"/>
          <w:szCs w:val="20"/>
        </w:rPr>
        <w:t>ленного толчка, который повлек за собой падение потерпевшего лица и причинение ему физической боли.</w:t>
      </w:r>
    </w:p>
    <w:p w:rsidR="0063190F" w:rsidRPr="00507377" w:rsidP="0063190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07377">
        <w:rPr>
          <w:rFonts w:ascii="Times New Roman" w:hAnsi="Times New Roman" w:cs="Times New Roman"/>
          <w:color w:val="000000"/>
          <w:sz w:val="20"/>
          <w:szCs w:val="20"/>
        </w:rPr>
        <w:t xml:space="preserve">      Объективная сторона рассматриваемого правонарушения характеризуется деянием в форме активных действий, последствием в виде физической боли и причинной</w:t>
      </w:r>
      <w:r w:rsidRPr="00507377">
        <w:rPr>
          <w:rFonts w:ascii="Times New Roman" w:hAnsi="Times New Roman" w:cs="Times New Roman"/>
          <w:color w:val="000000"/>
          <w:sz w:val="20"/>
          <w:szCs w:val="20"/>
        </w:rPr>
        <w:t xml:space="preserve"> связью между ними.</w:t>
      </w:r>
      <w:r w:rsidRPr="0050737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63190F" w:rsidRPr="00507377" w:rsidP="0063190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07377">
        <w:rPr>
          <w:sz w:val="20"/>
          <w:szCs w:val="20"/>
        </w:rPr>
        <w:t xml:space="preserve">        </w:t>
      </w:r>
      <w:r w:rsidRPr="00507377">
        <w:rPr>
          <w:rFonts w:ascii="Times New Roman" w:hAnsi="Times New Roman" w:cs="Times New Roman"/>
          <w:color w:val="000000"/>
          <w:sz w:val="20"/>
          <w:szCs w:val="20"/>
        </w:rPr>
        <w:t xml:space="preserve">Совершение </w:t>
      </w:r>
      <w:r w:rsidRPr="00507377" w:rsidR="000504EE">
        <w:rPr>
          <w:rFonts w:ascii="Times New Roman" w:hAnsi="Times New Roman" w:cs="Times New Roman"/>
          <w:color w:val="000000"/>
          <w:sz w:val="20"/>
          <w:szCs w:val="20"/>
        </w:rPr>
        <w:t>Разумовым Р.В.</w:t>
      </w:r>
      <w:r w:rsidRPr="00507377">
        <w:rPr>
          <w:rFonts w:ascii="Times New Roman" w:hAnsi="Times New Roman" w:cs="Times New Roman"/>
          <w:color w:val="000000"/>
          <w:sz w:val="20"/>
          <w:szCs w:val="20"/>
        </w:rPr>
        <w:t xml:space="preserve"> административного правонарушения, кроме признания вины правонарушителем,  подтверждается следующими доказательствами, оцененными в соответствии со статьей 26.11 КоАП РФ:</w:t>
      </w:r>
    </w:p>
    <w:p w:rsidR="0063190F" w:rsidRPr="00507377" w:rsidP="0063190F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07377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- протоколом об </w:t>
      </w:r>
      <w:r w:rsidRPr="00507377">
        <w:rPr>
          <w:rFonts w:ascii="Times New Roman" w:eastAsia="Times New Roman" w:hAnsi="Times New Roman" w:cs="Times New Roman"/>
          <w:sz w:val="20"/>
          <w:szCs w:val="20"/>
          <w:lang w:eastAsia="ar-SA"/>
        </w:rPr>
        <w:t>административном правона</w:t>
      </w:r>
      <w:r w:rsidRPr="00507377" w:rsidR="000504EE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рушении </w:t>
      </w:r>
      <w:r w:rsidRPr="00507377" w:rsidR="00507377">
        <w:rPr>
          <w:rFonts w:ascii="Times New Roman" w:eastAsia="Times New Roman" w:hAnsi="Times New Roman" w:cs="Times New Roman"/>
          <w:sz w:val="20"/>
          <w:szCs w:val="20"/>
          <w:lang w:eastAsia="ar-SA"/>
        </w:rPr>
        <w:t>номер</w:t>
      </w:r>
      <w:r w:rsidRPr="00507377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от </w:t>
      </w:r>
      <w:r w:rsidRPr="00507377" w:rsidR="00507377">
        <w:rPr>
          <w:rFonts w:ascii="Times New Roman" w:eastAsia="Times New Roman" w:hAnsi="Times New Roman" w:cs="Times New Roman"/>
          <w:sz w:val="20"/>
          <w:szCs w:val="20"/>
          <w:lang w:eastAsia="ar-SA"/>
        </w:rPr>
        <w:t>дата</w:t>
      </w:r>
      <w:r w:rsidRPr="00507377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составленным в </w:t>
      </w:r>
      <w:r w:rsidRPr="00507377">
        <w:rPr>
          <w:rFonts w:ascii="Times New Roman" w:eastAsia="Times New Roman" w:hAnsi="Times New Roman" w:cs="Times New Roman"/>
          <w:sz w:val="20"/>
          <w:szCs w:val="20"/>
          <w:lang w:eastAsia="ar-SA"/>
        </w:rPr>
        <w:t>соответствии</w:t>
      </w:r>
      <w:r w:rsidRPr="00507377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с положениями ст. 28.2 КоАП РФ в </w:t>
      </w:r>
      <w:r w:rsidRPr="00507377">
        <w:rPr>
          <w:rFonts w:ascii="Times New Roman" w:eastAsia="Times New Roman" w:hAnsi="Times New Roman" w:cs="Times New Roman"/>
          <w:sz w:val="20"/>
          <w:szCs w:val="20"/>
          <w:lang w:eastAsia="ar-SA"/>
        </w:rPr>
        <w:t>котором</w:t>
      </w:r>
      <w:r w:rsidRPr="00507377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подробно изложена суть сове</w:t>
      </w:r>
      <w:r w:rsidRPr="00507377" w:rsidR="000504EE">
        <w:rPr>
          <w:rFonts w:ascii="Times New Roman" w:eastAsia="Times New Roman" w:hAnsi="Times New Roman" w:cs="Times New Roman"/>
          <w:sz w:val="20"/>
          <w:szCs w:val="20"/>
          <w:lang w:eastAsia="ar-SA"/>
        </w:rPr>
        <w:t>ршенного правонарушения (л.д.2</w:t>
      </w:r>
      <w:r w:rsidRPr="00507377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); </w:t>
      </w:r>
    </w:p>
    <w:p w:rsidR="000504EE" w:rsidRPr="00507377" w:rsidP="0063190F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07377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- рапортом  от </w:t>
      </w:r>
      <w:r w:rsidRPr="00507377" w:rsidR="00507377">
        <w:rPr>
          <w:rFonts w:ascii="Times New Roman" w:eastAsia="Times New Roman" w:hAnsi="Times New Roman" w:cs="Times New Roman"/>
          <w:sz w:val="20"/>
          <w:szCs w:val="20"/>
          <w:lang w:eastAsia="ar-SA"/>
        </w:rPr>
        <w:t>дата</w:t>
      </w:r>
      <w:r w:rsidRPr="00507377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 дознавателя ОД МО МВД России «Краснопе</w:t>
      </w:r>
      <w:r w:rsidRPr="00507377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рекопский» </w:t>
      </w:r>
      <w:r w:rsidRPr="00507377" w:rsidR="00507377">
        <w:rPr>
          <w:rFonts w:ascii="Times New Roman" w:eastAsia="Times New Roman" w:hAnsi="Times New Roman" w:cs="Times New Roman"/>
          <w:sz w:val="20"/>
          <w:szCs w:val="20"/>
          <w:lang w:eastAsia="ar-SA"/>
        </w:rPr>
        <w:t>ФИО</w:t>
      </w:r>
      <w:r w:rsidRPr="00507377">
        <w:rPr>
          <w:rFonts w:ascii="Times New Roman" w:eastAsia="Times New Roman" w:hAnsi="Times New Roman" w:cs="Times New Roman"/>
          <w:sz w:val="20"/>
          <w:szCs w:val="20"/>
          <w:lang w:eastAsia="ar-SA"/>
        </w:rPr>
        <w:t>.</w:t>
      </w:r>
      <w:r w:rsidRPr="00507377" w:rsidR="006E38B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</w:t>
      </w:r>
      <w:r w:rsidRPr="00507377" w:rsidR="008D73C1">
        <w:rPr>
          <w:rFonts w:ascii="Times New Roman" w:eastAsia="Times New Roman" w:hAnsi="Times New Roman" w:cs="Times New Roman"/>
          <w:sz w:val="20"/>
          <w:szCs w:val="20"/>
          <w:lang w:eastAsia="ar-SA"/>
        </w:rPr>
        <w:t>о выявленном правонарушени</w:t>
      </w:r>
      <w:r w:rsidRPr="00507377" w:rsidR="008D73C1">
        <w:rPr>
          <w:rFonts w:ascii="Times New Roman" w:eastAsia="Times New Roman" w:hAnsi="Times New Roman" w:cs="Times New Roman"/>
          <w:sz w:val="20"/>
          <w:szCs w:val="20"/>
          <w:lang w:eastAsia="ar-SA"/>
        </w:rPr>
        <w:t>и</w:t>
      </w:r>
      <w:r w:rsidRPr="00507377" w:rsidR="006E38B3">
        <w:rPr>
          <w:rFonts w:ascii="Times New Roman" w:eastAsia="Times New Roman" w:hAnsi="Times New Roman" w:cs="Times New Roman"/>
          <w:sz w:val="20"/>
          <w:szCs w:val="20"/>
          <w:lang w:eastAsia="ar-SA"/>
        </w:rPr>
        <w:t>(</w:t>
      </w:r>
      <w:r w:rsidRPr="00507377" w:rsidR="006E38B3">
        <w:rPr>
          <w:rFonts w:ascii="Times New Roman" w:eastAsia="Times New Roman" w:hAnsi="Times New Roman" w:cs="Times New Roman"/>
          <w:sz w:val="20"/>
          <w:szCs w:val="20"/>
          <w:lang w:eastAsia="ar-SA"/>
        </w:rPr>
        <w:t>л.д.4);</w:t>
      </w:r>
    </w:p>
    <w:p w:rsidR="000504EE" w:rsidRPr="00507377" w:rsidP="0063190F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07377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- копией протокола осмотра места происшествия с </w:t>
      </w:r>
      <w:r w:rsidRPr="00507377">
        <w:rPr>
          <w:rFonts w:ascii="Times New Roman" w:eastAsia="Times New Roman" w:hAnsi="Times New Roman" w:cs="Times New Roman"/>
          <w:sz w:val="20"/>
          <w:szCs w:val="20"/>
          <w:lang w:eastAsia="ar-SA"/>
        </w:rPr>
        <w:t>фототаблицей</w:t>
      </w:r>
      <w:r w:rsidRPr="00507377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</w:t>
      </w:r>
      <w:r w:rsidRPr="00507377">
        <w:rPr>
          <w:rFonts w:ascii="Times New Roman" w:eastAsia="Times New Roman" w:hAnsi="Times New Roman" w:cs="Times New Roman"/>
          <w:sz w:val="20"/>
          <w:szCs w:val="20"/>
          <w:lang w:eastAsia="ar-SA"/>
        </w:rPr>
        <w:t>от</w:t>
      </w:r>
      <w:r w:rsidRPr="00507377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</w:t>
      </w:r>
      <w:r w:rsidRPr="00507377" w:rsidR="00507377">
        <w:rPr>
          <w:rFonts w:ascii="Times New Roman" w:eastAsia="Times New Roman" w:hAnsi="Times New Roman" w:cs="Times New Roman"/>
          <w:sz w:val="20"/>
          <w:szCs w:val="20"/>
          <w:lang w:eastAsia="ar-SA"/>
        </w:rPr>
        <w:t>дата</w:t>
      </w:r>
      <w:r w:rsidRPr="00507377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(л.д.5-7);</w:t>
      </w:r>
    </w:p>
    <w:p w:rsidR="006E38B3" w:rsidRPr="00507377" w:rsidP="006E38B3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07377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- </w:t>
      </w:r>
      <w:r w:rsidRPr="00507377" w:rsidR="008D73C1">
        <w:rPr>
          <w:rFonts w:ascii="Times New Roman" w:eastAsia="Times New Roman" w:hAnsi="Times New Roman" w:cs="Times New Roman"/>
          <w:sz w:val="20"/>
          <w:szCs w:val="20"/>
          <w:lang w:eastAsia="ar-SA"/>
        </w:rPr>
        <w:t>копией заключения</w:t>
      </w:r>
      <w:r w:rsidRPr="00507377" w:rsidR="00507377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эксперта №  от дата</w:t>
      </w:r>
      <w:r w:rsidRPr="00507377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согласно </w:t>
      </w:r>
      <w:r w:rsidRPr="00507377">
        <w:rPr>
          <w:rFonts w:ascii="Times New Roman" w:eastAsia="Times New Roman" w:hAnsi="Times New Roman" w:cs="Times New Roman"/>
          <w:sz w:val="20"/>
          <w:szCs w:val="20"/>
          <w:lang w:eastAsia="ar-SA"/>
        </w:rPr>
        <w:t>выводам</w:t>
      </w:r>
      <w:r w:rsidRPr="00507377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которого у </w:t>
      </w:r>
      <w:r w:rsidRPr="00507377" w:rsidR="00507377">
        <w:rPr>
          <w:rFonts w:ascii="Times New Roman" w:eastAsia="Times New Roman" w:hAnsi="Times New Roman" w:cs="Times New Roman"/>
          <w:sz w:val="20"/>
          <w:szCs w:val="20"/>
          <w:lang w:eastAsia="ar-SA"/>
        </w:rPr>
        <w:t>ФИО</w:t>
      </w:r>
      <w:r w:rsidRPr="00507377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выявлены повреж</w:t>
      </w:r>
      <w:r w:rsidRPr="00507377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дения: ссадины  на передней поверхности средней трети шеи, которые расцениваются как повреждения, не причинившие вреда здоровью, образовались от действия  тупого предмета длиной не менее 14 см, не исключено их образование </w:t>
      </w:r>
      <w:r w:rsidRPr="00507377" w:rsidR="00507377">
        <w:rPr>
          <w:rFonts w:ascii="Times New Roman" w:eastAsia="Times New Roman" w:hAnsi="Times New Roman" w:cs="Times New Roman"/>
          <w:sz w:val="20"/>
          <w:szCs w:val="20"/>
          <w:lang w:eastAsia="ar-SA"/>
        </w:rPr>
        <w:t>дата</w:t>
      </w:r>
      <w:r w:rsidRPr="00507377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(л.д.8-9);</w:t>
      </w:r>
    </w:p>
    <w:p w:rsidR="006E38B3" w:rsidRPr="00507377" w:rsidP="0063190F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07377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- копией протокола допроса потерпевшего </w:t>
      </w:r>
      <w:r w:rsidRPr="00507377" w:rsidR="00507377">
        <w:rPr>
          <w:rFonts w:ascii="Times New Roman" w:eastAsia="Times New Roman" w:hAnsi="Times New Roman" w:cs="Times New Roman"/>
          <w:sz w:val="20"/>
          <w:szCs w:val="20"/>
          <w:lang w:eastAsia="ar-SA"/>
        </w:rPr>
        <w:t>ФИО</w:t>
      </w:r>
      <w:r w:rsidRPr="00507377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</w:t>
      </w:r>
      <w:r w:rsidRPr="00507377">
        <w:rPr>
          <w:rFonts w:ascii="Times New Roman" w:eastAsia="Times New Roman" w:hAnsi="Times New Roman" w:cs="Times New Roman"/>
          <w:sz w:val="20"/>
          <w:szCs w:val="20"/>
          <w:lang w:eastAsia="ar-SA"/>
        </w:rPr>
        <w:t>от</w:t>
      </w:r>
      <w:r w:rsidRPr="00507377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</w:t>
      </w:r>
      <w:r w:rsidRPr="00507377" w:rsidR="00507377">
        <w:rPr>
          <w:rFonts w:ascii="Times New Roman" w:eastAsia="Times New Roman" w:hAnsi="Times New Roman" w:cs="Times New Roman"/>
          <w:sz w:val="20"/>
          <w:szCs w:val="20"/>
          <w:lang w:eastAsia="ar-SA"/>
        </w:rPr>
        <w:t>дата</w:t>
      </w:r>
      <w:r w:rsidRPr="00507377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(л.д.10-12);</w:t>
      </w:r>
    </w:p>
    <w:p w:rsidR="006E38B3" w:rsidRPr="00507377" w:rsidP="006E38B3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07377">
        <w:rPr>
          <w:rFonts w:ascii="Times New Roman" w:eastAsia="Times New Roman" w:hAnsi="Times New Roman" w:cs="Times New Roman"/>
          <w:sz w:val="20"/>
          <w:szCs w:val="20"/>
          <w:lang w:eastAsia="ar-SA"/>
        </w:rPr>
        <w:t>- копией протокола допроса подозреваемого Р</w:t>
      </w:r>
      <w:r w:rsidRPr="00507377" w:rsidR="007614EE">
        <w:rPr>
          <w:rFonts w:ascii="Times New Roman" w:eastAsia="Times New Roman" w:hAnsi="Times New Roman" w:cs="Times New Roman"/>
          <w:sz w:val="20"/>
          <w:szCs w:val="20"/>
          <w:lang w:eastAsia="ar-SA"/>
        </w:rPr>
        <w:t>азумова</w:t>
      </w:r>
      <w:r w:rsidRPr="00507377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Р.В. </w:t>
      </w:r>
      <w:r w:rsidRPr="00507377">
        <w:rPr>
          <w:rFonts w:ascii="Times New Roman" w:eastAsia="Times New Roman" w:hAnsi="Times New Roman" w:cs="Times New Roman"/>
          <w:sz w:val="20"/>
          <w:szCs w:val="20"/>
          <w:lang w:eastAsia="ar-SA"/>
        </w:rPr>
        <w:t>от</w:t>
      </w:r>
      <w:r w:rsidRPr="00507377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</w:t>
      </w:r>
      <w:r w:rsidRPr="00507377" w:rsidR="00507377">
        <w:rPr>
          <w:rFonts w:ascii="Times New Roman" w:eastAsia="Times New Roman" w:hAnsi="Times New Roman" w:cs="Times New Roman"/>
          <w:sz w:val="20"/>
          <w:szCs w:val="20"/>
          <w:lang w:eastAsia="ar-SA"/>
        </w:rPr>
        <w:t>дата</w:t>
      </w:r>
      <w:r w:rsidRPr="00507377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(л.д.14-15);</w:t>
      </w:r>
    </w:p>
    <w:p w:rsidR="0063190F" w:rsidRPr="00507377" w:rsidP="006E38B3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07377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     </w:t>
      </w:r>
      <w:r w:rsidRPr="00507377" w:rsidR="00F30ED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Показаниями </w:t>
      </w:r>
      <w:r w:rsidRPr="00507377">
        <w:rPr>
          <w:rFonts w:ascii="Times New Roman" w:eastAsia="Times New Roman" w:hAnsi="Times New Roman" w:cs="Times New Roman"/>
          <w:sz w:val="20"/>
          <w:szCs w:val="20"/>
          <w:lang w:eastAsia="ar-SA"/>
        </w:rPr>
        <w:t>Р</w:t>
      </w:r>
      <w:r w:rsidRPr="00507377" w:rsidR="007614EE">
        <w:rPr>
          <w:rFonts w:ascii="Times New Roman" w:eastAsia="Times New Roman" w:hAnsi="Times New Roman" w:cs="Times New Roman"/>
          <w:sz w:val="20"/>
          <w:szCs w:val="20"/>
          <w:lang w:eastAsia="ar-SA"/>
        </w:rPr>
        <w:t>азумова</w:t>
      </w:r>
      <w:r w:rsidRPr="00507377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Р.В</w:t>
      </w:r>
      <w:r w:rsidRPr="00507377" w:rsidR="002D0EC7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., </w:t>
      </w:r>
      <w:r w:rsidRPr="00507377" w:rsidR="00507377">
        <w:rPr>
          <w:rFonts w:ascii="Times New Roman" w:eastAsia="Times New Roman" w:hAnsi="Times New Roman" w:cs="Times New Roman"/>
          <w:sz w:val="20"/>
          <w:szCs w:val="20"/>
          <w:lang w:eastAsia="ar-SA"/>
        </w:rPr>
        <w:t>ФИО</w:t>
      </w:r>
      <w:r w:rsidRPr="00507377" w:rsidR="002D0EC7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</w:t>
      </w:r>
      <w:r w:rsidRPr="00507377" w:rsidR="00F30ED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 данными в судебном заседании. </w:t>
      </w:r>
    </w:p>
    <w:p w:rsidR="0063190F" w:rsidRPr="00507377" w:rsidP="0063190F">
      <w:pPr>
        <w:pStyle w:val="NormalWeb"/>
        <w:shd w:val="clear" w:color="auto" w:fill="FFFFFF"/>
        <w:spacing w:before="0" w:beforeAutospacing="0" w:after="92" w:afterAutospacing="0"/>
        <w:contextualSpacing/>
        <w:jc w:val="both"/>
        <w:rPr>
          <w:sz w:val="20"/>
          <w:szCs w:val="20"/>
        </w:rPr>
      </w:pPr>
      <w:r w:rsidRPr="00507377">
        <w:rPr>
          <w:sz w:val="20"/>
          <w:szCs w:val="20"/>
        </w:rPr>
        <w:t xml:space="preserve">     Достоверность вышеуказанных доказательств у суда сомнений не вызывает, поскольку они последовательны, непротиворечивы и согласуются между собой, составлены в соответствии с требованиями КоАП РФ и объективно фиксируют фактические данные, поэтому суд пр</w:t>
      </w:r>
      <w:r w:rsidRPr="00507377">
        <w:rPr>
          <w:sz w:val="20"/>
          <w:szCs w:val="20"/>
        </w:rPr>
        <w:t xml:space="preserve">инимает их как допустимые доказательства. </w:t>
      </w:r>
    </w:p>
    <w:p w:rsidR="0063190F" w:rsidRPr="00507377" w:rsidP="0063190F">
      <w:pPr>
        <w:pStyle w:val="NormalWeb"/>
        <w:shd w:val="clear" w:color="auto" w:fill="FFFFFF"/>
        <w:spacing w:before="0" w:beforeAutospacing="0" w:after="0" w:afterAutospacing="0"/>
        <w:contextualSpacing/>
        <w:jc w:val="both"/>
        <w:rPr>
          <w:sz w:val="20"/>
          <w:szCs w:val="20"/>
        </w:rPr>
      </w:pPr>
      <w:r w:rsidRPr="00507377">
        <w:rPr>
          <w:sz w:val="20"/>
          <w:szCs w:val="20"/>
        </w:rPr>
        <w:t xml:space="preserve">       Действия </w:t>
      </w:r>
      <w:r w:rsidRPr="00507377" w:rsidR="007614EE">
        <w:rPr>
          <w:bCs/>
          <w:sz w:val="20"/>
          <w:szCs w:val="20"/>
        </w:rPr>
        <w:t xml:space="preserve">Разумова Романа Василевича </w:t>
      </w:r>
      <w:r w:rsidRPr="00507377">
        <w:rPr>
          <w:sz w:val="20"/>
          <w:szCs w:val="20"/>
        </w:rPr>
        <w:t>мировой судья квалифицирует по статье </w:t>
      </w:r>
      <w:hyperlink r:id="rId5" w:anchor="12/6.1.1" w:history="1">
        <w:r w:rsidRPr="00507377">
          <w:rPr>
            <w:rStyle w:val="Hyperlink"/>
            <w:sz w:val="20"/>
            <w:szCs w:val="20"/>
            <w:u w:val="none"/>
          </w:rPr>
          <w:t>6.1.1 КоАП РФ</w:t>
        </w:r>
      </w:hyperlink>
      <w:r w:rsidRPr="00507377">
        <w:rPr>
          <w:sz w:val="20"/>
          <w:szCs w:val="20"/>
        </w:rPr>
        <w:t>, как совершение иных насильственных дей</w:t>
      </w:r>
      <w:r w:rsidRPr="00507377">
        <w:rPr>
          <w:sz w:val="20"/>
          <w:szCs w:val="20"/>
        </w:rPr>
        <w:t>ствий, причинивших физическую боль, но не повлекших последствий, указанных в статье </w:t>
      </w:r>
      <w:hyperlink r:id="rId5" w:anchor="4/115" w:history="1">
        <w:r w:rsidRPr="00507377">
          <w:rPr>
            <w:rStyle w:val="Hyperlink"/>
            <w:sz w:val="20"/>
            <w:szCs w:val="20"/>
            <w:u w:val="none"/>
          </w:rPr>
          <w:t>115 Уголовного кодекса Российской Федерации</w:t>
        </w:r>
      </w:hyperlink>
      <w:r w:rsidRPr="00507377">
        <w:rPr>
          <w:sz w:val="20"/>
          <w:szCs w:val="20"/>
        </w:rPr>
        <w:t xml:space="preserve">, если эти действия не содержат уголовно наказуемого </w:t>
      </w:r>
      <w:r w:rsidRPr="00507377">
        <w:rPr>
          <w:sz w:val="20"/>
          <w:szCs w:val="20"/>
        </w:rPr>
        <w:t>деяния.</w:t>
      </w:r>
    </w:p>
    <w:p w:rsidR="0063190F" w:rsidRPr="00507377" w:rsidP="0063190F">
      <w:pPr>
        <w:pStyle w:val="NormalWeb"/>
        <w:shd w:val="clear" w:color="auto" w:fill="FFFFFF"/>
        <w:spacing w:before="0" w:beforeAutospacing="0" w:after="92" w:afterAutospacing="0"/>
        <w:contextualSpacing/>
        <w:jc w:val="both"/>
        <w:rPr>
          <w:sz w:val="20"/>
          <w:szCs w:val="20"/>
        </w:rPr>
      </w:pPr>
      <w:r w:rsidRPr="00507377">
        <w:rPr>
          <w:sz w:val="20"/>
          <w:szCs w:val="20"/>
        </w:rPr>
        <w:t xml:space="preserve">              Обстоятельствами смягчающими административную ответственность мировой судья в соответствии с п.1 ч. 1 ст. 4.2 КоАП РФ признает раскаяние лица, совершившего административной правонарушение, в соответствии с ч. 2 ст. 4.2 КоАП РФ полное признани</w:t>
      </w:r>
      <w:r w:rsidRPr="00507377">
        <w:rPr>
          <w:sz w:val="20"/>
          <w:szCs w:val="20"/>
        </w:rPr>
        <w:t>е вины</w:t>
      </w:r>
      <w:r w:rsidRPr="00507377" w:rsidR="008D73C1">
        <w:rPr>
          <w:sz w:val="20"/>
          <w:szCs w:val="20"/>
        </w:rPr>
        <w:t xml:space="preserve">, наличие на иждивении малолетнего ребенка. </w:t>
      </w:r>
    </w:p>
    <w:p w:rsidR="0063190F" w:rsidRPr="00507377" w:rsidP="0063190F">
      <w:pPr>
        <w:pStyle w:val="NormalWeb"/>
        <w:shd w:val="clear" w:color="auto" w:fill="FFFFFF"/>
        <w:spacing w:before="0" w:beforeAutospacing="0" w:after="92" w:afterAutospacing="0"/>
        <w:ind w:firstLine="708"/>
        <w:contextualSpacing/>
        <w:jc w:val="both"/>
        <w:rPr>
          <w:sz w:val="20"/>
          <w:szCs w:val="20"/>
        </w:rPr>
      </w:pPr>
      <w:r w:rsidRPr="00507377">
        <w:rPr>
          <w:sz w:val="20"/>
          <w:szCs w:val="20"/>
        </w:rPr>
        <w:t>Обстоятельств, отягчающи</w:t>
      </w:r>
      <w:r w:rsidRPr="00507377" w:rsidR="002D0EC7">
        <w:rPr>
          <w:sz w:val="20"/>
          <w:szCs w:val="20"/>
        </w:rPr>
        <w:t>х</w:t>
      </w:r>
      <w:r w:rsidRPr="00507377">
        <w:rPr>
          <w:sz w:val="20"/>
          <w:szCs w:val="20"/>
        </w:rPr>
        <w:t xml:space="preserve"> административную ответственность, </w:t>
      </w:r>
      <w:r w:rsidRPr="00507377" w:rsidR="002D0EC7">
        <w:rPr>
          <w:sz w:val="20"/>
          <w:szCs w:val="20"/>
        </w:rPr>
        <w:t xml:space="preserve">мировым судьей не установлено. </w:t>
      </w:r>
    </w:p>
    <w:p w:rsidR="0063190F" w:rsidRPr="00507377" w:rsidP="0063190F">
      <w:pPr>
        <w:pStyle w:val="NormalWeb"/>
        <w:shd w:val="clear" w:color="auto" w:fill="FFFFFF"/>
        <w:spacing w:before="0" w:beforeAutospacing="0" w:after="92" w:afterAutospacing="0"/>
        <w:contextualSpacing/>
        <w:jc w:val="both"/>
        <w:rPr>
          <w:sz w:val="20"/>
          <w:szCs w:val="20"/>
        </w:rPr>
      </w:pPr>
      <w:r w:rsidRPr="00507377">
        <w:rPr>
          <w:sz w:val="20"/>
          <w:szCs w:val="20"/>
        </w:rPr>
        <w:t xml:space="preserve">       </w:t>
      </w:r>
      <w:r w:rsidRPr="00507377">
        <w:rPr>
          <w:sz w:val="20"/>
          <w:szCs w:val="20"/>
        </w:rPr>
        <w:t>Обстоятельств, предусмотренных статьей </w:t>
      </w:r>
      <w:hyperlink r:id="rId5" w:anchor="12/24.5" w:history="1">
        <w:r w:rsidRPr="00507377">
          <w:rPr>
            <w:rStyle w:val="Hyperlink"/>
            <w:sz w:val="20"/>
            <w:szCs w:val="20"/>
            <w:u w:val="none"/>
          </w:rPr>
          <w:t>24.5 КоАП РФ</w:t>
        </w:r>
      </w:hyperlink>
      <w:r w:rsidRPr="00507377">
        <w:rPr>
          <w:sz w:val="20"/>
          <w:szCs w:val="20"/>
        </w:rPr>
        <w:t xml:space="preserve"> мировым судьей не установлено</w:t>
      </w:r>
      <w:r w:rsidRPr="00507377">
        <w:rPr>
          <w:sz w:val="20"/>
          <w:szCs w:val="20"/>
        </w:rPr>
        <w:t xml:space="preserve">. </w:t>
      </w:r>
    </w:p>
    <w:p w:rsidR="0063190F" w:rsidRPr="00507377" w:rsidP="0063190F">
      <w:pPr>
        <w:pStyle w:val="NormalWeb"/>
        <w:shd w:val="clear" w:color="auto" w:fill="FFFFFF"/>
        <w:spacing w:before="0" w:beforeAutospacing="0" w:after="92" w:afterAutospacing="0"/>
        <w:contextualSpacing/>
        <w:jc w:val="both"/>
        <w:rPr>
          <w:sz w:val="20"/>
          <w:szCs w:val="20"/>
        </w:rPr>
      </w:pPr>
      <w:r w:rsidRPr="00507377">
        <w:rPr>
          <w:sz w:val="20"/>
          <w:szCs w:val="20"/>
        </w:rPr>
        <w:t xml:space="preserve">       </w:t>
      </w:r>
      <w:r w:rsidRPr="00507377">
        <w:rPr>
          <w:sz w:val="20"/>
          <w:szCs w:val="20"/>
        </w:rPr>
        <w:t xml:space="preserve">С учетом фактических обстоятельств по делу и данных о личности </w:t>
      </w:r>
      <w:r w:rsidRPr="00507377" w:rsidR="002D0EC7">
        <w:rPr>
          <w:sz w:val="20"/>
          <w:szCs w:val="20"/>
        </w:rPr>
        <w:t>виновного</w:t>
      </w:r>
      <w:r w:rsidRPr="00507377">
        <w:rPr>
          <w:sz w:val="20"/>
          <w:szCs w:val="20"/>
        </w:rPr>
        <w:t xml:space="preserve">, суд приходит к выводу о возможности назначения </w:t>
      </w:r>
      <w:r w:rsidRPr="00507377" w:rsidR="007614EE">
        <w:rPr>
          <w:sz w:val="20"/>
          <w:szCs w:val="20"/>
        </w:rPr>
        <w:t>Разумову Р.В.</w:t>
      </w:r>
      <w:r w:rsidRPr="00507377">
        <w:rPr>
          <w:sz w:val="20"/>
          <w:szCs w:val="20"/>
        </w:rPr>
        <w:t xml:space="preserve"> наказания в виде административного штрафа, предусмотренном</w:t>
      </w:r>
      <w:r w:rsidRPr="00507377">
        <w:rPr>
          <w:sz w:val="20"/>
          <w:szCs w:val="20"/>
        </w:rPr>
        <w:t xml:space="preserve"> санкцией статьи, что в полной мере отвечает целям административного наказания в соответствии со статьей </w:t>
      </w:r>
      <w:hyperlink r:id="rId5" w:anchor="12/3.1" w:history="1">
        <w:r w:rsidRPr="00507377">
          <w:rPr>
            <w:rStyle w:val="Hyperlink"/>
            <w:sz w:val="20"/>
            <w:szCs w:val="20"/>
            <w:u w:val="none"/>
          </w:rPr>
          <w:t>3.1 КоАП РФ</w:t>
        </w:r>
      </w:hyperlink>
      <w:r w:rsidRPr="00507377">
        <w:rPr>
          <w:sz w:val="20"/>
          <w:szCs w:val="20"/>
        </w:rPr>
        <w:t>, согласно которой административное наказание является установл</w:t>
      </w:r>
      <w:r w:rsidRPr="00507377">
        <w:rPr>
          <w:sz w:val="20"/>
          <w:szCs w:val="20"/>
        </w:rPr>
        <w:t>енной государством мерой ответственности за совершение административного правонарушения и применяется в</w:t>
      </w:r>
      <w:r w:rsidRPr="00507377">
        <w:rPr>
          <w:sz w:val="20"/>
          <w:szCs w:val="20"/>
        </w:rPr>
        <w:t xml:space="preserve"> </w:t>
      </w:r>
      <w:r w:rsidRPr="00507377">
        <w:rPr>
          <w:sz w:val="20"/>
          <w:szCs w:val="20"/>
        </w:rPr>
        <w:t>целях</w:t>
      </w:r>
      <w:r w:rsidRPr="00507377">
        <w:rPr>
          <w:sz w:val="20"/>
          <w:szCs w:val="20"/>
        </w:rPr>
        <w:t xml:space="preserve"> предупреждения совершения новых правонарушений</w:t>
      </w:r>
      <w:r w:rsidRPr="00507377" w:rsidR="00EB5A1A">
        <w:rPr>
          <w:sz w:val="20"/>
          <w:szCs w:val="20"/>
        </w:rPr>
        <w:t>,</w:t>
      </w:r>
      <w:r w:rsidRPr="00507377">
        <w:rPr>
          <w:sz w:val="20"/>
          <w:szCs w:val="20"/>
        </w:rPr>
        <w:t xml:space="preserve"> как самим правонарушителем, так и другими лицами.</w:t>
      </w:r>
    </w:p>
    <w:p w:rsidR="00A16F13" w:rsidRPr="00507377" w:rsidP="009E7E52">
      <w:pPr>
        <w:pStyle w:val="NormalWeb"/>
        <w:shd w:val="clear" w:color="auto" w:fill="FFFFFF"/>
        <w:spacing w:before="0" w:beforeAutospacing="0" w:after="92" w:afterAutospacing="0"/>
        <w:contextualSpacing/>
        <w:jc w:val="both"/>
        <w:rPr>
          <w:sz w:val="20"/>
          <w:szCs w:val="20"/>
        </w:rPr>
      </w:pPr>
      <w:r w:rsidRPr="00507377">
        <w:rPr>
          <w:sz w:val="20"/>
          <w:szCs w:val="20"/>
        </w:rPr>
        <w:t xml:space="preserve">       </w:t>
      </w:r>
      <w:r w:rsidRPr="00507377" w:rsidR="00E70650">
        <w:rPr>
          <w:sz w:val="20"/>
          <w:szCs w:val="20"/>
        </w:rPr>
        <w:t>На основании ст. 6.1.1 КоАП РФ, р</w:t>
      </w:r>
      <w:r w:rsidRPr="00507377">
        <w:rPr>
          <w:sz w:val="20"/>
          <w:szCs w:val="20"/>
        </w:rPr>
        <w:t>уководст</w:t>
      </w:r>
      <w:r w:rsidRPr="00507377">
        <w:rPr>
          <w:sz w:val="20"/>
          <w:szCs w:val="20"/>
        </w:rPr>
        <w:t>вуясь статьями  </w:t>
      </w:r>
      <w:hyperlink r:id="rId5" w:anchor="12/29.10" w:history="1">
        <w:r w:rsidRPr="00507377">
          <w:rPr>
            <w:rStyle w:val="Hyperlink"/>
            <w:sz w:val="20"/>
            <w:szCs w:val="20"/>
            <w:u w:val="none"/>
          </w:rPr>
          <w:t>29.9-29.11 КоАП РФ</w:t>
        </w:r>
      </w:hyperlink>
      <w:r w:rsidRPr="00507377">
        <w:rPr>
          <w:sz w:val="20"/>
          <w:szCs w:val="20"/>
        </w:rPr>
        <w:t>, мировой судья</w:t>
      </w:r>
    </w:p>
    <w:p w:rsidR="008D73C1" w:rsidRPr="00507377" w:rsidP="009E7E52">
      <w:pPr>
        <w:pStyle w:val="NormalWeb"/>
        <w:shd w:val="clear" w:color="auto" w:fill="FFFFFF"/>
        <w:spacing w:before="0" w:beforeAutospacing="0" w:after="92" w:afterAutospacing="0"/>
        <w:contextualSpacing/>
        <w:jc w:val="both"/>
        <w:rPr>
          <w:sz w:val="20"/>
          <w:szCs w:val="20"/>
        </w:rPr>
      </w:pPr>
    </w:p>
    <w:p w:rsidR="00DA173B" w:rsidRPr="00507377" w:rsidP="00DA173B">
      <w:pPr>
        <w:pStyle w:val="NormalWeb"/>
        <w:shd w:val="clear" w:color="auto" w:fill="FFFFFF"/>
        <w:spacing w:before="0" w:beforeAutospacing="0" w:after="92" w:afterAutospacing="0"/>
        <w:contextualSpacing/>
        <w:jc w:val="both"/>
        <w:rPr>
          <w:bCs/>
          <w:sz w:val="20"/>
          <w:szCs w:val="20"/>
        </w:rPr>
      </w:pPr>
      <w:r w:rsidRPr="00507377">
        <w:rPr>
          <w:bCs/>
          <w:sz w:val="20"/>
          <w:szCs w:val="20"/>
        </w:rPr>
        <w:t xml:space="preserve">                                                      ПОСТАНОВИЛ:</w:t>
      </w:r>
    </w:p>
    <w:p w:rsidR="00DA173B" w:rsidRPr="00507377" w:rsidP="00DA173B">
      <w:pPr>
        <w:pStyle w:val="NormalWeb"/>
        <w:shd w:val="clear" w:color="auto" w:fill="FFFFFF"/>
        <w:spacing w:before="0" w:beforeAutospacing="0" w:after="92" w:afterAutospacing="0"/>
        <w:contextualSpacing/>
        <w:jc w:val="both"/>
        <w:rPr>
          <w:sz w:val="20"/>
          <w:szCs w:val="20"/>
        </w:rPr>
      </w:pPr>
    </w:p>
    <w:p w:rsidR="00F6473A" w:rsidRPr="00507377" w:rsidP="00F6473A">
      <w:pPr>
        <w:pStyle w:val="NormalWeb"/>
        <w:shd w:val="clear" w:color="auto" w:fill="FFFFFF"/>
        <w:spacing w:before="0" w:beforeAutospacing="0" w:after="92" w:afterAutospacing="0"/>
        <w:contextualSpacing/>
        <w:jc w:val="both"/>
        <w:rPr>
          <w:sz w:val="20"/>
          <w:szCs w:val="20"/>
        </w:rPr>
      </w:pPr>
      <w:r w:rsidRPr="00507377">
        <w:rPr>
          <w:sz w:val="20"/>
          <w:szCs w:val="20"/>
        </w:rPr>
        <w:t xml:space="preserve">        </w:t>
      </w:r>
      <w:r w:rsidRPr="00507377" w:rsidR="007614EE">
        <w:rPr>
          <w:sz w:val="20"/>
          <w:szCs w:val="20"/>
        </w:rPr>
        <w:t xml:space="preserve">Разумова Романа Василевича </w:t>
      </w:r>
      <w:r w:rsidRPr="00507377">
        <w:rPr>
          <w:sz w:val="20"/>
          <w:szCs w:val="20"/>
        </w:rPr>
        <w:t>признать виновным в сове</w:t>
      </w:r>
      <w:r w:rsidRPr="00507377">
        <w:rPr>
          <w:sz w:val="20"/>
          <w:szCs w:val="20"/>
        </w:rPr>
        <w:t>ршении административного правонарушения, предусмотренного статьёй </w:t>
      </w:r>
      <w:hyperlink r:id="rId5" w:anchor="12/6.1.1" w:history="1">
        <w:r w:rsidRPr="00507377">
          <w:rPr>
            <w:rStyle w:val="Hyperlink"/>
            <w:color w:val="auto"/>
            <w:sz w:val="20"/>
            <w:szCs w:val="20"/>
            <w:u w:val="none"/>
          </w:rPr>
          <w:t>6.1.1 КоАП РФ</w:t>
        </w:r>
      </w:hyperlink>
      <w:r w:rsidRPr="00507377">
        <w:rPr>
          <w:sz w:val="20"/>
          <w:szCs w:val="20"/>
        </w:rPr>
        <w:t> и назначить ему наказание в виде администрати</w:t>
      </w:r>
      <w:r w:rsidRPr="00507377" w:rsidR="007614EE">
        <w:rPr>
          <w:sz w:val="20"/>
          <w:szCs w:val="20"/>
        </w:rPr>
        <w:t xml:space="preserve">вного штрафа в размере  </w:t>
      </w:r>
      <w:r w:rsidRPr="00507377" w:rsidR="008D73C1">
        <w:rPr>
          <w:sz w:val="20"/>
          <w:szCs w:val="20"/>
        </w:rPr>
        <w:t>5</w:t>
      </w:r>
      <w:r w:rsidRPr="00507377">
        <w:rPr>
          <w:sz w:val="20"/>
          <w:szCs w:val="20"/>
        </w:rPr>
        <w:t xml:space="preserve"> 000 (</w:t>
      </w:r>
      <w:r w:rsidRPr="00507377" w:rsidR="008D73C1">
        <w:rPr>
          <w:sz w:val="20"/>
          <w:szCs w:val="20"/>
        </w:rPr>
        <w:t>пять тысяч</w:t>
      </w:r>
      <w:r w:rsidRPr="00507377">
        <w:rPr>
          <w:sz w:val="20"/>
          <w:szCs w:val="20"/>
        </w:rPr>
        <w:t>) рублей.</w:t>
      </w:r>
    </w:p>
    <w:p w:rsidR="00F6473A" w:rsidRPr="00507377" w:rsidP="00F6473A">
      <w:pPr>
        <w:pStyle w:val="NormalWeb"/>
        <w:shd w:val="clear" w:color="auto" w:fill="FFFFFF"/>
        <w:spacing w:before="0" w:beforeAutospacing="0" w:after="150" w:afterAutospacing="0"/>
        <w:contextualSpacing/>
        <w:jc w:val="both"/>
        <w:rPr>
          <w:rStyle w:val="10"/>
          <w:sz w:val="20"/>
          <w:szCs w:val="20"/>
        </w:rPr>
      </w:pPr>
      <w:r w:rsidRPr="00507377">
        <w:rPr>
          <w:sz w:val="20"/>
          <w:szCs w:val="20"/>
        </w:rPr>
        <w:t xml:space="preserve">        Административный штраф подлежит уплате: </w:t>
      </w:r>
      <w:r w:rsidRPr="00507377">
        <w:rPr>
          <w:rFonts w:eastAsia="Calibri"/>
          <w:sz w:val="20"/>
          <w:szCs w:val="20"/>
        </w:rPr>
        <w:t xml:space="preserve">получатель: </w:t>
      </w:r>
      <w:r w:rsidRPr="00507377">
        <w:rPr>
          <w:sz w:val="20"/>
          <w:szCs w:val="20"/>
        </w:rPr>
        <w:t>УФК по Республике Крым (Министерство юстиции Республики Крым), ИНН 9102013284, КПП 910201001, Банк получателя: ОКЦ № 7 ЮГУ Банка России//УФК по Республике Крым г. Симферополь, БИК 013510002, едины</w:t>
      </w:r>
      <w:r w:rsidRPr="00507377">
        <w:rPr>
          <w:sz w:val="20"/>
          <w:szCs w:val="20"/>
        </w:rPr>
        <w:t xml:space="preserve">й казначейский счет 40102810645370000035, казначейский счет 03100643000000017500, лицевой счет 04752203230 в УФК по Республике Крым, Код Сводного реестра 35220323, ОКТМО 35718000, КБК 82811601063010101140, УИН </w:t>
      </w:r>
      <w:r w:rsidRPr="00507377" w:rsidR="007614EE">
        <w:rPr>
          <w:color w:val="FF0000"/>
          <w:sz w:val="20"/>
          <w:szCs w:val="20"/>
        </w:rPr>
        <w:t>0410760300605001132606104.</w:t>
      </w:r>
    </w:p>
    <w:p w:rsidR="00F6473A" w:rsidRPr="00507377" w:rsidP="00F6473A">
      <w:pPr>
        <w:pStyle w:val="NormalWeb"/>
        <w:shd w:val="clear" w:color="auto" w:fill="FFFFFF"/>
        <w:spacing w:before="0" w:beforeAutospacing="0" w:after="92" w:afterAutospacing="0"/>
        <w:contextualSpacing/>
        <w:jc w:val="both"/>
        <w:rPr>
          <w:sz w:val="20"/>
          <w:szCs w:val="20"/>
        </w:rPr>
      </w:pPr>
      <w:r w:rsidRPr="00507377">
        <w:rPr>
          <w:sz w:val="20"/>
          <w:szCs w:val="20"/>
        </w:rPr>
        <w:t xml:space="preserve">        Квитанция о</w:t>
      </w:r>
      <w:r w:rsidRPr="00507377">
        <w:rPr>
          <w:sz w:val="20"/>
          <w:szCs w:val="20"/>
        </w:rPr>
        <w:t xml:space="preserve">б уплате штрафа должна быть представлена мировому судье судебного участка № 60 Красноперекопского судебного района Республики Крым до истечения срока уплаты штрафа. </w:t>
      </w:r>
    </w:p>
    <w:p w:rsidR="00F6473A" w:rsidRPr="00507377" w:rsidP="00F6473A">
      <w:pPr>
        <w:pStyle w:val="NormalWeb"/>
        <w:shd w:val="clear" w:color="auto" w:fill="FFFFFF"/>
        <w:spacing w:before="0" w:beforeAutospacing="0" w:after="92" w:afterAutospacing="0"/>
        <w:contextualSpacing/>
        <w:jc w:val="both"/>
        <w:rPr>
          <w:sz w:val="20"/>
          <w:szCs w:val="20"/>
        </w:rPr>
      </w:pPr>
      <w:r w:rsidRPr="00507377">
        <w:rPr>
          <w:sz w:val="20"/>
          <w:szCs w:val="20"/>
        </w:rPr>
        <w:t xml:space="preserve">        Разъяснить, что в соответствии со ст. 32.2 КоАП РФ административный штраф должен б</w:t>
      </w:r>
      <w:r w:rsidRPr="00507377">
        <w:rPr>
          <w:sz w:val="20"/>
          <w:szCs w:val="20"/>
        </w:rPr>
        <w:t>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отсрочки или рассрочки, предусмотренных статьей 31.5 КоАП РФ.</w:t>
      </w:r>
    </w:p>
    <w:p w:rsidR="00F6473A" w:rsidRPr="00507377" w:rsidP="00F6473A">
      <w:pPr>
        <w:pStyle w:val="NormalWeb"/>
        <w:shd w:val="clear" w:color="auto" w:fill="FFFFFF"/>
        <w:spacing w:before="0" w:beforeAutospacing="0" w:after="92" w:afterAutospacing="0"/>
        <w:contextualSpacing/>
        <w:jc w:val="both"/>
        <w:rPr>
          <w:sz w:val="20"/>
          <w:szCs w:val="20"/>
        </w:rPr>
      </w:pPr>
      <w:r w:rsidRPr="00507377">
        <w:rPr>
          <w:sz w:val="20"/>
          <w:szCs w:val="20"/>
        </w:rPr>
        <w:t xml:space="preserve">       Раз</w:t>
      </w:r>
      <w:r w:rsidRPr="00507377">
        <w:rPr>
          <w:sz w:val="20"/>
          <w:szCs w:val="20"/>
        </w:rPr>
        <w:t>ъяснить, что в соответствии со ст. 20.25 КоАП РФ неуплата штрафа в шестидесятидневный срок влечет наложение административного штрафа в двукратном размере суммы неуплаченного штрафа, но не менее одной тысячи рублей, либо административный арест на срок до 15</w:t>
      </w:r>
      <w:r w:rsidRPr="00507377">
        <w:rPr>
          <w:sz w:val="20"/>
          <w:szCs w:val="20"/>
        </w:rPr>
        <w:t xml:space="preserve"> суток, либо обязательные работы на срок до пятидесяти часов.</w:t>
      </w:r>
    </w:p>
    <w:p w:rsidR="00F6473A" w:rsidRPr="00507377" w:rsidP="00F6473A">
      <w:pPr>
        <w:pStyle w:val="NormalWeb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0"/>
          <w:szCs w:val="20"/>
        </w:rPr>
      </w:pPr>
      <w:r w:rsidRPr="00507377">
        <w:rPr>
          <w:sz w:val="20"/>
          <w:szCs w:val="20"/>
        </w:rPr>
        <w:t xml:space="preserve">       </w:t>
      </w:r>
      <w:r w:rsidRPr="00507377">
        <w:rPr>
          <w:color w:val="000000"/>
          <w:sz w:val="20"/>
          <w:szCs w:val="20"/>
        </w:rPr>
        <w:t>Постановление может быть обжаловано в Красноперекопский районный суд Республики Крым в течение 10 дней со дня вручения или получения копии постановления через мирового судью или непосредс</w:t>
      </w:r>
      <w:r w:rsidRPr="00507377">
        <w:rPr>
          <w:color w:val="000000"/>
          <w:sz w:val="20"/>
          <w:szCs w:val="20"/>
        </w:rPr>
        <w:t>твенно в суд, уполномоченный на рассмотрение жалобы.</w:t>
      </w:r>
    </w:p>
    <w:p w:rsidR="00F6473A" w:rsidRPr="00507377" w:rsidP="00F6473A">
      <w:pPr>
        <w:pStyle w:val="NormalWeb"/>
        <w:shd w:val="clear" w:color="auto" w:fill="FFFFFF"/>
        <w:spacing w:before="0" w:beforeAutospacing="0" w:after="92" w:afterAutospacing="0"/>
        <w:contextualSpacing/>
        <w:jc w:val="both"/>
        <w:rPr>
          <w:sz w:val="20"/>
          <w:szCs w:val="20"/>
        </w:rPr>
      </w:pPr>
      <w:r w:rsidRPr="00507377">
        <w:rPr>
          <w:sz w:val="20"/>
          <w:szCs w:val="20"/>
        </w:rPr>
        <w:tab/>
      </w:r>
      <w:r w:rsidRPr="00507377">
        <w:rPr>
          <w:sz w:val="20"/>
          <w:szCs w:val="20"/>
        </w:rPr>
        <w:tab/>
      </w:r>
    </w:p>
    <w:p w:rsidR="00F6473A" w:rsidRPr="00507377" w:rsidP="00F6473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07377">
        <w:rPr>
          <w:rFonts w:ascii="Times New Roman" w:hAnsi="Times New Roman" w:cs="Times New Roman"/>
          <w:sz w:val="20"/>
          <w:szCs w:val="20"/>
        </w:rPr>
        <w:t xml:space="preserve">        Мировой судья</w:t>
      </w:r>
      <w:r w:rsidRPr="00507377">
        <w:rPr>
          <w:rFonts w:ascii="Times New Roman" w:hAnsi="Times New Roman" w:cs="Times New Roman"/>
          <w:sz w:val="20"/>
          <w:szCs w:val="20"/>
        </w:rPr>
        <w:tab/>
      </w:r>
      <w:r w:rsidRPr="00507377">
        <w:rPr>
          <w:rFonts w:ascii="Times New Roman" w:hAnsi="Times New Roman" w:cs="Times New Roman"/>
          <w:sz w:val="20"/>
          <w:szCs w:val="20"/>
        </w:rPr>
        <w:tab/>
        <w:t xml:space="preserve">                   </w:t>
      </w:r>
      <w:r w:rsidRPr="00507377" w:rsidR="007614EE">
        <w:rPr>
          <w:rFonts w:ascii="Times New Roman" w:hAnsi="Times New Roman" w:cs="Times New Roman"/>
          <w:sz w:val="20"/>
          <w:szCs w:val="20"/>
        </w:rPr>
        <w:t xml:space="preserve">  </w:t>
      </w:r>
      <w:r w:rsidRPr="00507377" w:rsidR="00232177">
        <w:rPr>
          <w:rFonts w:ascii="Times New Roman" w:hAnsi="Times New Roman" w:cs="Times New Roman"/>
          <w:sz w:val="20"/>
          <w:szCs w:val="20"/>
        </w:rPr>
        <w:tab/>
      </w:r>
      <w:r w:rsidRPr="00507377">
        <w:rPr>
          <w:rFonts w:ascii="Times New Roman" w:hAnsi="Times New Roman" w:cs="Times New Roman"/>
          <w:sz w:val="20"/>
          <w:szCs w:val="20"/>
        </w:rPr>
        <w:t xml:space="preserve">                      </w:t>
      </w:r>
      <w:r w:rsidRPr="00507377">
        <w:rPr>
          <w:rFonts w:ascii="Times New Roman" w:hAnsi="Times New Roman" w:cs="Times New Roman"/>
          <w:sz w:val="20"/>
          <w:szCs w:val="20"/>
        </w:rPr>
        <w:tab/>
        <w:t xml:space="preserve">    А.С. Захарова</w:t>
      </w:r>
    </w:p>
    <w:p w:rsidR="00DA173B" w:rsidRPr="00507377" w:rsidP="00DA173B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507377" w:rsidRPr="00507377" w:rsidP="0050737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507377" w:rsidRPr="00507377" w:rsidP="0050737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507377">
        <w:rPr>
          <w:rFonts w:ascii="Times New Roman" w:hAnsi="Times New Roman" w:cs="Times New Roman"/>
          <w:b/>
          <w:bCs/>
          <w:sz w:val="20"/>
          <w:szCs w:val="20"/>
        </w:rPr>
        <w:t xml:space="preserve">ДЕПЕРСОНИФИКАЦИЮ </w:t>
      </w:r>
    </w:p>
    <w:p w:rsidR="00507377" w:rsidRPr="00507377" w:rsidP="0050737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507377">
        <w:rPr>
          <w:rFonts w:ascii="Times New Roman" w:hAnsi="Times New Roman" w:cs="Times New Roman"/>
          <w:b/>
          <w:bCs/>
          <w:sz w:val="20"/>
          <w:szCs w:val="20"/>
        </w:rPr>
        <w:t>Лингвистический контроль произвела</w:t>
      </w:r>
    </w:p>
    <w:p w:rsidR="00507377" w:rsidRPr="00507377" w:rsidP="0050737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507377">
        <w:rPr>
          <w:rFonts w:ascii="Times New Roman" w:hAnsi="Times New Roman" w:cs="Times New Roman"/>
          <w:b/>
          <w:bCs/>
          <w:sz w:val="20"/>
          <w:szCs w:val="20"/>
        </w:rPr>
        <w:t xml:space="preserve">секретарь с/з _______________ М.А. </w:t>
      </w:r>
      <w:r w:rsidRPr="00507377">
        <w:rPr>
          <w:rFonts w:ascii="Times New Roman" w:hAnsi="Times New Roman" w:cs="Times New Roman"/>
          <w:b/>
          <w:bCs/>
          <w:sz w:val="20"/>
          <w:szCs w:val="20"/>
        </w:rPr>
        <w:t>Гевак</w:t>
      </w:r>
    </w:p>
    <w:p w:rsidR="00507377" w:rsidRPr="00507377" w:rsidP="0050737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507377">
        <w:rPr>
          <w:rFonts w:ascii="Times New Roman" w:hAnsi="Times New Roman" w:cs="Times New Roman"/>
          <w:b/>
          <w:bCs/>
          <w:sz w:val="20"/>
          <w:szCs w:val="20"/>
        </w:rPr>
        <w:t>СОГЛАСОВАНО</w:t>
      </w:r>
      <w:r w:rsidRPr="00507377">
        <w:rPr>
          <w:rFonts w:ascii="Times New Roman" w:hAnsi="Times New Roman" w:cs="Times New Roman"/>
          <w:b/>
          <w:bCs/>
          <w:sz w:val="20"/>
          <w:szCs w:val="20"/>
        </w:rPr>
        <w:tab/>
      </w:r>
    </w:p>
    <w:p w:rsidR="00507377" w:rsidRPr="00507377" w:rsidP="0050737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507377">
        <w:rPr>
          <w:rFonts w:ascii="Times New Roman" w:hAnsi="Times New Roman" w:cs="Times New Roman"/>
          <w:b/>
          <w:bCs/>
          <w:sz w:val="20"/>
          <w:szCs w:val="20"/>
        </w:rPr>
        <w:t xml:space="preserve">Мировой судья  ________________________  А.С. Захарова </w:t>
      </w:r>
    </w:p>
    <w:p w:rsidR="00735AE9" w:rsidRPr="00507377" w:rsidP="0050737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507377">
        <w:rPr>
          <w:rFonts w:ascii="Times New Roman" w:hAnsi="Times New Roman" w:cs="Times New Roman"/>
          <w:b/>
          <w:bCs/>
          <w:sz w:val="20"/>
          <w:szCs w:val="20"/>
        </w:rPr>
        <w:t>«____»_____________ 20___г.</w:t>
      </w:r>
    </w:p>
    <w:sectPr w:rsidSect="00DB3E14">
      <w:headerReference w:type="default" r:id="rId6"/>
      <w:pgSz w:w="11906" w:h="16838"/>
      <w:pgMar w:top="1134" w:right="680" w:bottom="1134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255633732"/>
      <w:docPartObj>
        <w:docPartGallery w:val="Page Numbers (Top of Page)"/>
        <w:docPartUnique/>
      </w:docPartObj>
    </w:sdtPr>
    <w:sdtContent>
      <w:p w:rsidR="00D73D40" w:rsidP="00AD49EA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737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mirrorMargins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210"/>
    <w:rsid w:val="00004FE6"/>
    <w:rsid w:val="00010A72"/>
    <w:rsid w:val="00012C65"/>
    <w:rsid w:val="000236AD"/>
    <w:rsid w:val="00032246"/>
    <w:rsid w:val="00036366"/>
    <w:rsid w:val="00045042"/>
    <w:rsid w:val="00045074"/>
    <w:rsid w:val="00046FD6"/>
    <w:rsid w:val="000504EE"/>
    <w:rsid w:val="00054FAE"/>
    <w:rsid w:val="00061874"/>
    <w:rsid w:val="00067BAB"/>
    <w:rsid w:val="00073DCD"/>
    <w:rsid w:val="00074DEB"/>
    <w:rsid w:val="00082C3C"/>
    <w:rsid w:val="00087287"/>
    <w:rsid w:val="00090F76"/>
    <w:rsid w:val="00097EB2"/>
    <w:rsid w:val="000A070C"/>
    <w:rsid w:val="000A2242"/>
    <w:rsid w:val="000A381A"/>
    <w:rsid w:val="000A5D72"/>
    <w:rsid w:val="000A7ED4"/>
    <w:rsid w:val="000B566C"/>
    <w:rsid w:val="000B62DB"/>
    <w:rsid w:val="000B716B"/>
    <w:rsid w:val="000B77D6"/>
    <w:rsid w:val="000C046A"/>
    <w:rsid w:val="000C0537"/>
    <w:rsid w:val="000C2DAC"/>
    <w:rsid w:val="000D07C2"/>
    <w:rsid w:val="000D1AB9"/>
    <w:rsid w:val="000D7066"/>
    <w:rsid w:val="000D7858"/>
    <w:rsid w:val="000E7883"/>
    <w:rsid w:val="000F5A35"/>
    <w:rsid w:val="000F6D81"/>
    <w:rsid w:val="001026D7"/>
    <w:rsid w:val="00107BC5"/>
    <w:rsid w:val="001179F8"/>
    <w:rsid w:val="00124340"/>
    <w:rsid w:val="001367FA"/>
    <w:rsid w:val="001548B6"/>
    <w:rsid w:val="001615C6"/>
    <w:rsid w:val="00162114"/>
    <w:rsid w:val="00164555"/>
    <w:rsid w:val="00164C8E"/>
    <w:rsid w:val="00167E5F"/>
    <w:rsid w:val="001720D8"/>
    <w:rsid w:val="00176BAF"/>
    <w:rsid w:val="00177E79"/>
    <w:rsid w:val="00196BE1"/>
    <w:rsid w:val="00197055"/>
    <w:rsid w:val="001A4F01"/>
    <w:rsid w:val="001A63A9"/>
    <w:rsid w:val="001A700C"/>
    <w:rsid w:val="001B2842"/>
    <w:rsid w:val="001B2FA4"/>
    <w:rsid w:val="001D1149"/>
    <w:rsid w:val="001D71DD"/>
    <w:rsid w:val="001E0127"/>
    <w:rsid w:val="001E0657"/>
    <w:rsid w:val="001E677C"/>
    <w:rsid w:val="001F5840"/>
    <w:rsid w:val="001F5F88"/>
    <w:rsid w:val="001F799F"/>
    <w:rsid w:val="00205006"/>
    <w:rsid w:val="00205118"/>
    <w:rsid w:val="002110AD"/>
    <w:rsid w:val="00224EBF"/>
    <w:rsid w:val="0023119F"/>
    <w:rsid w:val="00232177"/>
    <w:rsid w:val="00232629"/>
    <w:rsid w:val="00251642"/>
    <w:rsid w:val="00252EA2"/>
    <w:rsid w:val="002825DE"/>
    <w:rsid w:val="00286388"/>
    <w:rsid w:val="00286832"/>
    <w:rsid w:val="00292C33"/>
    <w:rsid w:val="002A5973"/>
    <w:rsid w:val="002A6059"/>
    <w:rsid w:val="002B0ACE"/>
    <w:rsid w:val="002B6A19"/>
    <w:rsid w:val="002B72A6"/>
    <w:rsid w:val="002D0EC7"/>
    <w:rsid w:val="002E1580"/>
    <w:rsid w:val="002E6D7F"/>
    <w:rsid w:val="002F5C67"/>
    <w:rsid w:val="00301B82"/>
    <w:rsid w:val="00313323"/>
    <w:rsid w:val="00316F34"/>
    <w:rsid w:val="00317D79"/>
    <w:rsid w:val="00320D2B"/>
    <w:rsid w:val="00330E66"/>
    <w:rsid w:val="0033642D"/>
    <w:rsid w:val="00347ADA"/>
    <w:rsid w:val="00350C60"/>
    <w:rsid w:val="00356BDB"/>
    <w:rsid w:val="00361A02"/>
    <w:rsid w:val="00377DCF"/>
    <w:rsid w:val="0038103D"/>
    <w:rsid w:val="00393ED0"/>
    <w:rsid w:val="0039780D"/>
    <w:rsid w:val="003B1C10"/>
    <w:rsid w:val="003B218A"/>
    <w:rsid w:val="003B38AC"/>
    <w:rsid w:val="003C2159"/>
    <w:rsid w:val="003C7B2F"/>
    <w:rsid w:val="003C7E67"/>
    <w:rsid w:val="003D2A08"/>
    <w:rsid w:val="003D6D48"/>
    <w:rsid w:val="003D7BD6"/>
    <w:rsid w:val="003E4377"/>
    <w:rsid w:val="003E639B"/>
    <w:rsid w:val="003F7436"/>
    <w:rsid w:val="00401813"/>
    <w:rsid w:val="004021DE"/>
    <w:rsid w:val="0040266C"/>
    <w:rsid w:val="00416AD9"/>
    <w:rsid w:val="00420D65"/>
    <w:rsid w:val="00421347"/>
    <w:rsid w:val="00424619"/>
    <w:rsid w:val="004264A2"/>
    <w:rsid w:val="00432258"/>
    <w:rsid w:val="004443D8"/>
    <w:rsid w:val="00451988"/>
    <w:rsid w:val="0045698C"/>
    <w:rsid w:val="00456A35"/>
    <w:rsid w:val="00456B90"/>
    <w:rsid w:val="0046042E"/>
    <w:rsid w:val="00462216"/>
    <w:rsid w:val="00463E5D"/>
    <w:rsid w:val="0047054F"/>
    <w:rsid w:val="004747DC"/>
    <w:rsid w:val="00485437"/>
    <w:rsid w:val="00491927"/>
    <w:rsid w:val="00496CB2"/>
    <w:rsid w:val="004A6F91"/>
    <w:rsid w:val="004B5091"/>
    <w:rsid w:val="004D0993"/>
    <w:rsid w:val="004D0E6F"/>
    <w:rsid w:val="004E2CC5"/>
    <w:rsid w:val="004E412C"/>
    <w:rsid w:val="004F0438"/>
    <w:rsid w:val="004F26A1"/>
    <w:rsid w:val="004F4D5E"/>
    <w:rsid w:val="00501003"/>
    <w:rsid w:val="005054F2"/>
    <w:rsid w:val="00506830"/>
    <w:rsid w:val="00507377"/>
    <w:rsid w:val="00515F1C"/>
    <w:rsid w:val="005266A7"/>
    <w:rsid w:val="00530610"/>
    <w:rsid w:val="00542EFF"/>
    <w:rsid w:val="00544CF5"/>
    <w:rsid w:val="00550F2F"/>
    <w:rsid w:val="005575F8"/>
    <w:rsid w:val="00561E5F"/>
    <w:rsid w:val="00566B2A"/>
    <w:rsid w:val="00567F04"/>
    <w:rsid w:val="005743B2"/>
    <w:rsid w:val="005748CB"/>
    <w:rsid w:val="005800FC"/>
    <w:rsid w:val="00583589"/>
    <w:rsid w:val="00593420"/>
    <w:rsid w:val="005A110A"/>
    <w:rsid w:val="005A549A"/>
    <w:rsid w:val="005A5670"/>
    <w:rsid w:val="005A62AA"/>
    <w:rsid w:val="005B048C"/>
    <w:rsid w:val="005B09F4"/>
    <w:rsid w:val="005C1E1C"/>
    <w:rsid w:val="005D0DFE"/>
    <w:rsid w:val="005D1A29"/>
    <w:rsid w:val="005D2EA9"/>
    <w:rsid w:val="005D32DA"/>
    <w:rsid w:val="005E3F9F"/>
    <w:rsid w:val="005E63AB"/>
    <w:rsid w:val="005F3EE6"/>
    <w:rsid w:val="005F49E4"/>
    <w:rsid w:val="005F660F"/>
    <w:rsid w:val="00602F84"/>
    <w:rsid w:val="006060A1"/>
    <w:rsid w:val="00617C55"/>
    <w:rsid w:val="00625FB8"/>
    <w:rsid w:val="00630CA7"/>
    <w:rsid w:val="0063190F"/>
    <w:rsid w:val="00636FD9"/>
    <w:rsid w:val="00655973"/>
    <w:rsid w:val="006560BC"/>
    <w:rsid w:val="00660F0C"/>
    <w:rsid w:val="006730A0"/>
    <w:rsid w:val="00673851"/>
    <w:rsid w:val="0068205D"/>
    <w:rsid w:val="006866AA"/>
    <w:rsid w:val="006921BD"/>
    <w:rsid w:val="00692B62"/>
    <w:rsid w:val="00693F41"/>
    <w:rsid w:val="0069547C"/>
    <w:rsid w:val="006B46AC"/>
    <w:rsid w:val="006C50CF"/>
    <w:rsid w:val="006C564F"/>
    <w:rsid w:val="006D2F92"/>
    <w:rsid w:val="006D4FE1"/>
    <w:rsid w:val="006E38B3"/>
    <w:rsid w:val="006E6932"/>
    <w:rsid w:val="006F2DEF"/>
    <w:rsid w:val="00700329"/>
    <w:rsid w:val="00715E2A"/>
    <w:rsid w:val="007277C4"/>
    <w:rsid w:val="00734D25"/>
    <w:rsid w:val="00735AE9"/>
    <w:rsid w:val="007374DC"/>
    <w:rsid w:val="00756CBC"/>
    <w:rsid w:val="007614EE"/>
    <w:rsid w:val="007750B0"/>
    <w:rsid w:val="00777DF1"/>
    <w:rsid w:val="007814F6"/>
    <w:rsid w:val="00782676"/>
    <w:rsid w:val="00785D5D"/>
    <w:rsid w:val="007903A1"/>
    <w:rsid w:val="007911A3"/>
    <w:rsid w:val="00797A37"/>
    <w:rsid w:val="007A5245"/>
    <w:rsid w:val="007B028F"/>
    <w:rsid w:val="007B24B3"/>
    <w:rsid w:val="007B668A"/>
    <w:rsid w:val="007C3882"/>
    <w:rsid w:val="007D004E"/>
    <w:rsid w:val="007D3D4C"/>
    <w:rsid w:val="007D69DF"/>
    <w:rsid w:val="007E06F6"/>
    <w:rsid w:val="007F3D3E"/>
    <w:rsid w:val="007F4D2B"/>
    <w:rsid w:val="00803A2F"/>
    <w:rsid w:val="0080506D"/>
    <w:rsid w:val="008125B9"/>
    <w:rsid w:val="00813D13"/>
    <w:rsid w:val="00822A52"/>
    <w:rsid w:val="00823BEA"/>
    <w:rsid w:val="008337F1"/>
    <w:rsid w:val="00833E82"/>
    <w:rsid w:val="0083425F"/>
    <w:rsid w:val="00846BB7"/>
    <w:rsid w:val="0085189A"/>
    <w:rsid w:val="00861BDC"/>
    <w:rsid w:val="008701FD"/>
    <w:rsid w:val="00883EC3"/>
    <w:rsid w:val="00885FF8"/>
    <w:rsid w:val="00895388"/>
    <w:rsid w:val="0089722B"/>
    <w:rsid w:val="008A1BE5"/>
    <w:rsid w:val="008B29EA"/>
    <w:rsid w:val="008B5DEC"/>
    <w:rsid w:val="008B73FA"/>
    <w:rsid w:val="008B7904"/>
    <w:rsid w:val="008D2035"/>
    <w:rsid w:val="008D72E9"/>
    <w:rsid w:val="008D73C1"/>
    <w:rsid w:val="008F3733"/>
    <w:rsid w:val="008F6070"/>
    <w:rsid w:val="008F7179"/>
    <w:rsid w:val="00900191"/>
    <w:rsid w:val="0090178A"/>
    <w:rsid w:val="009026B8"/>
    <w:rsid w:val="00903D3E"/>
    <w:rsid w:val="0090786B"/>
    <w:rsid w:val="009224CE"/>
    <w:rsid w:val="00927583"/>
    <w:rsid w:val="00931039"/>
    <w:rsid w:val="00937CB8"/>
    <w:rsid w:val="0094455F"/>
    <w:rsid w:val="009451D2"/>
    <w:rsid w:val="00945562"/>
    <w:rsid w:val="009466E6"/>
    <w:rsid w:val="00947C03"/>
    <w:rsid w:val="00956002"/>
    <w:rsid w:val="00960F50"/>
    <w:rsid w:val="0098026B"/>
    <w:rsid w:val="00991A4B"/>
    <w:rsid w:val="009A3C3B"/>
    <w:rsid w:val="009A6181"/>
    <w:rsid w:val="009B4400"/>
    <w:rsid w:val="009B52FA"/>
    <w:rsid w:val="009C3A97"/>
    <w:rsid w:val="009C779A"/>
    <w:rsid w:val="009D7427"/>
    <w:rsid w:val="009E4192"/>
    <w:rsid w:val="009E4AE2"/>
    <w:rsid w:val="009E7E52"/>
    <w:rsid w:val="009F0D98"/>
    <w:rsid w:val="009F1DF8"/>
    <w:rsid w:val="00A00E8F"/>
    <w:rsid w:val="00A03116"/>
    <w:rsid w:val="00A062C1"/>
    <w:rsid w:val="00A073E2"/>
    <w:rsid w:val="00A07F60"/>
    <w:rsid w:val="00A14EF6"/>
    <w:rsid w:val="00A16F13"/>
    <w:rsid w:val="00A321DD"/>
    <w:rsid w:val="00A33A46"/>
    <w:rsid w:val="00A36B30"/>
    <w:rsid w:val="00A373DC"/>
    <w:rsid w:val="00A376A0"/>
    <w:rsid w:val="00A466E6"/>
    <w:rsid w:val="00A4714B"/>
    <w:rsid w:val="00A53725"/>
    <w:rsid w:val="00A54405"/>
    <w:rsid w:val="00A705F3"/>
    <w:rsid w:val="00A825FC"/>
    <w:rsid w:val="00A961EE"/>
    <w:rsid w:val="00AA0BEA"/>
    <w:rsid w:val="00AA0E90"/>
    <w:rsid w:val="00AA7E44"/>
    <w:rsid w:val="00AB1367"/>
    <w:rsid w:val="00AC1723"/>
    <w:rsid w:val="00AD37D1"/>
    <w:rsid w:val="00AD49EA"/>
    <w:rsid w:val="00AE135D"/>
    <w:rsid w:val="00AE26E7"/>
    <w:rsid w:val="00AF5A9B"/>
    <w:rsid w:val="00AF7FC9"/>
    <w:rsid w:val="00B03A94"/>
    <w:rsid w:val="00B1051B"/>
    <w:rsid w:val="00B16B7D"/>
    <w:rsid w:val="00B16C6A"/>
    <w:rsid w:val="00B228A8"/>
    <w:rsid w:val="00B3201C"/>
    <w:rsid w:val="00B339FB"/>
    <w:rsid w:val="00B367F7"/>
    <w:rsid w:val="00B462F1"/>
    <w:rsid w:val="00B52424"/>
    <w:rsid w:val="00B61C86"/>
    <w:rsid w:val="00B646C2"/>
    <w:rsid w:val="00B71817"/>
    <w:rsid w:val="00B74E27"/>
    <w:rsid w:val="00B84B5F"/>
    <w:rsid w:val="00B902C8"/>
    <w:rsid w:val="00B93CAD"/>
    <w:rsid w:val="00BA435F"/>
    <w:rsid w:val="00BB4440"/>
    <w:rsid w:val="00BC241B"/>
    <w:rsid w:val="00BD2771"/>
    <w:rsid w:val="00BE1FCC"/>
    <w:rsid w:val="00BE2F18"/>
    <w:rsid w:val="00BF1F12"/>
    <w:rsid w:val="00BF7473"/>
    <w:rsid w:val="00BF79C7"/>
    <w:rsid w:val="00C0075C"/>
    <w:rsid w:val="00C06D26"/>
    <w:rsid w:val="00C10A06"/>
    <w:rsid w:val="00C11046"/>
    <w:rsid w:val="00C177E2"/>
    <w:rsid w:val="00C2094B"/>
    <w:rsid w:val="00C23A5E"/>
    <w:rsid w:val="00C424D9"/>
    <w:rsid w:val="00C51125"/>
    <w:rsid w:val="00C53E07"/>
    <w:rsid w:val="00C57086"/>
    <w:rsid w:val="00C66F63"/>
    <w:rsid w:val="00C67AD0"/>
    <w:rsid w:val="00C7050E"/>
    <w:rsid w:val="00C71060"/>
    <w:rsid w:val="00C76FF9"/>
    <w:rsid w:val="00C8266E"/>
    <w:rsid w:val="00C91238"/>
    <w:rsid w:val="00CB08E3"/>
    <w:rsid w:val="00CB6C6E"/>
    <w:rsid w:val="00CC2A38"/>
    <w:rsid w:val="00CC7951"/>
    <w:rsid w:val="00CD1F31"/>
    <w:rsid w:val="00CE0A50"/>
    <w:rsid w:val="00CE30C6"/>
    <w:rsid w:val="00CE617D"/>
    <w:rsid w:val="00CE7331"/>
    <w:rsid w:val="00CF5C75"/>
    <w:rsid w:val="00D05A0F"/>
    <w:rsid w:val="00D15688"/>
    <w:rsid w:val="00D20D44"/>
    <w:rsid w:val="00D22740"/>
    <w:rsid w:val="00D2280B"/>
    <w:rsid w:val="00D22DD1"/>
    <w:rsid w:val="00D230E3"/>
    <w:rsid w:val="00D23D5B"/>
    <w:rsid w:val="00D560F0"/>
    <w:rsid w:val="00D6319D"/>
    <w:rsid w:val="00D64DAE"/>
    <w:rsid w:val="00D66E0F"/>
    <w:rsid w:val="00D73D40"/>
    <w:rsid w:val="00D80A10"/>
    <w:rsid w:val="00D82389"/>
    <w:rsid w:val="00D83295"/>
    <w:rsid w:val="00D86904"/>
    <w:rsid w:val="00D91AD8"/>
    <w:rsid w:val="00DA173B"/>
    <w:rsid w:val="00DB3E14"/>
    <w:rsid w:val="00DB715C"/>
    <w:rsid w:val="00DE0A78"/>
    <w:rsid w:val="00DE373B"/>
    <w:rsid w:val="00DF1CF5"/>
    <w:rsid w:val="00DF3626"/>
    <w:rsid w:val="00DF6965"/>
    <w:rsid w:val="00E112CA"/>
    <w:rsid w:val="00E4114B"/>
    <w:rsid w:val="00E45152"/>
    <w:rsid w:val="00E57F7D"/>
    <w:rsid w:val="00E63B25"/>
    <w:rsid w:val="00E70650"/>
    <w:rsid w:val="00E74E93"/>
    <w:rsid w:val="00E81B2E"/>
    <w:rsid w:val="00E82236"/>
    <w:rsid w:val="00E82B2D"/>
    <w:rsid w:val="00E83899"/>
    <w:rsid w:val="00E92654"/>
    <w:rsid w:val="00EA09CD"/>
    <w:rsid w:val="00EB2667"/>
    <w:rsid w:val="00EB2B0E"/>
    <w:rsid w:val="00EB3D91"/>
    <w:rsid w:val="00EB5A1A"/>
    <w:rsid w:val="00EC098D"/>
    <w:rsid w:val="00ED5602"/>
    <w:rsid w:val="00EF349B"/>
    <w:rsid w:val="00F001E0"/>
    <w:rsid w:val="00F01935"/>
    <w:rsid w:val="00F15C59"/>
    <w:rsid w:val="00F30EDA"/>
    <w:rsid w:val="00F36CE3"/>
    <w:rsid w:val="00F473E0"/>
    <w:rsid w:val="00F51D36"/>
    <w:rsid w:val="00F52154"/>
    <w:rsid w:val="00F62695"/>
    <w:rsid w:val="00F6473A"/>
    <w:rsid w:val="00F74279"/>
    <w:rsid w:val="00F7428F"/>
    <w:rsid w:val="00F804F0"/>
    <w:rsid w:val="00F85182"/>
    <w:rsid w:val="00F86D49"/>
    <w:rsid w:val="00F87370"/>
    <w:rsid w:val="00F9093B"/>
    <w:rsid w:val="00F93D4A"/>
    <w:rsid w:val="00F9464A"/>
    <w:rsid w:val="00F95210"/>
    <w:rsid w:val="00F96D3D"/>
    <w:rsid w:val="00F97594"/>
    <w:rsid w:val="00FA0474"/>
    <w:rsid w:val="00FA49EC"/>
    <w:rsid w:val="00FB4057"/>
    <w:rsid w:val="00FB6A1F"/>
    <w:rsid w:val="00FC5344"/>
    <w:rsid w:val="00FC6964"/>
    <w:rsid w:val="00FE506B"/>
    <w:rsid w:val="00FE6827"/>
    <w:rsid w:val="00FE7C4F"/>
    <w:rsid w:val="00FF04F4"/>
    <w:rsid w:val="00FF1053"/>
    <w:rsid w:val="00FF2130"/>
    <w:rsid w:val="00FF60F9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38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D869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86904"/>
  </w:style>
  <w:style w:type="paragraph" w:styleId="Footer">
    <w:name w:val="footer"/>
    <w:basedOn w:val="Normal"/>
    <w:link w:val="a0"/>
    <w:uiPriority w:val="99"/>
    <w:unhideWhenUsed/>
    <w:rsid w:val="00D869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D86904"/>
  </w:style>
  <w:style w:type="paragraph" w:styleId="BalloonText">
    <w:name w:val="Balloon Text"/>
    <w:basedOn w:val="Normal"/>
    <w:link w:val="a1"/>
    <w:uiPriority w:val="99"/>
    <w:semiHidden/>
    <w:unhideWhenUsed/>
    <w:rsid w:val="009D74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9D7427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DefaultParagraphFont"/>
    <w:rsid w:val="000A7ED4"/>
  </w:style>
  <w:style w:type="paragraph" w:customStyle="1" w:styleId="1">
    <w:name w:val="Без интервала1"/>
    <w:rsid w:val="001F5F88"/>
    <w:pPr>
      <w:spacing w:after="0" w:line="240" w:lineRule="auto"/>
      <w:jc w:val="both"/>
    </w:pPr>
    <w:rPr>
      <w:rFonts w:ascii="Times New Roman" w:eastAsia="Times New Roman" w:hAnsi="Times New Roman" w:cs="Times New Roman"/>
    </w:rPr>
  </w:style>
  <w:style w:type="paragraph" w:customStyle="1" w:styleId="msoclassa5">
    <w:name w:val="msoclassa5"/>
    <w:basedOn w:val="Normal"/>
    <w:rsid w:val="007D69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io2">
    <w:name w:val="fio2"/>
    <w:basedOn w:val="DefaultParagraphFont"/>
    <w:rsid w:val="00167E5F"/>
  </w:style>
  <w:style w:type="character" w:customStyle="1" w:styleId="fio1">
    <w:name w:val="fio1"/>
    <w:basedOn w:val="DefaultParagraphFont"/>
    <w:rsid w:val="000F6D81"/>
  </w:style>
  <w:style w:type="paragraph" w:styleId="NormalWeb">
    <w:name w:val="Normal (Web)"/>
    <w:basedOn w:val="Normal"/>
    <w:uiPriority w:val="99"/>
    <w:unhideWhenUsed/>
    <w:rsid w:val="000450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ata2">
    <w:name w:val="data2"/>
    <w:basedOn w:val="DefaultParagraphFont"/>
    <w:rsid w:val="008B5DEC"/>
  </w:style>
  <w:style w:type="character" w:customStyle="1" w:styleId="10">
    <w:name w:val="Основной текст1"/>
    <w:basedOn w:val="DefaultParagraphFont"/>
    <w:rsid w:val="00735AE9"/>
    <w:rPr>
      <w:rFonts w:ascii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styleId="Hyperlink">
    <w:name w:val="Hyperlink"/>
    <w:basedOn w:val="DefaultParagraphFont"/>
    <w:uiPriority w:val="99"/>
    <w:semiHidden/>
    <w:unhideWhenUsed/>
    <w:rsid w:val="00735AE9"/>
    <w:rPr>
      <w:color w:val="3C5F87"/>
      <w:u w:val="single"/>
    </w:rPr>
  </w:style>
  <w:style w:type="paragraph" w:styleId="NoSpacing">
    <w:name w:val="No Spacing"/>
    <w:uiPriority w:val="1"/>
    <w:qFormat/>
    <w:rsid w:val="00C8266E"/>
    <w:pPr>
      <w:spacing w:after="0" w:line="240" w:lineRule="auto"/>
      <w:jc w:val="both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sud-praktika.ru/precedent/210467.html" TargetMode="External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BAF42C-70C9-4650-B325-E261CF7FBA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