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6A518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6A5185" w:rsidR="00B34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6A5185" w:rsidR="00BA57FE">
        <w:rPr>
          <w:rFonts w:ascii="Times New Roman" w:eastAsia="Times New Roman" w:hAnsi="Times New Roman" w:cs="Times New Roman"/>
          <w:sz w:val="24"/>
          <w:szCs w:val="24"/>
        </w:rPr>
        <w:t>60-123/2024</w:t>
      </w:r>
    </w:p>
    <w:p w:rsidR="00830BF4" w:rsidRPr="006A518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6A518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6A5185" w:rsidR="00A96CAE">
        <w:rPr>
          <w:rFonts w:ascii="Times New Roman" w:eastAsia="Times New Roman" w:hAnsi="Times New Roman" w:cs="Times New Roman"/>
          <w:sz w:val="24"/>
          <w:szCs w:val="24"/>
        </w:rPr>
        <w:t>0060-01-</w:t>
      </w:r>
      <w:r w:rsidRPr="006A5185" w:rsidR="00BA57FE">
        <w:rPr>
          <w:rFonts w:ascii="Times New Roman" w:eastAsia="Times New Roman" w:hAnsi="Times New Roman" w:cs="Times New Roman"/>
          <w:sz w:val="24"/>
          <w:szCs w:val="24"/>
        </w:rPr>
        <w:t>2024-000312-21</w:t>
      </w:r>
    </w:p>
    <w:p w:rsidR="00830BF4" w:rsidRPr="006A518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6A518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0BF4" w:rsidRPr="006A518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830BF4" w:rsidRPr="006A518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6A5185" w:rsidP="0083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6A5185" w:rsidR="00BA57FE">
        <w:rPr>
          <w:rFonts w:ascii="Times New Roman" w:eastAsia="Arial Unicode MS" w:hAnsi="Times New Roman" w:cs="Times New Roman"/>
          <w:sz w:val="24"/>
          <w:szCs w:val="24"/>
        </w:rPr>
        <w:t>20 марта 2024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ab/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ab/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ab/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ab/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830BF4" w:rsidRPr="006A5185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A5185" w:rsidR="00BA57FE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ировой судья </w:t>
      </w:r>
      <w:r w:rsidRPr="006A518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 Республик</w:t>
      </w:r>
      <w:r w:rsidRPr="006A5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Крым </w:t>
      </w:r>
      <w:r w:rsidRPr="006A5185" w:rsidR="00BA57FE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Захарова А.С.</w:t>
      </w:r>
      <w:r w:rsidRPr="006A5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6A5185" w:rsidR="00A96CAE">
        <w:rPr>
          <w:rFonts w:ascii="Times New Roman" w:eastAsia="Arial Unicode MS" w:hAnsi="Times New Roman" w:cs="Times New Roman"/>
          <w:sz w:val="24"/>
          <w:szCs w:val="24"/>
        </w:rPr>
        <w:t xml:space="preserve">ушении, предусмотренном частью </w:t>
      </w:r>
      <w:r w:rsidRPr="006A5185" w:rsidR="00A77F5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6A5185" w:rsidR="0063195C">
        <w:rPr>
          <w:rFonts w:ascii="Times New Roman" w:eastAsia="Arial Unicode MS" w:hAnsi="Times New Roman" w:cs="Times New Roman"/>
          <w:sz w:val="24"/>
          <w:szCs w:val="24"/>
        </w:rPr>
        <w:t xml:space="preserve"> статьи 12.26</w:t>
      </w: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8E44D7" w:rsidRPr="006A5185" w:rsidP="00A96CA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518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6A5185" w:rsidR="00A77F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  <w:r w:rsidRPr="006A5185" w:rsidR="00BA57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Асланова Рафика Антоновича, </w:t>
      </w:r>
      <w:r w:rsidRPr="006A5185" w:rsidR="006A518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6A5185" w:rsidR="00BA57FE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A96CAE" w:rsidRPr="006A5185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A51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у с т а н о в и </w:t>
      </w:r>
      <w:r w:rsidRPr="006A51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л</w:t>
      </w:r>
      <w:r w:rsidRPr="006A51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:</w:t>
      </w:r>
    </w:p>
    <w:p w:rsidR="00A77F5F" w:rsidRPr="006A5185" w:rsidP="00A77F5F">
      <w:pPr>
        <w:pStyle w:val="ConsPlusNormal"/>
        <w:ind w:firstLine="540"/>
        <w:jc w:val="both"/>
      </w:pPr>
      <w:r w:rsidRPr="006A5185">
        <w:t>Согласно протоколу об административн</w:t>
      </w:r>
      <w:r w:rsidRPr="006A5185">
        <w:t xml:space="preserve">ом правонарушении </w:t>
      </w:r>
      <w:r w:rsidRPr="006A5185" w:rsidR="006A5185">
        <w:rPr>
          <w:bCs/>
          <w:iCs/>
        </w:rPr>
        <w:t>&lt; номер &gt;</w:t>
      </w:r>
      <w:r w:rsidRPr="006A5185">
        <w:t xml:space="preserve"> от </w:t>
      </w:r>
      <w:r w:rsidRPr="006A5185" w:rsidR="00BA57FE">
        <w:t>14.03.2024</w:t>
      </w:r>
      <w:r w:rsidRPr="006A5185">
        <w:t xml:space="preserve"> </w:t>
      </w:r>
      <w:r w:rsidRPr="006A5185" w:rsidR="00BA57FE">
        <w:t>Асланов Р.А.</w:t>
      </w:r>
      <w:r w:rsidRPr="006A5185">
        <w:t xml:space="preserve"> </w:t>
      </w:r>
      <w:r w:rsidRPr="006A5185" w:rsidR="00BA57FE">
        <w:t>14.0</w:t>
      </w:r>
      <w:r w:rsidRPr="006A5185" w:rsidR="00CB39FB">
        <w:t>3</w:t>
      </w:r>
      <w:r w:rsidRPr="006A5185" w:rsidR="00BA57FE">
        <w:t>.2024</w:t>
      </w:r>
      <w:r w:rsidRPr="006A5185">
        <w:t xml:space="preserve"> в </w:t>
      </w:r>
      <w:r w:rsidRPr="006A5185" w:rsidR="00BA57FE">
        <w:t>02</w:t>
      </w:r>
      <w:r w:rsidRPr="006A5185">
        <w:t xml:space="preserve"> часов </w:t>
      </w:r>
      <w:r w:rsidRPr="006A5185" w:rsidR="00BA57FE">
        <w:t>49</w:t>
      </w:r>
      <w:r w:rsidRPr="006A5185">
        <w:t xml:space="preserve"> минут</w:t>
      </w:r>
      <w:r w:rsidRPr="006A5185">
        <w:t xml:space="preserve"> </w:t>
      </w:r>
      <w:r w:rsidRPr="006A5185" w:rsidR="00BA57FE">
        <w:t xml:space="preserve">на ул. </w:t>
      </w:r>
      <w:r w:rsidRPr="006A5185" w:rsidR="006A5185">
        <w:rPr>
          <w:bCs/>
          <w:iCs/>
        </w:rPr>
        <w:t>&lt;адрес&gt;</w:t>
      </w:r>
      <w:r w:rsidRPr="006A5185" w:rsidR="006A5185">
        <w:rPr>
          <w:bCs/>
          <w:iCs/>
        </w:rPr>
        <w:t xml:space="preserve"> </w:t>
      </w:r>
      <w:r w:rsidRPr="006A5185" w:rsidR="00BA57FE">
        <w:t xml:space="preserve">управлял транспортным средством  </w:t>
      </w:r>
      <w:r w:rsidRPr="006A5185" w:rsidR="006A5185">
        <w:t xml:space="preserve">&lt; марка </w:t>
      </w:r>
      <w:r w:rsidRPr="006A5185" w:rsidR="006A5185">
        <w:rPr>
          <w:color w:val="000000"/>
        </w:rPr>
        <w:t>транспортного средства</w:t>
      </w:r>
      <w:r w:rsidRPr="006A5185" w:rsidR="006A5185">
        <w:t xml:space="preserve"> &gt;</w:t>
      </w:r>
      <w:r w:rsidRPr="006A5185" w:rsidR="006A5185">
        <w:rPr>
          <w:bCs/>
          <w:iCs/>
        </w:rPr>
        <w:t xml:space="preserve"> </w:t>
      </w:r>
      <w:r w:rsidRPr="006A5185" w:rsidR="00BA57FE">
        <w:t>г.р.з</w:t>
      </w:r>
      <w:r w:rsidRPr="006A5185" w:rsidR="00BA57FE">
        <w:t xml:space="preserve">. </w:t>
      </w:r>
      <w:r w:rsidRPr="006A5185" w:rsidR="006A5185">
        <w:rPr>
          <w:bCs/>
          <w:iCs/>
        </w:rPr>
        <w:t>&lt; номер &gt;</w:t>
      </w:r>
      <w:r w:rsidRPr="006A5185" w:rsidR="006A5185">
        <w:t xml:space="preserve"> </w:t>
      </w:r>
      <w:r w:rsidRPr="006A5185" w:rsidR="00BA57FE">
        <w:t>(принадлежащим  О</w:t>
      </w:r>
      <w:r w:rsidRPr="006A5185" w:rsidR="006A5185">
        <w:t>.</w:t>
      </w:r>
      <w:r w:rsidRPr="006A5185" w:rsidR="00BA57FE">
        <w:t>Я</w:t>
      </w:r>
      <w:r w:rsidRPr="006A5185" w:rsidR="006A5185">
        <w:t>.</w:t>
      </w:r>
      <w:r w:rsidRPr="006A5185" w:rsidR="00BA57FE">
        <w:t>К</w:t>
      </w:r>
      <w:r w:rsidRPr="006A5185" w:rsidR="006A5185">
        <w:t>.</w:t>
      </w:r>
      <w:r w:rsidRPr="006A5185" w:rsidR="00BA57FE">
        <w:t xml:space="preserve">) с признаками опьянения запах алкоголя изо рта, резкое изменение окраски кожных покровов лица, будучи </w:t>
      </w:r>
      <w:r w:rsidRPr="006A5185" w:rsidR="00BA57FE">
        <w:t>лишенным</w:t>
      </w:r>
      <w:r w:rsidRPr="006A5185" w:rsidR="00BA57FE">
        <w:t xml:space="preserve"> права управления транспортным средством, не выполнил законного требования сотрудника полиции о </w:t>
      </w:r>
      <w:r w:rsidRPr="006A5185" w:rsidR="00BA57FE">
        <w:t>прохождении</w:t>
      </w:r>
      <w:r w:rsidRPr="006A5185" w:rsidR="00BA57FE">
        <w:t xml:space="preserve"> медицинского освидетельствования на состояние опьянения, при отсутствии в его действиях уголовно наказуемого деяния, ответственность за которое предусмотрена ч. 2 ст. 12.26 КоАП РФ.  </w:t>
      </w:r>
    </w:p>
    <w:p w:rsidR="00A77F5F" w:rsidRPr="006A5185" w:rsidP="00E35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185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6A5185" w:rsidR="00BA57FE">
        <w:rPr>
          <w:rFonts w:ascii="Times New Roman" w:hAnsi="Times New Roman" w:cs="Times New Roman"/>
          <w:color w:val="000000"/>
          <w:sz w:val="24"/>
          <w:szCs w:val="24"/>
        </w:rPr>
        <w:t>Асланову Р.А.</w:t>
      </w:r>
      <w:r w:rsidRPr="006A5185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разъяснены процессуальные права по ст. 25.1 КоАП РФ, положения ст. 51 Конституции РФ, выяснено, что в услугах защитника и переводчика он не нуждается, отводов и </w:t>
      </w:r>
      <w:r w:rsidRPr="006A5185">
        <w:rPr>
          <w:rFonts w:ascii="Times New Roman" w:hAnsi="Times New Roman" w:cs="Times New Roman"/>
          <w:color w:val="000000"/>
          <w:sz w:val="24"/>
          <w:szCs w:val="24"/>
        </w:rPr>
        <w:t xml:space="preserve">ходатайств не заявил, </w:t>
      </w:r>
      <w:r w:rsidRPr="006A5185" w:rsidR="00CB39FB">
        <w:rPr>
          <w:rFonts w:ascii="Times New Roman" w:hAnsi="Times New Roman" w:cs="Times New Roman"/>
          <w:color w:val="000000"/>
          <w:sz w:val="24"/>
          <w:szCs w:val="24"/>
        </w:rPr>
        <w:t xml:space="preserve">вину признал, в содеянном раскаялся, просил </w:t>
      </w:r>
      <w:r w:rsidRPr="006A5185" w:rsidR="0069767E">
        <w:rPr>
          <w:rFonts w:ascii="Times New Roman" w:hAnsi="Times New Roman" w:cs="Times New Roman"/>
          <w:color w:val="000000"/>
          <w:sz w:val="24"/>
          <w:szCs w:val="24"/>
        </w:rPr>
        <w:t>строго</w:t>
      </w:r>
      <w:r w:rsidRPr="006A5185" w:rsidR="00CB39FB">
        <w:rPr>
          <w:rFonts w:ascii="Times New Roman" w:hAnsi="Times New Roman" w:cs="Times New Roman"/>
          <w:color w:val="000000"/>
          <w:sz w:val="24"/>
          <w:szCs w:val="24"/>
        </w:rPr>
        <w:t xml:space="preserve"> не наказывать. Фактические обстоятельства по делу не оспаривал, пояснил, что действительно отказался от прохождения освидетельствования, так как накануне употреблял спиртные напитки на день </w:t>
      </w:r>
      <w:r w:rsidRPr="006A5185" w:rsidR="00CB39FB">
        <w:rPr>
          <w:rFonts w:ascii="Times New Roman" w:hAnsi="Times New Roman" w:cs="Times New Roman"/>
          <w:color w:val="000000"/>
          <w:sz w:val="24"/>
          <w:szCs w:val="24"/>
        </w:rPr>
        <w:t>рождении</w:t>
      </w:r>
      <w:r w:rsidRPr="006A5185" w:rsidR="00CB39FB">
        <w:rPr>
          <w:rFonts w:ascii="Times New Roman" w:hAnsi="Times New Roman" w:cs="Times New Roman"/>
          <w:color w:val="000000"/>
          <w:sz w:val="24"/>
          <w:szCs w:val="24"/>
        </w:rPr>
        <w:t xml:space="preserve"> у дочери. </w:t>
      </w:r>
    </w:p>
    <w:p w:rsidR="00E3544E" w:rsidRPr="006A5185" w:rsidP="00E35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185">
        <w:rPr>
          <w:rFonts w:ascii="Times New Roman" w:hAnsi="Times New Roman" w:cs="Times New Roman"/>
          <w:color w:val="000000"/>
          <w:sz w:val="24"/>
          <w:szCs w:val="24"/>
        </w:rPr>
        <w:t xml:space="preserve">          Выслушав </w:t>
      </w:r>
      <w:r w:rsidRPr="006A5185" w:rsidR="00CB39FB">
        <w:rPr>
          <w:rFonts w:ascii="Times New Roman" w:hAnsi="Times New Roman" w:cs="Times New Roman"/>
          <w:color w:val="000000"/>
          <w:sz w:val="24"/>
          <w:szCs w:val="24"/>
        </w:rPr>
        <w:t>Асланова Р.А.</w:t>
      </w:r>
      <w:r w:rsidRPr="006A5185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исследовав материалы дела, мировой судья пришел к следующим выводам. </w:t>
      </w:r>
    </w:p>
    <w:p w:rsidR="00CB39FB" w:rsidRPr="006A5185" w:rsidP="00CB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A5185">
        <w:rPr>
          <w:rFonts w:ascii="Times New Roman" w:hAnsi="Times New Roman" w:cs="Times New Roman"/>
          <w:sz w:val="24"/>
          <w:szCs w:val="24"/>
        </w:rPr>
        <w:t xml:space="preserve">       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6A5185">
        <w:rPr>
          <w:rFonts w:ascii="Times New Roman" w:hAnsi="Times New Roman" w:cs="Times New Roman"/>
          <w:sz w:val="24"/>
          <w:szCs w:val="24"/>
        </w:rP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B39FB" w:rsidRPr="006A5185" w:rsidP="00CB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85">
        <w:rPr>
          <w:rFonts w:ascii="Times New Roman" w:hAnsi="Times New Roman" w:cs="Times New Roman"/>
          <w:sz w:val="24"/>
          <w:szCs w:val="24"/>
        </w:rPr>
        <w:t xml:space="preserve">       Статьей 26.1 КоАП РФ определено, что по делу об административном правонарушении подлежат выяснению, в частности наличие </w:t>
      </w:r>
      <w:r w:rsidRPr="006A5185">
        <w:rPr>
          <w:rFonts w:ascii="Times New Roman" w:hAnsi="Times New Roman" w:cs="Times New Roman"/>
          <w:sz w:val="24"/>
          <w:szCs w:val="24"/>
        </w:rPr>
        <w:t>события административного правонарушения; виновность лица в совершении административного правонарушения.</w:t>
      </w:r>
    </w:p>
    <w:p w:rsidR="003370D2" w:rsidRPr="006A5185" w:rsidP="00CB39FB">
      <w:pPr>
        <w:pStyle w:val="ConsPlusNormal"/>
        <w:jc w:val="both"/>
      </w:pPr>
      <w:r w:rsidRPr="006A5185">
        <w:t xml:space="preserve">      В силу положений частей 1 и 4 статьи 1.5 КоАП РФ лицо подлежит административной ответственности только за те административные правонарушения, в о</w:t>
      </w:r>
      <w:r w:rsidRPr="006A5185">
        <w:t>тношении которых установлена его вина.</w:t>
      </w:r>
    </w:p>
    <w:p w:rsidR="00CB39FB" w:rsidRPr="006A5185" w:rsidP="002D2436">
      <w:pPr>
        <w:pStyle w:val="ConsPlusNormal"/>
        <w:ind w:firstLine="540"/>
        <w:jc w:val="both"/>
      </w:pPr>
      <w:r w:rsidRPr="006A5185">
        <w:t xml:space="preserve">   </w:t>
      </w:r>
      <w:r w:rsidRPr="006A5185">
        <w:t xml:space="preserve">В ходе судебного разбирательства </w:t>
      </w:r>
      <w:r w:rsidRPr="006A5185">
        <w:t>установлено, что Асланов Р.А. 14.03.2024 в 02 часов 49 минут</w:t>
      </w:r>
      <w:r w:rsidRPr="006A5185">
        <w:t xml:space="preserve"> </w:t>
      </w:r>
      <w:r w:rsidRPr="006A5185">
        <w:t xml:space="preserve">на ул. </w:t>
      </w:r>
      <w:r w:rsidRPr="006A5185" w:rsidR="006A5185">
        <w:rPr>
          <w:bCs/>
          <w:iCs/>
        </w:rPr>
        <w:t>&lt;адрес&gt;</w:t>
      </w:r>
      <w:r w:rsidRPr="006A5185">
        <w:t xml:space="preserve"> управлял  транспортным средством  </w:t>
      </w:r>
      <w:r w:rsidRPr="006A5185" w:rsidR="006A5185">
        <w:t xml:space="preserve">&lt; марка </w:t>
      </w:r>
      <w:r w:rsidRPr="006A5185" w:rsidR="006A5185">
        <w:rPr>
          <w:color w:val="000000"/>
        </w:rPr>
        <w:t>транспортного средства</w:t>
      </w:r>
      <w:r w:rsidRPr="006A5185" w:rsidR="006A5185">
        <w:t xml:space="preserve"> &gt;</w:t>
      </w:r>
      <w:r w:rsidRPr="006A5185" w:rsidR="006A5185">
        <w:rPr>
          <w:bCs/>
          <w:iCs/>
        </w:rPr>
        <w:t xml:space="preserve"> </w:t>
      </w:r>
      <w:r w:rsidRPr="006A5185" w:rsidR="006A5185">
        <w:rPr>
          <w:bCs/>
          <w:iCs/>
        </w:rPr>
        <w:t xml:space="preserve"> </w:t>
      </w:r>
      <w:r w:rsidRPr="006A5185">
        <w:t>г.р.з</w:t>
      </w:r>
      <w:r w:rsidRPr="006A5185">
        <w:t>.</w:t>
      </w:r>
      <w:r w:rsidRPr="006A5185">
        <w:t xml:space="preserve">    </w:t>
      </w:r>
      <w:r w:rsidRPr="006A5185" w:rsidR="006A5185">
        <w:rPr>
          <w:bCs/>
          <w:iCs/>
        </w:rPr>
        <w:t>&lt; номер &gt;</w:t>
      </w:r>
      <w:r w:rsidRPr="006A5185" w:rsidR="006A5185">
        <w:rPr>
          <w:bCs/>
          <w:iCs/>
        </w:rPr>
        <w:t xml:space="preserve"> </w:t>
      </w:r>
      <w:r w:rsidRPr="006A5185">
        <w:t>с признаками опьянения: запах алкоголя изо рта, резкое изменение окраски кожных покровов лица, не выполнил законного требования сотрудника полиции о прохождении медицинского освидетельствования на состояние опьянения, при отсутствии в его дей</w:t>
      </w:r>
      <w:r w:rsidRPr="006A5185">
        <w:t>ствиях уголовно</w:t>
      </w:r>
      <w:r w:rsidRPr="006A5185">
        <w:t xml:space="preserve"> наказуемого деяния.</w:t>
      </w:r>
    </w:p>
    <w:p w:rsidR="00CB39FB" w:rsidRPr="006A5185" w:rsidP="002D2436">
      <w:pPr>
        <w:pStyle w:val="ConsPlusNormal"/>
        <w:ind w:firstLine="540"/>
        <w:jc w:val="both"/>
      </w:pPr>
      <w:r w:rsidRPr="006A5185">
        <w:t xml:space="preserve">15.12.2015 Асланову Рафику Антоновичу выдано водительское удостоверение </w:t>
      </w:r>
      <w:r w:rsidRPr="006A5185" w:rsidR="006A5185">
        <w:rPr>
          <w:bCs/>
          <w:iCs/>
        </w:rPr>
        <w:t>&lt; номер &gt;</w:t>
      </w:r>
      <w:r w:rsidRPr="006A5185">
        <w:t>, которое действительно до 15.12.2025.</w:t>
      </w:r>
    </w:p>
    <w:p w:rsidR="00CB39FB" w:rsidRPr="006A5185" w:rsidP="00CB39FB">
      <w:pPr>
        <w:pStyle w:val="ConsPlusNormal"/>
        <w:ind w:firstLine="540"/>
        <w:jc w:val="both"/>
      </w:pPr>
      <w:r w:rsidRPr="006A5185">
        <w:t>Асланов Рафик Антонович ранее был лишен права управления транспортными средствами, в связи с привл</w:t>
      </w:r>
      <w:r w:rsidRPr="006A5185">
        <w:t>ечением к ответственности, предусмотренной ч. 1 ст. 12.26 КоАП РФ, после окончания срока лишения права управления транспортными средствами водительское удостоверение хранится в ОГИБДД МО МВД России «</w:t>
      </w:r>
      <w:r w:rsidRPr="006A5185">
        <w:t>Сакский</w:t>
      </w:r>
      <w:r w:rsidRPr="006A5185">
        <w:t xml:space="preserve">», в связи с тем, что Асланов Р.А. </w:t>
      </w:r>
      <w:r w:rsidRPr="006A5185">
        <w:rPr>
          <w:rFonts w:eastAsia="Times New Roman"/>
        </w:rPr>
        <w:t>не исполнил усл</w:t>
      </w:r>
      <w:r w:rsidRPr="006A5185">
        <w:rPr>
          <w:rFonts w:eastAsia="Times New Roman"/>
        </w:rPr>
        <w:t>овия, установленные частью 4.1 статьи 32.6 КоАП РФ, выполнение которых</w:t>
      </w:r>
      <w:r w:rsidRPr="006A5185">
        <w:rPr>
          <w:rFonts w:eastAsia="Times New Roman"/>
        </w:rPr>
        <w:t xml:space="preserve"> необходимо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средствами.</w:t>
      </w:r>
    </w:p>
    <w:p w:rsidR="00CB39FB" w:rsidRPr="006A5185" w:rsidP="00CB3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sz w:val="24"/>
          <w:szCs w:val="24"/>
        </w:rPr>
        <w:t>Управление тр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анспортным средством водителем, подвергнутым административному наказанию в виде лишения права управления транспортными средствами и не выполнившим условий, установленных частью 4.1 статьи 32.6 КоАП РФ об административных правонарушениях, после истечения ср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ока назначенного наказания, образует объективную сторону состава административного правонарушения, предусмотренного частью 1 статьи 12.7 данного Кодекса.</w:t>
      </w:r>
    </w:p>
    <w:p w:rsidR="00CB39FB" w:rsidRPr="006A5185" w:rsidP="00CB3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sz w:val="24"/>
          <w:szCs w:val="24"/>
        </w:rPr>
        <w:t>Согласно статье 4.6 КоАП РФ лицо, которому назначено административное наказание за совершение админист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B39FB" w:rsidRPr="006A5185" w:rsidP="00CB3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sz w:val="24"/>
          <w:szCs w:val="24"/>
        </w:rPr>
        <w:t>Поскольку срок  назначен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ного административного наказания Асланову Р.А. в виде лишения права управления транспортными средствами истек, следовательно, с учетом норм статьи 4.6 указанного выше Кодекса 14 марта 2024 года Асланов Р.А. не являлся лицом, подвергнутым административному 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наказанию.</w:t>
      </w:r>
    </w:p>
    <w:p w:rsidR="00CB39FB" w:rsidRPr="006A5185" w:rsidP="00CB3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действия </w:t>
      </w:r>
      <w:r w:rsidRPr="006A5185" w:rsidR="001209C9">
        <w:rPr>
          <w:rFonts w:ascii="Times New Roman" w:eastAsia="Times New Roman" w:hAnsi="Times New Roman" w:cs="Times New Roman"/>
          <w:sz w:val="24"/>
          <w:szCs w:val="24"/>
        </w:rPr>
        <w:t>Асланова Р.А.,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управлявшего </w:t>
      </w:r>
      <w:r w:rsidRPr="006A5185" w:rsidR="001209C9">
        <w:rPr>
          <w:rFonts w:ascii="Times New Roman" w:eastAsia="Times New Roman" w:hAnsi="Times New Roman" w:cs="Times New Roman"/>
          <w:sz w:val="24"/>
          <w:szCs w:val="24"/>
        </w:rPr>
        <w:t>14 марта 2024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транспортным средством </w:t>
      </w:r>
      <w:r w:rsidRPr="006A5185" w:rsidR="001209C9">
        <w:rPr>
          <w:rFonts w:ascii="Times New Roman" w:hAnsi="Times New Roman" w:cs="Times New Roman"/>
          <w:sz w:val="24"/>
          <w:szCs w:val="24"/>
        </w:rPr>
        <w:t>с признаками опьянения, не выполнившего  законного требования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, подлежат ква</w:t>
      </w:r>
      <w:r w:rsidRPr="006A5185" w:rsidR="001209C9">
        <w:rPr>
          <w:rFonts w:ascii="Times New Roman" w:eastAsia="Times New Roman" w:hAnsi="Times New Roman" w:cs="Times New Roman"/>
          <w:sz w:val="24"/>
          <w:szCs w:val="24"/>
        </w:rPr>
        <w:t>лификации по части 1 статьи 12.26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по части 2 статьи 12.3 указанного Кодекса, так как у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названного водителя не имелось при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 xml:space="preserve"> себе водительского удостоверения</w:t>
      </w:r>
      <w:r w:rsidRPr="006A5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39FB" w:rsidRPr="006A5185" w:rsidP="001209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185">
        <w:rPr>
          <w:rFonts w:ascii="Times New Roman" w:eastAsia="Times New Roman" w:hAnsi="Times New Roman" w:cs="Times New Roman"/>
          <w:sz w:val="24"/>
          <w:szCs w:val="24"/>
        </w:rPr>
        <w:t>Указанная позиция согласуется с Постановлением Верхового Суда Российской Федерации от 25.01.2021 № 70-АД20-3.</w:t>
      </w:r>
    </w:p>
    <w:p w:rsidR="00A77F5F" w:rsidRPr="006A5185" w:rsidP="002D2436">
      <w:pPr>
        <w:pStyle w:val="ConsPlusNormal"/>
        <w:ind w:firstLine="540"/>
        <w:jc w:val="both"/>
      </w:pPr>
      <w:r w:rsidRPr="006A5185">
        <w:t xml:space="preserve">  </w:t>
      </w:r>
      <w:r w:rsidRPr="006A5185">
        <w:t>Данные обстоятельства подтверждены собранными по делу доказательствами: протоколом об административн</w:t>
      </w:r>
      <w:r w:rsidRPr="006A5185" w:rsidR="002D2436">
        <w:t xml:space="preserve">ом правонарушении </w:t>
      </w:r>
      <w:r w:rsidRPr="006A5185" w:rsidR="006A5185">
        <w:rPr>
          <w:bCs/>
          <w:iCs/>
        </w:rPr>
        <w:t>&lt; номер &gt;</w:t>
      </w:r>
      <w:r w:rsidRPr="006A5185" w:rsidR="002D2436">
        <w:t xml:space="preserve"> от </w:t>
      </w:r>
      <w:r w:rsidRPr="006A5185">
        <w:t>14.03.2024</w:t>
      </w:r>
      <w:r w:rsidRPr="006A5185" w:rsidR="001209C9">
        <w:t xml:space="preserve"> (л.д.</w:t>
      </w:r>
      <w:r w:rsidRPr="006A5185">
        <w:t xml:space="preserve">3); </w:t>
      </w:r>
      <w:r w:rsidRPr="006A5185" w:rsidR="001209C9">
        <w:t xml:space="preserve">протоколом </w:t>
      </w:r>
      <w:r w:rsidRPr="006A5185" w:rsidR="006A5185">
        <w:rPr>
          <w:bCs/>
          <w:iCs/>
        </w:rPr>
        <w:t>&lt; номер &gt;</w:t>
      </w:r>
      <w:r w:rsidRPr="006A5185" w:rsidR="006A5185">
        <w:rPr>
          <w:bCs/>
          <w:iCs/>
        </w:rPr>
        <w:t xml:space="preserve"> </w:t>
      </w:r>
      <w:r w:rsidRPr="006A5185" w:rsidR="001209C9">
        <w:t xml:space="preserve">об отстранении от управления транспортным средством от  14.03.2024 (л.д.4); актом </w:t>
      </w:r>
      <w:r w:rsidRPr="006A5185" w:rsidR="006A5185">
        <w:rPr>
          <w:bCs/>
          <w:iCs/>
        </w:rPr>
        <w:t>&lt; номер &gt;</w:t>
      </w:r>
      <w:r w:rsidRPr="006A5185" w:rsidR="006A5185">
        <w:rPr>
          <w:bCs/>
          <w:iCs/>
        </w:rPr>
        <w:t xml:space="preserve"> </w:t>
      </w:r>
      <w:r w:rsidRPr="006A5185" w:rsidR="001209C9">
        <w:t xml:space="preserve">освидетельствования на состояние алкогольного опьянения (л.д.5);  </w:t>
      </w:r>
      <w:r w:rsidRPr="006A5185" w:rsidR="001209C9">
        <w:t xml:space="preserve">протоколом </w:t>
      </w:r>
      <w:r w:rsidRPr="006A5185" w:rsidR="006A5185">
        <w:rPr>
          <w:bCs/>
          <w:iCs/>
        </w:rPr>
        <w:t>&lt; номер &gt;</w:t>
      </w:r>
      <w:r w:rsidRPr="006A5185" w:rsidR="006A5185">
        <w:rPr>
          <w:bCs/>
          <w:iCs/>
        </w:rPr>
        <w:t xml:space="preserve"> </w:t>
      </w:r>
      <w:r w:rsidRPr="006A5185" w:rsidR="001209C9">
        <w:t>о направлении на медицинское освидетельствование на состояние опьянения, согласно которому Асланов Р.А. отказался от прохождения медицинского освидетельствования (л.д.6); требование</w:t>
      </w:r>
      <w:r w:rsidRPr="006A5185" w:rsidR="0069767E">
        <w:t>м</w:t>
      </w:r>
      <w:r w:rsidRPr="006A5185" w:rsidR="001209C9">
        <w:t xml:space="preserve"> ИЦ МВД по Республике Крым (л.д.9-10);  карточками об исполнении постановлений (л.д.12-15); карточкой операция с ВУ (л.д.16); дополнением к протоколу об административном правонарушении (л.д.17);</w:t>
      </w:r>
      <w:r w:rsidRPr="006A5185" w:rsidR="001209C9">
        <w:t xml:space="preserve"> справкой на физическое лицо по правонарушениям (л.д.18);</w:t>
      </w:r>
      <w:r w:rsidRPr="006A5185" w:rsidR="0069767E">
        <w:t xml:space="preserve"> видеозаписями, просмотренными в судебном заседании </w:t>
      </w:r>
      <w:r w:rsidRPr="006A5185" w:rsidR="0069767E">
        <w:t xml:space="preserve">( </w:t>
      </w:r>
      <w:r w:rsidRPr="006A5185" w:rsidR="0069767E">
        <w:t>л.д.8).</w:t>
      </w:r>
    </w:p>
    <w:p w:rsidR="001209C9" w:rsidRPr="006A5185" w:rsidP="001209C9">
      <w:pPr>
        <w:pStyle w:val="ConsPlusNormal"/>
        <w:ind w:firstLine="540"/>
        <w:jc w:val="both"/>
        <w:rPr>
          <w:iCs/>
        </w:rPr>
      </w:pPr>
      <w:r w:rsidRPr="006A5185">
        <w:rPr>
          <w:iCs/>
        </w:rPr>
        <w:t xml:space="preserve">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1209C9" w:rsidRPr="006A5185" w:rsidP="00120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85">
        <w:rPr>
          <w:rFonts w:ascii="Times New Roman" w:hAnsi="Times New Roman" w:cs="Times New Roman"/>
          <w:sz w:val="24"/>
          <w:szCs w:val="24"/>
        </w:rPr>
        <w:t xml:space="preserve">      </w:t>
      </w:r>
      <w:r w:rsidRPr="006A5185">
        <w:rPr>
          <w:rFonts w:ascii="Times New Roman" w:hAnsi="Times New Roman" w:cs="Times New Roman"/>
          <w:sz w:val="24"/>
          <w:szCs w:val="24"/>
        </w:rPr>
        <w:t>Согласно правовой по</w:t>
      </w:r>
      <w:r w:rsidRPr="006A5185">
        <w:rPr>
          <w:rFonts w:ascii="Times New Roman" w:hAnsi="Times New Roman" w:cs="Times New Roman"/>
          <w:sz w:val="24"/>
          <w:szCs w:val="24"/>
        </w:rPr>
        <w:t>зиции, изложенной в пункте 20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</w:t>
      </w:r>
      <w:r w:rsidRPr="006A5185">
        <w:rPr>
          <w:rFonts w:ascii="Times New Roman" w:hAnsi="Times New Roman" w:cs="Times New Roman"/>
          <w:sz w:val="24"/>
          <w:szCs w:val="24"/>
        </w:rPr>
        <w:t xml:space="preserve">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</w:t>
      </w:r>
      <w:r w:rsidRPr="006A5185">
        <w:rPr>
          <w:rFonts w:ascii="Times New Roman" w:hAnsi="Times New Roman" w:cs="Times New Roman"/>
          <w:sz w:val="24"/>
          <w:szCs w:val="24"/>
        </w:rPr>
        <w:t>лица, привлекаемого к админи</w:t>
      </w:r>
      <w:r w:rsidRPr="006A5185">
        <w:rPr>
          <w:rFonts w:ascii="Times New Roman" w:hAnsi="Times New Roman" w:cs="Times New Roman"/>
          <w:sz w:val="24"/>
          <w:szCs w:val="24"/>
        </w:rPr>
        <w:t>стративной ответственности</w:t>
      </w:r>
      <w:r w:rsidRPr="006A5185">
        <w:rPr>
          <w:rFonts w:ascii="Times New Roman" w:hAnsi="Times New Roman" w:cs="Times New Roman"/>
          <w:sz w:val="24"/>
          <w:szCs w:val="24"/>
        </w:rPr>
        <w:t xml:space="preserve">, на другую статью (часть статьи) </w:t>
      </w:r>
      <w:hyperlink r:id="rId5" w:history="1">
        <w:r w:rsidRPr="006A5185">
          <w:rPr>
            <w:rStyle w:val="Hyperlink"/>
            <w:rFonts w:ascii="Times New Roman" w:hAnsi="Times New Roman" w:cs="Times New Roman"/>
            <w:sz w:val="24"/>
            <w:szCs w:val="24"/>
          </w:rPr>
          <w:t>КоАП</w:t>
        </w:r>
      </w:hyperlink>
      <w:r w:rsidRPr="006A5185">
        <w:rPr>
          <w:rFonts w:ascii="Times New Roman" w:hAnsi="Times New Roman" w:cs="Times New Roman"/>
          <w:sz w:val="24"/>
          <w:szCs w:val="24"/>
        </w:rPr>
        <w:t xml:space="preserve"> РФ, предусматривающую состав правонарушения, имеющ</w:t>
      </w:r>
      <w:r w:rsidRPr="006A5185">
        <w:rPr>
          <w:rFonts w:ascii="Times New Roman" w:hAnsi="Times New Roman" w:cs="Times New Roman"/>
          <w:sz w:val="24"/>
          <w:szCs w:val="24"/>
        </w:rPr>
        <w:t>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</w:t>
      </w:r>
      <w:r w:rsidRPr="006A5185">
        <w:rPr>
          <w:rFonts w:ascii="Times New Roman" w:hAnsi="Times New Roman" w:cs="Times New Roman"/>
          <w:sz w:val="24"/>
          <w:szCs w:val="24"/>
        </w:rPr>
        <w:t>оизводство по делу.</w:t>
      </w:r>
    </w:p>
    <w:p w:rsidR="002D2436" w:rsidRPr="006A5185" w:rsidP="002D2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185">
        <w:rPr>
          <w:rFonts w:ascii="Times New Roman" w:hAnsi="Times New Roman" w:cs="Times New Roman"/>
          <w:sz w:val="24"/>
          <w:szCs w:val="24"/>
        </w:rPr>
        <w:t>Составы административных правонарушений, пре</w:t>
      </w:r>
      <w:r w:rsidRPr="006A5185">
        <w:rPr>
          <w:rFonts w:ascii="Times New Roman" w:hAnsi="Times New Roman" w:cs="Times New Roman"/>
          <w:sz w:val="24"/>
          <w:szCs w:val="24"/>
        </w:rPr>
        <w:t>дусмотренных частью 2 статьи 12.26 и частью 1 статьи 12.26</w:t>
      </w:r>
      <w:r w:rsidRPr="006A5185">
        <w:rPr>
          <w:rFonts w:ascii="Times New Roman" w:hAnsi="Times New Roman" w:cs="Times New Roman"/>
          <w:sz w:val="24"/>
          <w:szCs w:val="24"/>
        </w:rPr>
        <w:t xml:space="preserve"> КоАП РФ, имеют единый родовой объект посягате</w:t>
      </w:r>
      <w:r w:rsidRPr="006A5185">
        <w:rPr>
          <w:rFonts w:ascii="Times New Roman" w:hAnsi="Times New Roman" w:cs="Times New Roman"/>
          <w:sz w:val="24"/>
          <w:szCs w:val="24"/>
        </w:rPr>
        <w:t>льства, санкция части 1 ст. 12.26</w:t>
      </w:r>
      <w:r w:rsidRPr="006A5185">
        <w:rPr>
          <w:rFonts w:ascii="Times New Roman" w:hAnsi="Times New Roman" w:cs="Times New Roman"/>
          <w:sz w:val="24"/>
          <w:szCs w:val="24"/>
        </w:rPr>
        <w:t xml:space="preserve"> КоАП РФ предусматривает менее стр</w:t>
      </w:r>
      <w:r w:rsidRPr="006A5185">
        <w:rPr>
          <w:rFonts w:ascii="Times New Roman" w:hAnsi="Times New Roman" w:cs="Times New Roman"/>
          <w:sz w:val="24"/>
          <w:szCs w:val="24"/>
        </w:rPr>
        <w:t xml:space="preserve">огое наказание, чем санкция ч. 2 ст. 12.26 </w:t>
      </w:r>
      <w:r w:rsidRPr="006A5185">
        <w:rPr>
          <w:rFonts w:ascii="Times New Roman" w:hAnsi="Times New Roman" w:cs="Times New Roman"/>
          <w:sz w:val="24"/>
          <w:szCs w:val="24"/>
        </w:rPr>
        <w:t>КоАП РФ.</w:t>
      </w:r>
    </w:p>
    <w:p w:rsidR="002D2436" w:rsidRPr="006A5185" w:rsidP="002D2436">
      <w:pPr>
        <w:pStyle w:val="ConsPlusNormal"/>
        <w:ind w:firstLine="540"/>
        <w:contextualSpacing/>
        <w:jc w:val="both"/>
      </w:pPr>
      <w:r w:rsidRPr="006A5185">
        <w:t>С учетом изложенного, суд полагает необходимым переквалифици</w:t>
      </w:r>
      <w:r w:rsidRPr="006A5185">
        <w:t xml:space="preserve">ровать действия </w:t>
      </w:r>
      <w:r w:rsidRPr="006A5185" w:rsidR="001209C9">
        <w:t>Асланова Рафика Антоновича</w:t>
      </w:r>
      <w:r w:rsidRPr="006A5185">
        <w:t xml:space="preserve"> с части 2 статьи 12.26 КоАП РФ на часть 1 статьи 12.26</w:t>
      </w:r>
      <w:r w:rsidRPr="006A5185">
        <w:t xml:space="preserve"> КоАП РФ, а именно - </w:t>
      </w:r>
      <w:r w:rsidRPr="006A5185">
        <w:t>невыполнение водителем тра</w:t>
      </w:r>
      <w:r w:rsidRPr="006A5185">
        <w:t xml:space="preserve">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6A5185">
        <w:t xml:space="preserve">наказуемого </w:t>
      </w:r>
      <w:hyperlink r:id="rId6" w:history="1">
        <w:r w:rsidRPr="006A5185">
          <w:t>деяния</w:t>
        </w:r>
      </w:hyperlink>
    </w:p>
    <w:p w:rsidR="002D2436" w:rsidRPr="006A5185" w:rsidP="002D2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185">
        <w:rPr>
          <w:rFonts w:ascii="Times New Roman" w:hAnsi="Times New Roman" w:cs="Times New Roman"/>
          <w:sz w:val="24"/>
          <w:szCs w:val="24"/>
        </w:rPr>
        <w:t>Совокупность имеющихся доказательств полностью п</w:t>
      </w:r>
      <w:r w:rsidRPr="006A5185">
        <w:rPr>
          <w:rFonts w:ascii="Times New Roman" w:hAnsi="Times New Roman" w:cs="Times New Roman"/>
          <w:sz w:val="24"/>
          <w:szCs w:val="24"/>
        </w:rPr>
        <w:t xml:space="preserve">одтверждает, что </w:t>
      </w:r>
      <w:r w:rsidRPr="006A5185" w:rsidR="001209C9">
        <w:rPr>
          <w:rFonts w:ascii="Times New Roman" w:hAnsi="Times New Roman" w:cs="Times New Roman"/>
          <w:sz w:val="24"/>
          <w:szCs w:val="24"/>
        </w:rPr>
        <w:t>Асланов Р.А.</w:t>
      </w:r>
      <w:r w:rsidRPr="006A518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</w:t>
      </w:r>
      <w:r w:rsidRPr="006A5185">
        <w:rPr>
          <w:rFonts w:ascii="Times New Roman" w:hAnsi="Times New Roman" w:cs="Times New Roman"/>
          <w:sz w:val="24"/>
          <w:szCs w:val="24"/>
        </w:rPr>
        <w:t xml:space="preserve">, </w:t>
      </w:r>
      <w:r w:rsidRPr="006A5185">
        <w:rPr>
          <w:rFonts w:ascii="Times New Roman" w:hAnsi="Times New Roman" w:cs="Times New Roman"/>
          <w:sz w:val="24"/>
          <w:szCs w:val="24"/>
        </w:rPr>
        <w:t>предусмотренного ч. 1 ст. 12.26</w:t>
      </w:r>
      <w:r w:rsidRPr="006A518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D2436" w:rsidRPr="006A5185" w:rsidP="002D2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85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Малозначительным данное административное правонарушение признанным быть не может.</w:t>
      </w:r>
    </w:p>
    <w:p w:rsidR="002D2436" w:rsidRPr="006A5185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85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</w:t>
      </w: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 наказания мировой судья учитывает характе</w:t>
      </w: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р совершенного </w:t>
      </w:r>
      <w:r w:rsidRPr="006A5185" w:rsidR="001209C9">
        <w:rPr>
          <w:rFonts w:ascii="Times New Roman" w:eastAsia="Calibri" w:hAnsi="Times New Roman" w:cs="Times New Roman"/>
          <w:sz w:val="24"/>
          <w:szCs w:val="24"/>
        </w:rPr>
        <w:t>Аслановым Р.А.</w:t>
      </w: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209C9" w:rsidRPr="006A5185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6A5185">
        <w:rPr>
          <w:rFonts w:ascii="Times New Roman" w:eastAsia="Calibri" w:hAnsi="Times New Roman" w:cs="Times New Roman"/>
          <w:sz w:val="24"/>
          <w:szCs w:val="24"/>
        </w:rPr>
        <w:t>смягчающим наказание, мировой</w:t>
      </w:r>
      <w:r w:rsidRPr="006A5185" w:rsidR="006B239C">
        <w:rPr>
          <w:rFonts w:ascii="Times New Roman" w:eastAsia="Calibri" w:hAnsi="Times New Roman" w:cs="Times New Roman"/>
          <w:sz w:val="24"/>
          <w:szCs w:val="24"/>
        </w:rPr>
        <w:t xml:space="preserve"> судья признает признание вины, раскаяние в </w:t>
      </w:r>
      <w:r w:rsidRPr="006A5185" w:rsidR="006B239C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6A5185" w:rsidR="006B23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2436" w:rsidRPr="006A5185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</w:t>
      </w: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6A5185">
        <w:rPr>
          <w:rFonts w:ascii="Times New Roman" w:eastAsia="Calibri" w:hAnsi="Times New Roman" w:cs="Times New Roman"/>
          <w:sz w:val="24"/>
          <w:szCs w:val="24"/>
        </w:rPr>
        <w:t>ответственность мировым судьей не установлено</w:t>
      </w:r>
      <w:r w:rsidRPr="006A51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436" w:rsidRPr="006A5185" w:rsidP="002D2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</w:t>
      </w:r>
      <w:r w:rsidRPr="006A5185">
        <w:rPr>
          <w:rFonts w:ascii="Times New Roman" w:eastAsia="Calibri" w:hAnsi="Times New Roman" w:cs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D2436" w:rsidRPr="006A5185" w:rsidP="002D24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518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A5185">
        <w:rPr>
          <w:rFonts w:ascii="Times New Roman" w:hAnsi="Times New Roman" w:cs="Times New Roman"/>
          <w:sz w:val="24"/>
          <w:szCs w:val="24"/>
        </w:rPr>
        <w:t>ст.ст</w:t>
      </w:r>
      <w:r w:rsidRPr="006A5185">
        <w:rPr>
          <w:rFonts w:ascii="Times New Roman" w:hAnsi="Times New Roman" w:cs="Times New Roman"/>
          <w:sz w:val="24"/>
          <w:szCs w:val="24"/>
        </w:rPr>
        <w:t>. 29.9 и 29.10 КоАП РФ, мировой су</w:t>
      </w:r>
      <w:r w:rsidRPr="006A5185">
        <w:rPr>
          <w:rFonts w:ascii="Times New Roman" w:hAnsi="Times New Roman" w:cs="Times New Roman"/>
          <w:sz w:val="24"/>
          <w:szCs w:val="24"/>
        </w:rPr>
        <w:t>дья</w:t>
      </w:r>
    </w:p>
    <w:p w:rsidR="00A96CAE" w:rsidRPr="006A5185" w:rsidP="00A96CAE">
      <w:pPr>
        <w:tabs>
          <w:tab w:val="left" w:pos="3531"/>
          <w:tab w:val="center" w:pos="4819"/>
        </w:tabs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51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6A51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6A51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с т а н о в и л:</w:t>
      </w:r>
    </w:p>
    <w:p w:rsidR="00A96CAE" w:rsidRPr="006A5185" w:rsidP="00A96CAE">
      <w:pPr>
        <w:pStyle w:val="NormalWeb"/>
        <w:contextualSpacing/>
        <w:jc w:val="both"/>
        <w:rPr>
          <w:color w:val="000000"/>
        </w:rPr>
      </w:pPr>
      <w:r w:rsidRPr="006A5185">
        <w:rPr>
          <w:rFonts w:eastAsia="Arial Unicode MS"/>
        </w:rPr>
        <w:t xml:space="preserve">           </w:t>
      </w:r>
      <w:r w:rsidRPr="006A5185" w:rsidR="001209C9">
        <w:rPr>
          <w:rFonts w:eastAsia="Arial Unicode MS"/>
        </w:rPr>
        <w:t xml:space="preserve">Асланова Рафика </w:t>
      </w:r>
      <w:r w:rsidRPr="006A5185" w:rsidR="006B239C">
        <w:rPr>
          <w:rFonts w:eastAsia="Arial Unicode MS"/>
        </w:rPr>
        <w:t>Антоновича</w:t>
      </w:r>
      <w:r w:rsidRPr="006A5185">
        <w:rPr>
          <w:rFonts w:eastAsia="Arial Unicode MS"/>
        </w:rPr>
        <w:t xml:space="preserve"> признать </w:t>
      </w:r>
      <w:r w:rsidRPr="006A5185">
        <w:rPr>
          <w:rFonts w:eastAsia="Calibri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6A5185">
        <w:rPr>
          <w:color w:val="000000"/>
        </w:rPr>
        <w:t>штрафа в размере 30 000 (тридцать тысяч) рублей с лишением права управления транспортны</w:t>
      </w:r>
      <w:r w:rsidRPr="006A5185">
        <w:rPr>
          <w:color w:val="000000"/>
        </w:rPr>
        <w:t xml:space="preserve">ми средствами на срок 1 </w:t>
      </w:r>
      <w:r w:rsidRPr="006A5185">
        <w:rPr>
          <w:color w:val="000000"/>
        </w:rPr>
        <w:t xml:space="preserve">(один) </w:t>
      </w:r>
      <w:r w:rsidRPr="006A5185">
        <w:rPr>
          <w:color w:val="000000"/>
        </w:rPr>
        <w:t xml:space="preserve">год 6 </w:t>
      </w:r>
      <w:r w:rsidRPr="006A5185">
        <w:rPr>
          <w:color w:val="000000"/>
        </w:rPr>
        <w:t xml:space="preserve">(шесть) </w:t>
      </w:r>
      <w:r w:rsidRPr="006A5185">
        <w:rPr>
          <w:color w:val="000000"/>
        </w:rPr>
        <w:t>месяцев.</w:t>
      </w:r>
    </w:p>
    <w:p w:rsidR="00A96CAE" w:rsidRPr="006A5185" w:rsidP="00A96CAE">
      <w:pPr>
        <w:pStyle w:val="NormalWeb"/>
        <w:contextualSpacing/>
        <w:jc w:val="both"/>
        <w:rPr>
          <w:color w:val="000000"/>
        </w:rPr>
      </w:pPr>
      <w:r w:rsidRPr="006A5185">
        <w:rPr>
          <w:color w:val="000000"/>
        </w:rPr>
        <w:t xml:space="preserve">           </w:t>
      </w:r>
      <w:r w:rsidRPr="006A5185" w:rsidR="0069767E">
        <w:rPr>
          <w:rFonts w:eastAsia="Calibri"/>
        </w:rPr>
        <w:t xml:space="preserve"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л/с 04751А92390,  КПП 910601001, в Отделение Республика Крым Банка России УФК по Республике Крым г. Симферополь,  ИНН 9106000078, ОКТМО 35718000, </w:t>
      </w:r>
      <w:r w:rsidRPr="006A5185" w:rsidR="0069767E">
        <w:rPr>
          <w:rFonts w:eastAsia="Calibri"/>
        </w:rPr>
        <w:t>р</w:t>
      </w:r>
      <w:r w:rsidRPr="006A5185" w:rsidR="0069767E">
        <w:rPr>
          <w:rFonts w:eastAsia="Calibri"/>
        </w:rPr>
        <w:t>/с 03100643000000017500, БИК 013510002, к/с 40102810645370000035,КБК 18811601123010001140</w:t>
      </w:r>
      <w:r w:rsidRPr="006A5185">
        <w:t xml:space="preserve"> УИН </w:t>
      </w:r>
      <w:r w:rsidRPr="006A5185" w:rsidR="001209C9">
        <w:t>18810491242100000390</w:t>
      </w:r>
      <w:r w:rsidRPr="006A5185">
        <w:t>.</w:t>
      </w:r>
    </w:p>
    <w:p w:rsidR="00A96CAE" w:rsidRPr="006A5185" w:rsidP="00A96CAE">
      <w:pPr>
        <w:pStyle w:val="NormalWeb"/>
        <w:contextualSpacing/>
        <w:jc w:val="both"/>
        <w:rPr>
          <w:color w:val="000000"/>
        </w:rPr>
      </w:pPr>
      <w:r w:rsidRPr="006A5185">
        <w:rPr>
          <w:color w:val="000000"/>
        </w:rPr>
        <w:t xml:space="preserve">         </w:t>
      </w:r>
      <w:r w:rsidRPr="006A5185">
        <w:rPr>
          <w:color w:val="000000"/>
        </w:rPr>
        <w:t>К</w:t>
      </w:r>
      <w:r w:rsidRPr="006A5185">
        <w:rPr>
          <w:color w:val="000000"/>
        </w:rPr>
        <w:t>витанция об уплате штрафа должна быть представлена мирово</w:t>
      </w:r>
      <w:r w:rsidRPr="006A5185">
        <w:rPr>
          <w:color w:val="000000"/>
        </w:rPr>
        <w:t xml:space="preserve">му судье судебного участка № </w:t>
      </w:r>
      <w:r w:rsidRPr="006A5185" w:rsidR="001209C9">
        <w:rPr>
          <w:color w:val="000000"/>
        </w:rPr>
        <w:t>60</w:t>
      </w:r>
      <w:r w:rsidRPr="006A5185">
        <w:rPr>
          <w:color w:val="000000"/>
        </w:rPr>
        <w:t xml:space="preserve"> </w:t>
      </w:r>
      <w:r w:rsidRPr="006A5185">
        <w:rPr>
          <w:color w:val="000000"/>
        </w:rPr>
        <w:t>Красноперекопского судебного района Республики Крым до истечения срока уплаты штрафа.</w:t>
      </w:r>
    </w:p>
    <w:p w:rsidR="00A96CAE" w:rsidRPr="006A5185" w:rsidP="00A96CAE">
      <w:pPr>
        <w:pStyle w:val="NormalWeb"/>
        <w:contextualSpacing/>
        <w:jc w:val="both"/>
        <w:rPr>
          <w:color w:val="000000"/>
        </w:rPr>
      </w:pPr>
      <w:r w:rsidRPr="006A5185">
        <w:rPr>
          <w:color w:val="000000"/>
        </w:rPr>
        <w:t xml:space="preserve">          Разъяснить, что в соответствии со ст.32.2 КоАП Российской Федерации, ад</w:t>
      </w:r>
      <w:r w:rsidRPr="006A5185">
        <w:rPr>
          <w:color w:val="000000"/>
        </w:rPr>
        <w:t xml:space="preserve">министративный штраф должен быть уплачен лицом, привлеченным к административной </w:t>
      </w:r>
      <w:r w:rsidRPr="006A5185">
        <w:rPr>
          <w:color w:val="00000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</w:t>
      </w:r>
      <w:r w:rsidRPr="006A5185">
        <w:rPr>
          <w:color w:val="000000"/>
        </w:rPr>
        <w:t>тьей 31.5 КоАП Российской Федерации.</w:t>
      </w:r>
    </w:p>
    <w:p w:rsidR="00A96CAE" w:rsidRPr="006A5185" w:rsidP="00A96CAE">
      <w:pPr>
        <w:pStyle w:val="NormalWeb"/>
        <w:contextualSpacing/>
        <w:jc w:val="both"/>
        <w:rPr>
          <w:color w:val="000000"/>
        </w:rPr>
      </w:pPr>
      <w:r w:rsidRPr="006A5185">
        <w:rPr>
          <w:color w:val="000000"/>
        </w:rPr>
        <w:t xml:space="preserve">          </w:t>
      </w:r>
      <w:r w:rsidRPr="006A5185">
        <w:rPr>
          <w:color w:val="000000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</w:t>
      </w:r>
      <w:r w:rsidRPr="006A5185">
        <w:rPr>
          <w:color w:val="000000"/>
        </w:rPr>
        <w:t>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9767E" w:rsidRPr="006A5185" w:rsidP="0069767E">
      <w:pPr>
        <w:pStyle w:val="NormalWeb"/>
        <w:contextualSpacing/>
        <w:jc w:val="both"/>
      </w:pPr>
      <w:r w:rsidRPr="006A5185">
        <w:t xml:space="preserve">Возложить исполнение настоящего постановления в части лишения права управления транспортным средством на </w:t>
      </w:r>
      <w:r w:rsidRPr="006A5185">
        <w:rPr>
          <w:shd w:val="clear" w:color="auto" w:fill="FFFFFF"/>
        </w:rPr>
        <w:t xml:space="preserve">ОГИБДД </w:t>
      </w:r>
      <w:r w:rsidRPr="006A5185">
        <w:rPr>
          <w:shd w:val="clear" w:color="auto" w:fill="FFFFFF"/>
        </w:rPr>
        <w:t xml:space="preserve">МО МВД России </w:t>
      </w:r>
      <w:r w:rsidRPr="006A5185">
        <w:rPr>
          <w:shd w:val="clear" w:color="auto" w:fill="FFFFFF"/>
        </w:rPr>
        <w:t>«</w:t>
      </w:r>
      <w:r w:rsidRPr="006A5185" w:rsidR="001209C9">
        <w:rPr>
          <w:shd w:val="clear" w:color="auto" w:fill="FFFFFF"/>
        </w:rPr>
        <w:t>Сакский</w:t>
      </w:r>
      <w:r w:rsidRPr="006A5185" w:rsidR="001209C9">
        <w:rPr>
          <w:shd w:val="clear" w:color="auto" w:fill="FFFFFF"/>
        </w:rPr>
        <w:t xml:space="preserve">». </w:t>
      </w:r>
      <w:r w:rsidRPr="006A5185">
        <w:t xml:space="preserve">         </w:t>
      </w:r>
    </w:p>
    <w:p w:rsidR="00A96CAE" w:rsidRPr="006A5185" w:rsidP="0069767E">
      <w:pPr>
        <w:pStyle w:val="NormalWeb"/>
        <w:ind w:firstLine="708"/>
        <w:contextualSpacing/>
        <w:jc w:val="both"/>
        <w:rPr>
          <w:rFonts w:eastAsia="Calibri"/>
        </w:rPr>
      </w:pPr>
      <w:r w:rsidRPr="006A5185">
        <w:rPr>
          <w:rFonts w:eastAsia="Calibri"/>
        </w:rPr>
        <w:t xml:space="preserve">Постановление может быть обжаловано в течение 10 суток со дня </w:t>
      </w:r>
      <w:r w:rsidRPr="006A5185">
        <w:t xml:space="preserve">вручения или получения копии постановления </w:t>
      </w:r>
      <w:r w:rsidRPr="006A5185">
        <w:rPr>
          <w:rFonts w:eastAsia="Calibri"/>
        </w:rPr>
        <w:t>через мирового судью в Красноперекопский районный суд Республики Крым.</w:t>
      </w:r>
    </w:p>
    <w:p w:rsidR="00A96CAE" w:rsidP="00A96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    </w:t>
      </w:r>
      <w:r w:rsidR="006A5185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6A518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A5185" w:rsidR="0069767E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A5185" w:rsidP="00A96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85" w:rsidP="006A5185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A5185" w:rsidP="006A5185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A5185" w:rsidP="006A5185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A5185" w:rsidP="006A5185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A5185" w:rsidP="006A5185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A5185" w:rsidP="006A51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6A5185" w:rsidRPr="006A5185" w:rsidP="00A96C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CAE" w:rsidRPr="006A5185" w:rsidP="00A96CA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96CAE" w:rsidRPr="006A5185" w:rsidP="00A9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D95" w:rsidRPr="006A5185" w:rsidP="00B702F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D243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013C"/>
    <w:rsid w:val="001209C9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D2346"/>
    <w:rsid w:val="001E0657"/>
    <w:rsid w:val="001E677C"/>
    <w:rsid w:val="001F5840"/>
    <w:rsid w:val="001F5F88"/>
    <w:rsid w:val="001F799F"/>
    <w:rsid w:val="00202A9D"/>
    <w:rsid w:val="00202D45"/>
    <w:rsid w:val="00205006"/>
    <w:rsid w:val="00217EEC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D2436"/>
    <w:rsid w:val="002D2977"/>
    <w:rsid w:val="002E1580"/>
    <w:rsid w:val="00300F5C"/>
    <w:rsid w:val="00301B82"/>
    <w:rsid w:val="00313323"/>
    <w:rsid w:val="00316F34"/>
    <w:rsid w:val="00317D79"/>
    <w:rsid w:val="0033642D"/>
    <w:rsid w:val="003370D2"/>
    <w:rsid w:val="00351B4A"/>
    <w:rsid w:val="00356BDB"/>
    <w:rsid w:val="00362082"/>
    <w:rsid w:val="00377B20"/>
    <w:rsid w:val="00377DCF"/>
    <w:rsid w:val="0038103D"/>
    <w:rsid w:val="00391F1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054"/>
    <w:rsid w:val="0047054F"/>
    <w:rsid w:val="004747DC"/>
    <w:rsid w:val="00476500"/>
    <w:rsid w:val="00485437"/>
    <w:rsid w:val="004907C1"/>
    <w:rsid w:val="00491927"/>
    <w:rsid w:val="00496CB2"/>
    <w:rsid w:val="004A3375"/>
    <w:rsid w:val="004A6F91"/>
    <w:rsid w:val="004B5091"/>
    <w:rsid w:val="004C272F"/>
    <w:rsid w:val="004C3F56"/>
    <w:rsid w:val="004D0993"/>
    <w:rsid w:val="004D0E6F"/>
    <w:rsid w:val="004D40E9"/>
    <w:rsid w:val="004D7D22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FA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25776"/>
    <w:rsid w:val="00630CA7"/>
    <w:rsid w:val="0063195C"/>
    <w:rsid w:val="00636FD9"/>
    <w:rsid w:val="006461A5"/>
    <w:rsid w:val="006515F1"/>
    <w:rsid w:val="006560BC"/>
    <w:rsid w:val="00660F0C"/>
    <w:rsid w:val="006613EB"/>
    <w:rsid w:val="006730A0"/>
    <w:rsid w:val="00673851"/>
    <w:rsid w:val="0068205D"/>
    <w:rsid w:val="006921BD"/>
    <w:rsid w:val="00692B62"/>
    <w:rsid w:val="0069547C"/>
    <w:rsid w:val="0069767E"/>
    <w:rsid w:val="006A5185"/>
    <w:rsid w:val="006B239C"/>
    <w:rsid w:val="006B46AC"/>
    <w:rsid w:val="006C660F"/>
    <w:rsid w:val="006D2F92"/>
    <w:rsid w:val="006D4FE1"/>
    <w:rsid w:val="006E6932"/>
    <w:rsid w:val="00700329"/>
    <w:rsid w:val="00712180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E7C21"/>
    <w:rsid w:val="007F3D3E"/>
    <w:rsid w:val="007F4D2B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77F5F"/>
    <w:rsid w:val="00A825FC"/>
    <w:rsid w:val="00A86514"/>
    <w:rsid w:val="00A9615E"/>
    <w:rsid w:val="00A961EE"/>
    <w:rsid w:val="00A96CAE"/>
    <w:rsid w:val="00AA0BEA"/>
    <w:rsid w:val="00AA0E90"/>
    <w:rsid w:val="00AA7E44"/>
    <w:rsid w:val="00AB1367"/>
    <w:rsid w:val="00AD37D1"/>
    <w:rsid w:val="00AD49EA"/>
    <w:rsid w:val="00AE26E7"/>
    <w:rsid w:val="00AF7FC9"/>
    <w:rsid w:val="00B01E72"/>
    <w:rsid w:val="00B03A94"/>
    <w:rsid w:val="00B1051B"/>
    <w:rsid w:val="00B16C6A"/>
    <w:rsid w:val="00B228A8"/>
    <w:rsid w:val="00B339FB"/>
    <w:rsid w:val="00B34147"/>
    <w:rsid w:val="00B367F7"/>
    <w:rsid w:val="00B42E45"/>
    <w:rsid w:val="00B52424"/>
    <w:rsid w:val="00B61C86"/>
    <w:rsid w:val="00B646C2"/>
    <w:rsid w:val="00B702F3"/>
    <w:rsid w:val="00B71817"/>
    <w:rsid w:val="00B74E27"/>
    <w:rsid w:val="00B84B5F"/>
    <w:rsid w:val="00B902C8"/>
    <w:rsid w:val="00BA435F"/>
    <w:rsid w:val="00BA57FE"/>
    <w:rsid w:val="00BB4440"/>
    <w:rsid w:val="00BC32C6"/>
    <w:rsid w:val="00BE1FCC"/>
    <w:rsid w:val="00BE6079"/>
    <w:rsid w:val="00BF1F12"/>
    <w:rsid w:val="00BF7473"/>
    <w:rsid w:val="00BF79C7"/>
    <w:rsid w:val="00C1028C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A7249"/>
    <w:rsid w:val="00CB08E3"/>
    <w:rsid w:val="00CB39FB"/>
    <w:rsid w:val="00CC2A38"/>
    <w:rsid w:val="00CD1F31"/>
    <w:rsid w:val="00CE0A50"/>
    <w:rsid w:val="00CE30C6"/>
    <w:rsid w:val="00CE617D"/>
    <w:rsid w:val="00CE7331"/>
    <w:rsid w:val="00CF5C75"/>
    <w:rsid w:val="00CF771D"/>
    <w:rsid w:val="00D0726C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D1490"/>
    <w:rsid w:val="00DE0A78"/>
    <w:rsid w:val="00DE373B"/>
    <w:rsid w:val="00DF3626"/>
    <w:rsid w:val="00E112CA"/>
    <w:rsid w:val="00E3544E"/>
    <w:rsid w:val="00E4114B"/>
    <w:rsid w:val="00E57F7D"/>
    <w:rsid w:val="00E718F0"/>
    <w:rsid w:val="00E777D8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139C0"/>
    <w:rsid w:val="00F15C59"/>
    <w:rsid w:val="00F36CE3"/>
    <w:rsid w:val="00F473E0"/>
    <w:rsid w:val="00F51D36"/>
    <w:rsid w:val="00F61BD5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A7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471BA69F0457B51E6D0131E20E2DCF6220DF47A62B7AAC8BE36E451E0C5F2A3B6FB4EA8CF213F015F65D3A8CwE5CI" TargetMode="External" /><Relationship Id="rId6" Type="http://schemas.openxmlformats.org/officeDocument/2006/relationships/hyperlink" Target="consultantplus://offline/ref=185B12FE9832FB1716114FB10E7AA8BFC42ECDEEDE273CF2D05CAA6604A71388362CABC0FD0AD4F0BF9048B7661EB076B87D95A95975O1p9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D754-F4D4-46C9-BD21-BC50432C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