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D799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7D7996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7996" w:rsidR="004D2F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7996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D7996" w:rsidR="00F15BD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D7996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7996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45AB8" w:rsidRPr="007D799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Pr="007D7996"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7D79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D7996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7D7996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7996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7996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D7996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D7996" w:rsidR="004D2F1E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7D7996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7996" w:rsidR="004D2F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7996" w:rsidR="00B50C99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4D2F1E" w:rsidRPr="007D799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AB8" w:rsidRPr="007D7996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D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45AB8" w:rsidRPr="007D7996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D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45AB8" w:rsidRPr="007D7996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D799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D799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27 марта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7D799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7D7996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D7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7D7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7D7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7D799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7D799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RPr="007D7996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Пасечник</w:t>
      </w:r>
      <w:r w:rsidRPr="007D7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Андрея Леонидовича</w:t>
      </w:r>
      <w:r w:rsidRPr="007D7996" w:rsidR="00647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D7996" w:rsidR="004D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7996" w:rsidR="007D799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7D7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D7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7D7996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D799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7D799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7D799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7996">
        <w:rPr>
          <w:rFonts w:ascii="Times New Roman" w:eastAsia="Calibri" w:hAnsi="Times New Roman" w:cs="Times New Roman"/>
          <w:sz w:val="24"/>
          <w:szCs w:val="24"/>
        </w:rPr>
        <w:t>Пасечник А.Л.</w:t>
      </w:r>
      <w:r w:rsidRPr="007D7996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7D799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7D7996" w:rsidR="007D799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D7996" w:rsidR="007D79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D799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</w:t>
      </w:r>
      <w:r w:rsidRPr="007D7996"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ПС ГИБДД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</w:t>
      </w:r>
      <w:r w:rsidRPr="007D7996"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D799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7D7996"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Pr="007D7996"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</w:t>
      </w:r>
      <w:r w:rsidRPr="007D7996"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7D7996" w:rsidR="009110E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7D799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7D799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7D799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Pr="007D7996"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.2023, 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Пасечник А.Л.</w:t>
      </w:r>
      <w:r w:rsidRPr="007D799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37</w:t>
      </w:r>
      <w:r w:rsidRPr="007D799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7D799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7D799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7D7996" w:rsidR="00B50C99">
        <w:rPr>
          <w:rFonts w:ascii="Times New Roman" w:eastAsia="Calibri" w:hAnsi="Times New Roman" w:cs="Times New Roman"/>
          <w:sz w:val="24"/>
          <w:szCs w:val="24"/>
        </w:rPr>
        <w:t>Пасечник А.Л.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RPr="007D7996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7D7996" w:rsidR="00B50C99">
        <w:rPr>
          <w:rFonts w:ascii="Times New Roman" w:eastAsia="Calibri" w:hAnsi="Times New Roman" w:cs="Times New Roman"/>
          <w:sz w:val="24"/>
          <w:szCs w:val="24"/>
        </w:rPr>
        <w:t>Пасечнику А.Л.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7D7996" w:rsidR="00B50C99">
        <w:rPr>
          <w:rFonts w:ascii="Times New Roman" w:eastAsia="Calibri" w:hAnsi="Times New Roman" w:cs="Times New Roman"/>
          <w:sz w:val="24"/>
          <w:szCs w:val="24"/>
        </w:rPr>
        <w:t>Пасечник А.Л.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D7996" w:rsidR="00647A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забыл 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Pr="007D7996" w:rsidR="00647AA2">
        <w:rPr>
          <w:rFonts w:ascii="Times New Roman" w:eastAsia="Arial Unicode MS" w:hAnsi="Times New Roman" w:cs="Times New Roman"/>
          <w:sz w:val="24"/>
          <w:szCs w:val="24"/>
          <w:lang w:eastAsia="ru-RU"/>
        </w:rPr>
        <w:t>ть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штраф.</w:t>
      </w:r>
    </w:p>
    <w:p w:rsidR="00045AB8" w:rsidRPr="007D799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7996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</w:t>
      </w:r>
      <w:r w:rsidRPr="007D7996">
        <w:rPr>
          <w:rFonts w:ascii="Times New Roman" w:eastAsia="Arial Unicode MS" w:hAnsi="Times New Roman" w:cs="Times New Roman"/>
          <w:sz w:val="24"/>
          <w:szCs w:val="24"/>
        </w:rPr>
        <w:t>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7D7996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D7996" w:rsidR="00B50C99">
        <w:rPr>
          <w:rFonts w:ascii="Times New Roman" w:eastAsia="Calibri" w:hAnsi="Times New Roman" w:cs="Times New Roman"/>
          <w:sz w:val="24"/>
          <w:szCs w:val="24"/>
        </w:rPr>
        <w:t>Пасечника А.Л.</w:t>
      </w:r>
      <w:r w:rsidRPr="007D7996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7D7996" w:rsidR="007D799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D7996" w:rsidR="007D79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26.03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7D7996" w:rsidR="00B50C99">
        <w:rPr>
          <w:rFonts w:ascii="Times New Roman" w:eastAsia="Calibri" w:hAnsi="Times New Roman" w:cs="Times New Roman"/>
          <w:sz w:val="24"/>
          <w:szCs w:val="24"/>
        </w:rPr>
        <w:t>Пасечника А.Л.</w:t>
      </w:r>
      <w:r w:rsidRPr="007D7996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7D7996" w:rsidR="007D799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D7996"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D799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7D7996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7D799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7D7996" w:rsidR="00B50C99">
        <w:rPr>
          <w:rFonts w:ascii="Times New Roman" w:eastAsia="Calibri" w:hAnsi="Times New Roman" w:cs="Times New Roman"/>
          <w:sz w:val="24"/>
          <w:szCs w:val="24"/>
        </w:rPr>
        <w:t>Пасечника А.Л.</w:t>
      </w:r>
      <w:r w:rsidRPr="007D7996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7D7996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37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из базы данных ГИБДД (л.д.</w:t>
      </w:r>
      <w:r w:rsidRPr="007D7996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7D799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996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D7996" w:rsidR="00B50C99">
        <w:rPr>
          <w:rFonts w:ascii="Times New Roman" w:eastAsia="Calibri" w:hAnsi="Times New Roman" w:cs="Times New Roman"/>
          <w:sz w:val="24"/>
          <w:szCs w:val="24"/>
        </w:rPr>
        <w:t>Пасечнику А.Л.</w:t>
      </w:r>
      <w:r w:rsidRPr="007D7996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996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Pr="007D7996" w:rsidR="004D2F1E">
        <w:rPr>
          <w:rFonts w:ascii="Times New Roman" w:eastAsia="Calibri" w:hAnsi="Times New Roman" w:cs="Times New Roman"/>
          <w:sz w:val="24"/>
          <w:szCs w:val="24"/>
        </w:rPr>
        <w:t xml:space="preserve"> и внесения изменений</w:t>
      </w:r>
      <w:r w:rsidRPr="007D7996">
        <w:rPr>
          <w:rFonts w:ascii="Times New Roman" w:eastAsia="Calibri" w:hAnsi="Times New Roman" w:cs="Times New Roman"/>
          <w:sz w:val="24"/>
          <w:szCs w:val="24"/>
        </w:rPr>
        <w:t>, е</w:t>
      </w:r>
      <w:r w:rsidRPr="007D7996">
        <w:rPr>
          <w:rFonts w:ascii="Times New Roman" w:eastAsia="Calibri" w:hAnsi="Times New Roman" w:cs="Times New Roman"/>
          <w:sz w:val="24"/>
          <w:szCs w:val="24"/>
        </w:rPr>
        <w:t>го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7D799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7D799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7D7996" w:rsidR="00B50C99">
        <w:rPr>
          <w:rFonts w:ascii="Times New Roman" w:eastAsia="Calibri" w:hAnsi="Times New Roman" w:cs="Times New Roman"/>
          <w:sz w:val="24"/>
          <w:szCs w:val="24"/>
        </w:rPr>
        <w:t>Пасечника А.Л.</w:t>
      </w:r>
      <w:r w:rsidRPr="007D7996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996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 ч. 1 ст. 20.25 КоАП РФ – неуплата </w:t>
      </w:r>
      <w:r w:rsidRPr="007D7996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D79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RPr="007D7996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996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7D7996" w:rsidR="00967DE2">
        <w:rPr>
          <w:rFonts w:ascii="Times New Roman" w:eastAsia="Calibri" w:hAnsi="Times New Roman" w:cs="Times New Roman"/>
          <w:sz w:val="24"/>
          <w:szCs w:val="24"/>
        </w:rPr>
        <w:t>ом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, смягчающими административную ответственность, мировой судья признаёт </w:t>
      </w:r>
      <w:r w:rsidRPr="007D7996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7D79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7D7996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7D7996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7D7996" w:rsidR="00320BFE">
        <w:rPr>
          <w:rFonts w:ascii="Times New Roman" w:eastAsia="Calibri" w:hAnsi="Times New Roman" w:cs="Times New Roman"/>
          <w:sz w:val="24"/>
          <w:szCs w:val="24"/>
        </w:rPr>
        <w:t>х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996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7996"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7D799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996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7996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7D799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996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7D7996" w:rsidR="00B50C99">
        <w:rPr>
          <w:rFonts w:ascii="Times New Roman" w:eastAsia="Calibri" w:hAnsi="Times New Roman" w:cs="Times New Roman"/>
          <w:sz w:val="24"/>
          <w:szCs w:val="24"/>
        </w:rPr>
        <w:t xml:space="preserve">Пасечником А.Л. </w:t>
      </w:r>
      <w:r w:rsidRPr="007D7996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</w:t>
      </w:r>
      <w:r w:rsidRPr="007D7996" w:rsidR="00967DE2">
        <w:rPr>
          <w:rFonts w:ascii="Times New Roman" w:eastAsia="Calibri" w:hAnsi="Times New Roman" w:cs="Times New Roman"/>
          <w:sz w:val="24"/>
          <w:szCs w:val="24"/>
        </w:rPr>
        <w:t>е</w:t>
      </w:r>
      <w:r w:rsidRPr="007D7996">
        <w:rPr>
          <w:rFonts w:ascii="Times New Roman" w:eastAsia="Calibri" w:hAnsi="Times New Roman" w:cs="Times New Roman"/>
          <w:sz w:val="24"/>
          <w:szCs w:val="24"/>
        </w:rPr>
        <w:t>е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7D799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996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</w:t>
      </w:r>
      <w:r w:rsidRPr="007D7996">
        <w:rPr>
          <w:rFonts w:ascii="Times New Roman" w:eastAsia="Calibri" w:hAnsi="Times New Roman" w:cs="Times New Roman"/>
          <w:sz w:val="24"/>
          <w:szCs w:val="24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7D799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7D7996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7D7996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</w:t>
      </w:r>
      <w:r w:rsidRPr="007D7996">
        <w:rPr>
          <w:rFonts w:ascii="Times New Roman" w:eastAsia="Calibri" w:hAnsi="Times New Roman" w:cs="Times New Roman"/>
          <w:sz w:val="24"/>
          <w:szCs w:val="24"/>
        </w:rPr>
        <w:t>вой судья</w:t>
      </w:r>
    </w:p>
    <w:p w:rsidR="00045AB8" w:rsidRPr="007D7996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99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7D7996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7D799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Пасечника Андрея Леонидовича п</w:t>
      </w:r>
      <w:r w:rsidRPr="007D7996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7D7996">
        <w:rPr>
          <w:rFonts w:ascii="Times New Roman" w:eastAsia="Calibri" w:hAnsi="Times New Roman" w:cs="Times New Roman"/>
          <w:sz w:val="24"/>
          <w:szCs w:val="24"/>
        </w:rPr>
        <w:t>ым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7D7996">
        <w:rPr>
          <w:rFonts w:ascii="Times New Roman" w:eastAsia="Calibri" w:hAnsi="Times New Roman" w:cs="Times New Roman"/>
          <w:sz w:val="24"/>
          <w:szCs w:val="24"/>
        </w:rPr>
        <w:t>му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1600 </w:t>
      </w:r>
      <w:r w:rsidRPr="007D7996">
        <w:rPr>
          <w:rFonts w:ascii="Times New Roman" w:eastAsia="Calibri" w:hAnsi="Times New Roman" w:cs="Times New Roman"/>
          <w:sz w:val="24"/>
          <w:szCs w:val="24"/>
        </w:rPr>
        <w:t>(</w:t>
      </w:r>
      <w:r w:rsidRPr="007D7996">
        <w:rPr>
          <w:rFonts w:ascii="Times New Roman" w:eastAsia="Calibri" w:hAnsi="Times New Roman" w:cs="Times New Roman"/>
          <w:sz w:val="24"/>
          <w:szCs w:val="24"/>
        </w:rPr>
        <w:t>одна ты</w:t>
      </w:r>
      <w:r w:rsidRPr="007D7996">
        <w:rPr>
          <w:rFonts w:ascii="Times New Roman" w:eastAsia="Calibri" w:hAnsi="Times New Roman" w:cs="Times New Roman"/>
          <w:sz w:val="24"/>
          <w:szCs w:val="24"/>
        </w:rPr>
        <w:t>сяч</w:t>
      </w:r>
      <w:r w:rsidRPr="007D7996" w:rsidR="00E253E0">
        <w:rPr>
          <w:rFonts w:ascii="Times New Roman" w:eastAsia="Calibri" w:hAnsi="Times New Roman" w:cs="Times New Roman"/>
          <w:sz w:val="24"/>
          <w:szCs w:val="24"/>
        </w:rPr>
        <w:t>а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 шестьсот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RPr="007D7996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7D7996">
        <w:t xml:space="preserve">Штраф подлежит уплате по следующим реквизитам: </w:t>
      </w:r>
      <w:r w:rsidRPr="007D7996">
        <w:rPr>
          <w:rFonts w:eastAsia="Calibri"/>
        </w:rPr>
        <w:t xml:space="preserve">получатель: </w:t>
      </w:r>
      <w:r w:rsidRPr="007D7996">
        <w:t>УФК по Республике Крым (Министерство юстиции Республики Крым), ИНН 9102013284, КПП 9102010</w:t>
      </w:r>
      <w:r w:rsidRPr="007D7996">
        <w:t>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</w:t>
      </w:r>
      <w:r w:rsidRPr="007D7996">
        <w:t xml:space="preserve"> Сводного реестра 35220323, ОКТМО 35718000, КБК 82811601203010025140, УИН </w:t>
      </w:r>
      <w:r w:rsidRPr="007D7996">
        <w:t>041076030060500</w:t>
      </w:r>
      <w:r w:rsidRPr="007D7996" w:rsidR="004D2F1E">
        <w:t>1</w:t>
      </w:r>
      <w:r w:rsidRPr="007D7996">
        <w:t>2</w:t>
      </w:r>
      <w:r w:rsidRPr="007D7996" w:rsidR="00B50C99">
        <w:t>62</w:t>
      </w:r>
      <w:r w:rsidRPr="007D7996">
        <w:t>4201</w:t>
      </w:r>
      <w:r w:rsidRPr="007D7996" w:rsidR="004D2F1E">
        <w:t>6</w:t>
      </w:r>
      <w:r w:rsidRPr="007D7996" w:rsidR="00B50C99">
        <w:t>7</w:t>
      </w:r>
      <w:r w:rsidRPr="007D7996">
        <w:t>.</w:t>
      </w:r>
    </w:p>
    <w:p w:rsidR="00045AB8" w:rsidRPr="007D7996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7D7996">
        <w:t>Кв</w:t>
      </w:r>
      <w:r w:rsidRPr="007D7996">
        <w:t>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</w:t>
      </w:r>
      <w:r w:rsidRPr="007D7996">
        <w:t xml:space="preserve"> срока уплаты штрафа.</w:t>
      </w:r>
    </w:p>
    <w:p w:rsidR="00045AB8" w:rsidRPr="007D7996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996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Pr="007D7996"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7D7996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 w:rsidRPr="007D7996">
        <w:rPr>
          <w:rFonts w:ascii="Times New Roman" w:hAnsi="Times New Roman" w:cs="Times New Roman"/>
          <w:sz w:val="24"/>
          <w:szCs w:val="24"/>
        </w:rPr>
        <w:t>штрафа в законную силу либо со дня отсрочки или рассрочки, предусмотренных статьей 31.5 КоАП Р</w:t>
      </w:r>
      <w:r w:rsidRPr="007D7996"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7D7996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996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Pr="007D7996" w:rsidR="00FA4896">
        <w:rPr>
          <w:rFonts w:ascii="Times New Roman" w:hAnsi="Times New Roman" w:cs="Times New Roman"/>
          <w:sz w:val="24"/>
          <w:szCs w:val="24"/>
        </w:rPr>
        <w:t>Ф</w:t>
      </w:r>
      <w:r w:rsidRPr="007D7996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</w:t>
      </w:r>
      <w:r w:rsidRPr="007D7996">
        <w:rPr>
          <w:rFonts w:ascii="Times New Roman" w:hAnsi="Times New Roman" w:cs="Times New Roman"/>
          <w:sz w:val="24"/>
          <w:szCs w:val="24"/>
        </w:rPr>
        <w:t>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7D799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996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</w:t>
      </w:r>
      <w:r w:rsidRPr="007D7996">
        <w:rPr>
          <w:rFonts w:ascii="Times New Roman" w:eastAsia="Calibri" w:hAnsi="Times New Roman" w:cs="Times New Roman"/>
          <w:sz w:val="24"/>
          <w:szCs w:val="24"/>
        </w:rPr>
        <w:t xml:space="preserve"> 10 суток со дня </w:t>
      </w:r>
      <w:r w:rsidRPr="007D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D7996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RPr="007D799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99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D7996">
        <w:rPr>
          <w:rFonts w:ascii="Times New Roman" w:eastAsia="Calibri" w:hAnsi="Times New Roman" w:cs="Times New Roman"/>
          <w:sz w:val="24"/>
          <w:szCs w:val="24"/>
        </w:rPr>
        <w:tab/>
      </w:r>
      <w:r w:rsidRPr="007D7996">
        <w:rPr>
          <w:rFonts w:ascii="Times New Roman" w:eastAsia="Calibri" w:hAnsi="Times New Roman" w:cs="Times New Roman"/>
          <w:sz w:val="24"/>
          <w:szCs w:val="24"/>
        </w:rPr>
        <w:tab/>
      </w:r>
      <w:r w:rsidRPr="007D7996">
        <w:rPr>
          <w:rFonts w:ascii="Times New Roman" w:eastAsia="Calibri" w:hAnsi="Times New Roman" w:cs="Times New Roman"/>
          <w:sz w:val="24"/>
          <w:szCs w:val="24"/>
        </w:rPr>
        <w:tab/>
      </w:r>
      <w:r w:rsidRPr="007D7996">
        <w:rPr>
          <w:rFonts w:ascii="Times New Roman" w:eastAsia="Calibri" w:hAnsi="Times New Roman" w:cs="Times New Roman"/>
          <w:sz w:val="24"/>
          <w:szCs w:val="24"/>
        </w:rPr>
        <w:tab/>
      </w:r>
      <w:r w:rsidRPr="007D7996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7D7996">
        <w:rPr>
          <w:rFonts w:ascii="Times New Roman" w:eastAsia="Calibri" w:hAnsi="Times New Roman" w:cs="Times New Roman"/>
          <w:sz w:val="24"/>
          <w:szCs w:val="24"/>
        </w:rPr>
        <w:tab/>
      </w:r>
      <w:r w:rsidRPr="007D7996">
        <w:rPr>
          <w:rFonts w:ascii="Times New Roman" w:eastAsia="Calibri" w:hAnsi="Times New Roman" w:cs="Times New Roman"/>
          <w:sz w:val="24"/>
          <w:szCs w:val="24"/>
        </w:rPr>
        <w:tab/>
      </w:r>
      <w:r w:rsidRPr="007D7996">
        <w:rPr>
          <w:rFonts w:ascii="Times New Roman" w:eastAsia="Calibri" w:hAnsi="Times New Roman" w:cs="Times New Roman"/>
          <w:sz w:val="24"/>
          <w:szCs w:val="24"/>
        </w:rPr>
        <w:tab/>
      </w:r>
      <w:r w:rsidRPr="007D7996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7D799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996" w:rsidP="007D7996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ДЕПЕРСОНИФИКАЦИЮ </w:t>
      </w:r>
    </w:p>
    <w:p w:rsidR="007D7996" w:rsidP="007D7996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7D7996" w:rsidP="007D7996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помощник мирового судьи _______________ Н.В. Кулик</w:t>
      </w:r>
    </w:p>
    <w:p w:rsidR="007D7996" w:rsidP="007D7996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7D7996" w:rsidP="007D7996">
      <w:pPr>
        <w:ind w:firstLine="709"/>
        <w:contextualSpacing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Мировой судья  ________________________  Д.Б. </w:t>
      </w:r>
      <w:r>
        <w:rPr>
          <w:rFonts w:ascii="Times New Roman" w:hAnsi="Times New Roman"/>
        </w:rPr>
        <w:t>Оконова</w:t>
      </w:r>
    </w:p>
    <w:p w:rsidR="007D7996" w:rsidP="007D799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 «____»_____________2024 г.</w:t>
      </w:r>
    </w:p>
    <w:p w:rsidR="007D7996" w:rsidRPr="007D799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9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6C83"/>
    <w:rsid w:val="003B2E71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4356F"/>
    <w:rsid w:val="00561CE0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D7996"/>
    <w:rsid w:val="007E0E46"/>
    <w:rsid w:val="007E286B"/>
    <w:rsid w:val="007E4E90"/>
    <w:rsid w:val="007F1C94"/>
    <w:rsid w:val="00804041"/>
    <w:rsid w:val="00823D07"/>
    <w:rsid w:val="00825A3F"/>
    <w:rsid w:val="008562CB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5DA0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BEA1-5632-4E43-BDBA-D968C888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