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5D7FD0">
        <w:rPr>
          <w:rFonts w:cs="Times New Roman"/>
          <w:sz w:val="24"/>
          <w:szCs w:val="24"/>
        </w:rPr>
        <w:t>1</w:t>
      </w:r>
      <w:r w:rsidR="00885793">
        <w:rPr>
          <w:rFonts w:cs="Times New Roman"/>
          <w:sz w:val="24"/>
          <w:szCs w:val="24"/>
        </w:rPr>
        <w:t>2</w:t>
      </w:r>
      <w:r w:rsidR="00E165EC">
        <w:rPr>
          <w:rFonts w:cs="Times New Roman"/>
          <w:sz w:val="24"/>
          <w:szCs w:val="24"/>
        </w:rPr>
        <w:t>7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апреля</w:t>
      </w:r>
      <w:r w:rsidR="00885793">
        <w:rPr>
          <w:rFonts w:eastAsia="Arial Unicode MS" w:cs="Times New Roman"/>
          <w:sz w:val="24"/>
          <w:szCs w:val="24"/>
        </w:rPr>
        <w:t xml:space="preserve"> 2018</w:t>
      </w:r>
      <w:r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Белкина Михаила Михайловича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&lt;</w:t>
      </w:r>
      <w:r w:rsidR="007759B1">
        <w:rPr>
          <w:rFonts w:cs="Times New Roman"/>
          <w:color w:val="000000" w:themeColor="text1"/>
          <w:sz w:val="24"/>
          <w:szCs w:val="24"/>
        </w:rPr>
        <w:t>дата</w:t>
      </w:r>
      <w:r w:rsidR="007759B1">
        <w:rPr>
          <w:rFonts w:cs="Times New Roman"/>
          <w:color w:val="000000" w:themeColor="text1"/>
          <w:sz w:val="24"/>
          <w:szCs w:val="24"/>
        </w:rPr>
        <w:t>1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&gt;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 рождения, уроженца </w:t>
      </w:r>
      <w:r w:rsidR="005D7FD0">
        <w:rPr>
          <w:rFonts w:cs="Times New Roman"/>
          <w:color w:val="000000" w:themeColor="text1"/>
          <w:sz w:val="24"/>
          <w:szCs w:val="24"/>
        </w:rPr>
        <w:t xml:space="preserve">                              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&lt;</w:t>
      </w:r>
      <w:r w:rsidR="007759B1">
        <w:rPr>
          <w:rFonts w:cs="Times New Roman"/>
          <w:color w:val="000000" w:themeColor="text1"/>
          <w:sz w:val="24"/>
          <w:szCs w:val="24"/>
        </w:rPr>
        <w:t>место рождения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&gt;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гражданина Российской Федерации, не работающего, инвалидности не имеющего, иждивенцев не имеющего, зарегистрированного и проживающего по адресу: 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&lt;</w:t>
      </w:r>
      <w:r w:rsidR="007759B1">
        <w:rPr>
          <w:rFonts w:cs="Times New Roman"/>
          <w:color w:val="000000" w:themeColor="text1"/>
          <w:sz w:val="24"/>
          <w:szCs w:val="24"/>
        </w:rPr>
        <w:t>адрес1</w:t>
      </w:r>
      <w:r w:rsidRPr="007759B1" w:rsidR="007759B1">
        <w:rPr>
          <w:rFonts w:cs="Times New Roman"/>
          <w:color w:val="000000" w:themeColor="text1"/>
          <w:sz w:val="24"/>
          <w:szCs w:val="24"/>
        </w:rPr>
        <w:t>&gt;</w:t>
      </w:r>
      <w:r>
        <w:rPr>
          <w:rFonts w:cs="Times New Roman"/>
          <w:color w:val="000000" w:themeColor="text1"/>
          <w:sz w:val="24"/>
          <w:szCs w:val="24"/>
        </w:rPr>
        <w:t>,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7759B1">
        <w:rPr>
          <w:sz w:val="24"/>
          <w:szCs w:val="24"/>
        </w:rPr>
        <w:t>&lt;дата</w:t>
      </w:r>
      <w:r w:rsidR="007759B1">
        <w:rPr>
          <w:sz w:val="24"/>
          <w:szCs w:val="24"/>
        </w:rPr>
        <w:t>2</w:t>
      </w:r>
      <w:r w:rsidRPr="007759B1" w:rsidR="007759B1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</w:t>
      </w:r>
      <w:r w:rsidR="00E165EC">
        <w:rPr>
          <w:sz w:val="24"/>
          <w:szCs w:val="24"/>
        </w:rPr>
        <w:t>Белкин М.М.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E165EC">
        <w:rPr>
          <w:sz w:val="24"/>
          <w:szCs w:val="24"/>
        </w:rPr>
        <w:t xml:space="preserve">5.35.1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дата3</w:t>
      </w:r>
      <w:r w:rsidRPr="007759B1" w:rsidR="007759B1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.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</w:t>
      </w:r>
      <w:r w:rsidR="007759B1">
        <w:rPr>
          <w:sz w:val="24"/>
          <w:szCs w:val="24"/>
        </w:rPr>
        <w:t>4</w:t>
      </w:r>
      <w:r w:rsidRPr="007759B1" w:rsidR="007759B1">
        <w:rPr>
          <w:sz w:val="24"/>
          <w:szCs w:val="24"/>
        </w:rPr>
        <w:t>&gt;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</w:t>
      </w:r>
      <w:r w:rsidRPr="00DC7010">
        <w:rPr>
          <w:sz w:val="24"/>
          <w:szCs w:val="24"/>
        </w:rPr>
        <w:t>приставов-исполнителем</w:t>
      </w:r>
      <w:r w:rsidRPr="00DC7010">
        <w:rPr>
          <w:sz w:val="24"/>
          <w:szCs w:val="24"/>
        </w:rPr>
        <w:t xml:space="preserve"> ОСП по </w:t>
      </w:r>
      <w:r w:rsidR="007759B1">
        <w:rPr>
          <w:sz w:val="24"/>
          <w:szCs w:val="24"/>
        </w:rPr>
        <w:t xml:space="preserve">                                 </w:t>
      </w:r>
      <w:r w:rsidRPr="00DC7010">
        <w:rPr>
          <w:sz w:val="24"/>
          <w:szCs w:val="24"/>
        </w:rPr>
        <w:t xml:space="preserve">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E165EC">
        <w:rPr>
          <w:sz w:val="24"/>
          <w:szCs w:val="24"/>
        </w:rPr>
        <w:t>Белкина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Белкин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дата5</w:t>
      </w:r>
      <w:r w:rsidRPr="007759B1" w:rsidR="007759B1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, </w:t>
      </w:r>
      <w:r w:rsidR="00AE5E5C">
        <w:rPr>
          <w:sz w:val="24"/>
          <w:szCs w:val="24"/>
        </w:rPr>
        <w:t xml:space="preserve">по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</w:t>
      </w:r>
      <w:r w:rsidR="007759B1">
        <w:rPr>
          <w:sz w:val="24"/>
          <w:szCs w:val="24"/>
        </w:rPr>
        <w:t>6</w:t>
      </w:r>
      <w:r w:rsidRPr="007759B1" w:rsidR="007759B1">
        <w:rPr>
          <w:sz w:val="24"/>
          <w:szCs w:val="24"/>
        </w:rPr>
        <w:t>&gt;</w:t>
      </w:r>
      <w:r w:rsidR="00E165EC">
        <w:rPr>
          <w:sz w:val="24"/>
          <w:szCs w:val="24"/>
        </w:rPr>
        <w:t xml:space="preserve"> Белкин М.М.</w:t>
      </w:r>
      <w:r w:rsidR="00885793">
        <w:rPr>
          <w:sz w:val="24"/>
          <w:szCs w:val="24"/>
        </w:rPr>
        <w:t xml:space="preserve"> 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Pr="00773DDE" w:rsidR="00E165EC">
        <w:rPr>
          <w:sz w:val="24"/>
          <w:szCs w:val="24"/>
        </w:rPr>
        <w:t>Белкин М.М.</w:t>
      </w:r>
      <w:r w:rsidRPr="00773DDE">
        <w:rPr>
          <w:sz w:val="24"/>
          <w:szCs w:val="24"/>
        </w:rPr>
        <w:t xml:space="preserve"> правильность составления протокола не оспаривал,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</w:t>
      </w:r>
      <w:r w:rsidRPr="00DC7010">
        <w:rPr>
          <w:sz w:val="24"/>
          <w:szCs w:val="24"/>
        </w:rPr>
        <w:t>правонарушении</w:t>
      </w:r>
      <w:r w:rsidRPr="00DC7010">
        <w:rPr>
          <w:sz w:val="24"/>
          <w:szCs w:val="24"/>
        </w:rPr>
        <w:t xml:space="preserve"> предусмотренном часть 4 статьи 20.25 КоАП РФ.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E165EC">
        <w:rPr>
          <w:sz w:val="24"/>
          <w:szCs w:val="24"/>
        </w:rPr>
        <w:t>Белкина М.М.</w:t>
      </w:r>
      <w:r w:rsidRPr="00DC7010">
        <w:rPr>
          <w:sz w:val="24"/>
          <w:szCs w:val="24"/>
        </w:rPr>
        <w:t xml:space="preserve"> в совершении а</w:t>
      </w:r>
      <w:r w:rsidR="005D7FD0"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>, предусмотренн</w:t>
      </w:r>
      <w:r w:rsidR="00821C11">
        <w:rPr>
          <w:sz w:val="24"/>
          <w:szCs w:val="24"/>
        </w:rPr>
        <w:t>ого часть 4 статьи 20.25 Кодекса Российской Федерации об административных пр</w:t>
      </w:r>
      <w:r w:rsidR="00E165EC">
        <w:rPr>
          <w:sz w:val="24"/>
          <w:szCs w:val="24"/>
        </w:rPr>
        <w:t>а</w:t>
      </w:r>
      <w:r w:rsidR="00821C11">
        <w:rPr>
          <w:sz w:val="24"/>
          <w:szCs w:val="24"/>
        </w:rPr>
        <w:t>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E165EC">
        <w:rPr>
          <w:sz w:val="24"/>
          <w:szCs w:val="24"/>
        </w:rPr>
        <w:t>Белкина М.М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</w:t>
      </w:r>
      <w:r w:rsidR="007759B1">
        <w:rPr>
          <w:sz w:val="24"/>
          <w:szCs w:val="24"/>
        </w:rPr>
        <w:t>2</w:t>
      </w:r>
      <w:r w:rsidRPr="007759B1" w:rsidR="007759B1">
        <w:rPr>
          <w:sz w:val="24"/>
          <w:szCs w:val="24"/>
        </w:rPr>
        <w:t>&gt;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Pr="007759B1" w:rsidR="007759B1">
        <w:rPr>
          <w:sz w:val="24"/>
          <w:szCs w:val="24"/>
        </w:rPr>
        <w:t>&lt;</w:t>
      </w:r>
      <w:r w:rsidR="007759B1">
        <w:rPr>
          <w:sz w:val="24"/>
          <w:szCs w:val="24"/>
        </w:rPr>
        <w:t>дата4</w:t>
      </w:r>
      <w:r w:rsidRPr="007759B1" w:rsidR="007759B1">
        <w:rPr>
          <w:sz w:val="24"/>
          <w:szCs w:val="24"/>
        </w:rPr>
        <w:t>&gt;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</w:t>
      </w:r>
      <w:r w:rsidR="00821C11">
        <w:rPr>
          <w:sz w:val="24"/>
          <w:szCs w:val="24"/>
        </w:rPr>
        <w:t xml:space="preserve">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773DDE">
        <w:rPr>
          <w:sz w:val="24"/>
          <w:szCs w:val="24"/>
        </w:rPr>
        <w:t>директора МУП ЖЕО о том</w:t>
      </w:r>
      <w:r w:rsidR="00821C11">
        <w:rPr>
          <w:sz w:val="24"/>
          <w:szCs w:val="24"/>
        </w:rPr>
        <w:t xml:space="preserve">, что </w:t>
      </w:r>
      <w:r w:rsidR="00773DDE">
        <w:rPr>
          <w:sz w:val="24"/>
          <w:szCs w:val="24"/>
        </w:rPr>
        <w:t>Белкин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</w:t>
      </w:r>
      <w:r w:rsidR="00773DDE">
        <w:rPr>
          <w:sz w:val="24"/>
          <w:szCs w:val="24"/>
        </w:rPr>
        <w:t>м</w:t>
      </w:r>
      <w:r>
        <w:rPr>
          <w:sz w:val="24"/>
          <w:szCs w:val="24"/>
        </w:rPr>
        <w:t xml:space="preserve"> не приступал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773DDE">
        <w:rPr>
          <w:sz w:val="24"/>
          <w:szCs w:val="24"/>
        </w:rPr>
        <w:t>Белкиным М.</w:t>
      </w:r>
      <w:r w:rsidR="00773DDE">
        <w:rPr>
          <w:sz w:val="24"/>
          <w:szCs w:val="24"/>
        </w:rPr>
        <w:t>М</w:t>
      </w:r>
      <w:r w:rsidR="00821C11">
        <w:rPr>
          <w:sz w:val="24"/>
          <w:szCs w:val="24"/>
        </w:rPr>
        <w:t>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Белкина Михаила Михайловича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P="00DC7010">
      <w:pPr>
        <w:pStyle w:val="BodyText2"/>
        <w:widowControl/>
        <w:ind w:firstLine="540"/>
        <w:rPr>
          <w:szCs w:val="24"/>
        </w:rPr>
      </w:pPr>
    </w:p>
    <w:p w:rsidR="007759B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26C62"/>
    <w:rsid w:val="00054798"/>
    <w:rsid w:val="00073741"/>
    <w:rsid w:val="000E7059"/>
    <w:rsid w:val="00100EED"/>
    <w:rsid w:val="00147A24"/>
    <w:rsid w:val="00175FCC"/>
    <w:rsid w:val="00194232"/>
    <w:rsid w:val="001C31FC"/>
    <w:rsid w:val="00212B07"/>
    <w:rsid w:val="00290E3D"/>
    <w:rsid w:val="003417EE"/>
    <w:rsid w:val="00375F11"/>
    <w:rsid w:val="003C1743"/>
    <w:rsid w:val="003D4DE7"/>
    <w:rsid w:val="003E4804"/>
    <w:rsid w:val="00473214"/>
    <w:rsid w:val="00495606"/>
    <w:rsid w:val="004A071C"/>
    <w:rsid w:val="004A2E7B"/>
    <w:rsid w:val="005007D3"/>
    <w:rsid w:val="00531A5B"/>
    <w:rsid w:val="005C664A"/>
    <w:rsid w:val="005D7FD0"/>
    <w:rsid w:val="005E0AD0"/>
    <w:rsid w:val="00617179"/>
    <w:rsid w:val="006D1595"/>
    <w:rsid w:val="006D4B61"/>
    <w:rsid w:val="007037B0"/>
    <w:rsid w:val="00773DDE"/>
    <w:rsid w:val="007759B1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53618"/>
    <w:rsid w:val="00957177"/>
    <w:rsid w:val="00A056C0"/>
    <w:rsid w:val="00A40C86"/>
    <w:rsid w:val="00A4375D"/>
    <w:rsid w:val="00A6556C"/>
    <w:rsid w:val="00AE5E5C"/>
    <w:rsid w:val="00C745AE"/>
    <w:rsid w:val="00D16299"/>
    <w:rsid w:val="00D63049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