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20109D">
        <w:rPr>
          <w:rFonts w:ascii="Times New Roman" w:eastAsia="Times New Roman" w:hAnsi="Times New Roman" w:cs="Times New Roman"/>
          <w:lang w:eastAsia="ru-RU"/>
        </w:rPr>
        <w:t>3</w:t>
      </w:r>
      <w:r w:rsidR="004F7D0F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4F7D0F">
        <w:rPr>
          <w:rFonts w:ascii="Times New Roman" w:eastAsia="Times New Roman" w:hAnsi="Times New Roman" w:cs="Times New Roman"/>
          <w:lang w:eastAsia="ru-RU"/>
        </w:rPr>
        <w:t>936</w:t>
      </w:r>
      <w:r w:rsidR="0020109D">
        <w:rPr>
          <w:rFonts w:ascii="Times New Roman" w:eastAsia="Times New Roman" w:hAnsi="Times New Roman" w:cs="Times New Roman"/>
          <w:lang w:eastAsia="ru-RU"/>
        </w:rPr>
        <w:t>-</w:t>
      </w:r>
      <w:r w:rsidR="004F7D0F">
        <w:rPr>
          <w:rFonts w:ascii="Times New Roman" w:eastAsia="Times New Roman" w:hAnsi="Times New Roman" w:cs="Times New Roman"/>
          <w:lang w:eastAsia="ru-RU"/>
        </w:rPr>
        <w:t>08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35CFF" w:rsidP="00A35CFF">
      <w:pPr>
        <w:jc w:val="center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>&lt;персональные данные&gt;</w:t>
      </w:r>
    </w:p>
    <w:p w:rsidR="00815893" w:rsidRPr="00F90A4E" w:rsidP="00A35CFF">
      <w:pPr>
        <w:spacing w:after="120" w:line="240" w:lineRule="auto"/>
        <w:ind w:left="2126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A35CFF">
        <w:rPr>
          <w:bCs/>
          <w:iCs/>
        </w:rPr>
        <w:t>&lt; номер &gt;</w:t>
      </w:r>
      <w:r w:rsidR="00A35CFF">
        <w:rPr>
          <w:bCs/>
          <w:iCs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18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304093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оплатил ш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A35CFF">
        <w:rPr>
          <w:bCs/>
          <w:iCs/>
        </w:rPr>
        <w:t>&lt; номер &gt;</w:t>
      </w:r>
      <w:r w:rsidR="004F7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4F7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4F7D0F">
        <w:rPr>
          <w:rFonts w:ascii="Times New Roman" w:eastAsia="Arial Unicode MS" w:hAnsi="Times New Roman" w:cs="Times New Roman"/>
          <w:sz w:val="24"/>
          <w:szCs w:val="24"/>
          <w:lang w:eastAsia="ru-RU"/>
        </w:rPr>
        <w:t>28.02</w:t>
      </w:r>
      <w:r w:rsidRPr="00F90A4E" w:rsidR="004F7D0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4F7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303752">
        <w:rPr>
          <w:rFonts w:ascii="Times New Roman" w:eastAsia="Calibri" w:hAnsi="Times New Roman" w:cs="Times New Roman"/>
          <w:sz w:val="24"/>
          <w:szCs w:val="24"/>
        </w:rPr>
        <w:t>15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303752">
        <w:rPr>
          <w:rFonts w:ascii="Times New Roman" w:eastAsia="Calibri" w:hAnsi="Times New Roman" w:cs="Times New Roman"/>
          <w:sz w:val="24"/>
          <w:szCs w:val="24"/>
        </w:rPr>
        <w:t>а пятьсот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20109D">
        <w:t>3</w:t>
      </w:r>
      <w:r w:rsidR="004F7D0F">
        <w:t>5</w:t>
      </w:r>
      <w:r w:rsidR="00303752">
        <w:t>2</w:t>
      </w:r>
      <w:r w:rsidR="00D70FC6">
        <w:t>5201</w:t>
      </w:r>
      <w:r w:rsidR="00303752">
        <w:t>7</w:t>
      </w:r>
      <w:r w:rsidR="004F7D0F">
        <w:t>9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A35CFF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CFF" w:rsidRPr="00A35CFF" w:rsidP="00A3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FF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A35CFF" w:rsidRPr="00A35CFF" w:rsidP="00A3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FF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A35CFF" w:rsidRPr="00A35CFF" w:rsidP="00A35CF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CFF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A35CFF">
        <w:rPr>
          <w:rFonts w:ascii="Times New Roman" w:hAnsi="Times New Roman" w:cs="Times New Roman"/>
          <w:sz w:val="24"/>
          <w:szCs w:val="24"/>
        </w:rPr>
        <w:t>Оконова</w:t>
      </w:r>
    </w:p>
    <w:p w:rsidR="00A35CFF" w:rsidRPr="00A35CFF" w:rsidP="00A35C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CFF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A35CFF" w:rsidRPr="00A35CFF" w:rsidP="0081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0F3C51"/>
    <w:rsid w:val="0020109D"/>
    <w:rsid w:val="00303752"/>
    <w:rsid w:val="00304093"/>
    <w:rsid w:val="004005B4"/>
    <w:rsid w:val="004A4F4E"/>
    <w:rsid w:val="004F7D0F"/>
    <w:rsid w:val="0052684A"/>
    <w:rsid w:val="00637FEA"/>
    <w:rsid w:val="00815893"/>
    <w:rsid w:val="00860CAE"/>
    <w:rsid w:val="008A2B01"/>
    <w:rsid w:val="00943B67"/>
    <w:rsid w:val="009D621C"/>
    <w:rsid w:val="00A27EB0"/>
    <w:rsid w:val="00A35CFF"/>
    <w:rsid w:val="00A95B9E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