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5-60-</w:t>
      </w:r>
      <w:r w:rsidR="00F17E1C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CB230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7B2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D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0060-01-2020-0</w:t>
      </w:r>
      <w:r w:rsidR="00F17E1C">
        <w:rPr>
          <w:rFonts w:ascii="Times New Roman" w:eastAsia="Times New Roman" w:hAnsi="Times New Roman" w:cs="Times New Roman"/>
          <w:sz w:val="28"/>
          <w:szCs w:val="28"/>
          <w:lang w:eastAsia="ru-RU"/>
        </w:rPr>
        <w:t>00301-87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70C" w:rsidRPr="007B279A" w:rsidP="00F7370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25</w:t>
      </w:r>
      <w:r w:rsidR="00DF7A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марта</w:t>
      </w:r>
      <w:r w:rsidR="00CB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2020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г. Красноперекопск </w:t>
      </w:r>
    </w:p>
    <w:p w:rsidR="00F7370C" w:rsidRPr="007B279A" w:rsidP="00F7370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района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г. Красноперекопск, микрорайон 10, дом 4), рассмотрев поступивший из ОГИБДД МО МВД России «Красноперекопский» административный материал по части </w:t>
      </w:r>
      <w:r w:rsidR="00DF7AD9">
        <w:rPr>
          <w:rFonts w:ascii="Times New Roman" w:eastAsia="Arial Unicode MS" w:hAnsi="Times New Roman" w:cs="Times New Roman"/>
          <w:sz w:val="28"/>
          <w:szCs w:val="28"/>
          <w:lang w:eastAsia="ru-RU"/>
        </w:rPr>
        <w:t>3 статьи 12.8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F7370C" w:rsidRPr="007B279A" w:rsidP="00A2045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Горбачевского Николая Ивановича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B14E9A" w:rsidR="00A20454">
        <w:rPr>
          <w:rFonts w:ascii="Times New Roman" w:eastAsia="Calibri" w:hAnsi="Times New Roman" w:cs="Times New Roman"/>
          <w:sz w:val="28"/>
          <w:szCs w:val="28"/>
        </w:rPr>
        <w:t>&lt;</w:t>
      </w:r>
      <w:r w:rsidR="00A20454">
        <w:rPr>
          <w:rFonts w:ascii="Times New Roman" w:eastAsia="Calibri" w:hAnsi="Times New Roman" w:cs="Times New Roman"/>
          <w:sz w:val="28"/>
          <w:szCs w:val="28"/>
        </w:rPr>
        <w:t>…</w:t>
      </w:r>
      <w:r w:rsidRPr="00B14E9A" w:rsidR="00A20454">
        <w:rPr>
          <w:rFonts w:ascii="Times New Roman" w:eastAsia="Calibri" w:hAnsi="Times New Roman" w:cs="Times New Roman"/>
          <w:sz w:val="28"/>
          <w:szCs w:val="28"/>
        </w:rPr>
        <w:t>&gt;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7B279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5B1E0D" w:rsidP="00F7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             Согласно протоколу об административном правонарушении серии 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61 АГ </w:t>
      </w:r>
      <w:r w:rsidR="00F17E1C">
        <w:rPr>
          <w:rFonts w:ascii="Times New Roman" w:eastAsia="Calibri" w:hAnsi="Times New Roman" w:cs="Times New Roman"/>
          <w:sz w:val="28"/>
          <w:szCs w:val="28"/>
        </w:rPr>
        <w:t>735824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17E1C">
        <w:rPr>
          <w:rFonts w:ascii="Times New Roman" w:eastAsia="Calibri" w:hAnsi="Times New Roman" w:cs="Times New Roman"/>
          <w:sz w:val="28"/>
          <w:szCs w:val="28"/>
        </w:rPr>
        <w:t>15</w:t>
      </w:r>
      <w:r w:rsidR="00CD265C">
        <w:rPr>
          <w:rFonts w:ascii="Times New Roman" w:eastAsia="Calibri" w:hAnsi="Times New Roman" w:cs="Times New Roman"/>
          <w:sz w:val="28"/>
          <w:szCs w:val="28"/>
        </w:rPr>
        <w:t>.03.2020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E1C">
        <w:rPr>
          <w:rFonts w:ascii="Times New Roman" w:eastAsia="Calibri" w:hAnsi="Times New Roman" w:cs="Times New Roman"/>
          <w:sz w:val="28"/>
          <w:szCs w:val="28"/>
        </w:rPr>
        <w:t>Горбачевский</w:t>
      </w:r>
      <w:r w:rsidR="00F17E1C">
        <w:rPr>
          <w:rFonts w:ascii="Times New Roman" w:eastAsia="Calibri" w:hAnsi="Times New Roman" w:cs="Times New Roman"/>
          <w:sz w:val="28"/>
          <w:szCs w:val="28"/>
        </w:rPr>
        <w:t xml:space="preserve"> Н.И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F17E1C">
        <w:rPr>
          <w:rFonts w:ascii="Times New Roman" w:eastAsia="Calibri" w:hAnsi="Times New Roman" w:cs="Times New Roman"/>
          <w:sz w:val="28"/>
          <w:szCs w:val="28"/>
        </w:rPr>
        <w:t>15</w:t>
      </w:r>
      <w:r w:rsidR="00CD265C">
        <w:rPr>
          <w:rFonts w:ascii="Times New Roman" w:eastAsia="Calibri" w:hAnsi="Times New Roman" w:cs="Times New Roman"/>
          <w:sz w:val="28"/>
          <w:szCs w:val="28"/>
        </w:rPr>
        <w:t>.03.2020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17E1C">
        <w:rPr>
          <w:rFonts w:ascii="Times New Roman" w:eastAsia="Calibri" w:hAnsi="Times New Roman" w:cs="Times New Roman"/>
          <w:sz w:val="28"/>
          <w:szCs w:val="28"/>
        </w:rPr>
        <w:t>23</w:t>
      </w:r>
      <w:r w:rsidR="00CB2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F17E1C">
        <w:rPr>
          <w:rFonts w:ascii="Times New Roman" w:eastAsia="Calibri" w:hAnsi="Times New Roman" w:cs="Times New Roman"/>
          <w:sz w:val="28"/>
          <w:szCs w:val="28"/>
        </w:rPr>
        <w:t>15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по ул. </w:t>
      </w:r>
      <w:r w:rsidR="00F17E1C">
        <w:rPr>
          <w:rFonts w:ascii="Times New Roman" w:eastAsia="Calibri" w:hAnsi="Times New Roman" w:cs="Times New Roman"/>
          <w:sz w:val="28"/>
          <w:szCs w:val="28"/>
        </w:rPr>
        <w:t>Таврической, 153</w:t>
      </w:r>
      <w:r w:rsidR="00CD265C">
        <w:rPr>
          <w:rFonts w:ascii="Times New Roman" w:eastAsia="Calibri" w:hAnsi="Times New Roman" w:cs="Times New Roman"/>
          <w:sz w:val="28"/>
          <w:szCs w:val="28"/>
        </w:rPr>
        <w:t xml:space="preserve"> в г. Красноперекопске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транспортным средством </w:t>
      </w:r>
      <w:r w:rsidR="00F17E1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14E9A" w:rsidR="00A20454">
        <w:rPr>
          <w:rFonts w:ascii="Times New Roman" w:eastAsia="Calibri" w:hAnsi="Times New Roman" w:cs="Times New Roman"/>
          <w:sz w:val="28"/>
          <w:szCs w:val="28"/>
        </w:rPr>
        <w:t>&lt;</w:t>
      </w:r>
      <w:r w:rsidR="00A20454">
        <w:rPr>
          <w:rFonts w:ascii="Times New Roman" w:eastAsia="Calibri" w:hAnsi="Times New Roman" w:cs="Times New Roman"/>
          <w:sz w:val="28"/>
          <w:szCs w:val="28"/>
        </w:rPr>
        <w:t>…</w:t>
      </w:r>
      <w:r w:rsidRPr="00B14E9A" w:rsidR="00A20454">
        <w:rPr>
          <w:rFonts w:ascii="Times New Roman" w:eastAsia="Calibri" w:hAnsi="Times New Roman" w:cs="Times New Roman"/>
          <w:sz w:val="28"/>
          <w:szCs w:val="28"/>
        </w:rPr>
        <w:t>&gt;</w:t>
      </w:r>
      <w:r w:rsidR="00CD26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17E1C">
        <w:rPr>
          <w:rFonts w:ascii="Times New Roman" w:eastAsia="Calibri" w:hAnsi="Times New Roman" w:cs="Times New Roman"/>
          <w:sz w:val="28"/>
          <w:szCs w:val="28"/>
        </w:rPr>
        <w:t>без государственного регистрационного знака,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в нарушение п. </w:t>
      </w:r>
      <w:r w:rsidR="00DF7AD9">
        <w:rPr>
          <w:rFonts w:ascii="Times New Roman" w:eastAsia="Calibri" w:hAnsi="Times New Roman" w:cs="Times New Roman"/>
          <w:sz w:val="28"/>
          <w:szCs w:val="28"/>
        </w:rPr>
        <w:t>2.7, 2.1.1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ПДДРФ, не имея права управления транспортными средствами,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в состоянии алкогольного опьянения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смотренное частью 3 статьи 12.8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 xml:space="preserve">ой Федерации об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административных правонарушениях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06F6" w:rsidRPr="005B1E0D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 с</w:t>
      </w:r>
      <w:r w:rsidRPr="005B1E0D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="00F17E1C">
        <w:rPr>
          <w:rFonts w:ascii="Times New Roman" w:eastAsia="Calibri" w:hAnsi="Times New Roman" w:cs="Times New Roman"/>
          <w:sz w:val="28"/>
          <w:szCs w:val="28"/>
        </w:rPr>
        <w:t>Горбачевский Н.И.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вину признал</w:t>
      </w:r>
      <w:r w:rsidR="00F7370C">
        <w:rPr>
          <w:rFonts w:ascii="Times New Roman" w:eastAsia="Calibri" w:hAnsi="Times New Roman" w:cs="Times New Roman"/>
          <w:sz w:val="28"/>
          <w:szCs w:val="28"/>
        </w:rPr>
        <w:t>, пояснил, что действительно управлял транспортным средством в состоянии алкогольного опьянения, права управления транспортными средствами не имеет</w:t>
      </w:r>
      <w:r w:rsidRPr="005B1E0D" w:rsidR="003807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C1C58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Выслушав </w:t>
      </w:r>
      <w:r w:rsidR="00F17E1C">
        <w:rPr>
          <w:rFonts w:ascii="Times New Roman" w:eastAsia="Calibri" w:hAnsi="Times New Roman" w:cs="Times New Roman"/>
          <w:sz w:val="28"/>
          <w:szCs w:val="28"/>
        </w:rPr>
        <w:t>Горбачевского Н.И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4A6DD1">
        <w:rPr>
          <w:rFonts w:ascii="Times New Roman" w:eastAsia="Calibri" w:hAnsi="Times New Roman" w:cs="Times New Roman"/>
          <w:sz w:val="28"/>
          <w:szCs w:val="28"/>
        </w:rPr>
        <w:t>,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исследовав материалы  дела, 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>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считает, что событие правонарушения имело место и</w:t>
      </w:r>
      <w:r w:rsidRPr="005B1E0D" w:rsidR="00E87806">
        <w:rPr>
          <w:rFonts w:ascii="Times New Roman" w:eastAsia="Calibri" w:hAnsi="Times New Roman" w:cs="Times New Roman"/>
          <w:sz w:val="28"/>
          <w:szCs w:val="28"/>
        </w:rPr>
        <w:t xml:space="preserve">, кроме признания вины самим </w:t>
      </w:r>
      <w:r w:rsidR="00F17E1C">
        <w:rPr>
          <w:rFonts w:ascii="Times New Roman" w:eastAsia="Calibri" w:hAnsi="Times New Roman" w:cs="Times New Roman"/>
          <w:sz w:val="28"/>
          <w:szCs w:val="28"/>
        </w:rPr>
        <w:t>Горбачевским Н.И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его подтверждают материалы дела: протокол об админ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истративном правонарушении от </w:t>
      </w:r>
      <w:r w:rsidR="00F17E1C">
        <w:rPr>
          <w:rFonts w:ascii="Times New Roman" w:eastAsia="Calibri" w:hAnsi="Times New Roman" w:cs="Times New Roman"/>
          <w:sz w:val="28"/>
          <w:szCs w:val="28"/>
        </w:rPr>
        <w:t>15</w:t>
      </w:r>
      <w:r w:rsidR="00CD265C">
        <w:rPr>
          <w:rFonts w:ascii="Times New Roman" w:eastAsia="Calibri" w:hAnsi="Times New Roman" w:cs="Times New Roman"/>
          <w:sz w:val="28"/>
          <w:szCs w:val="28"/>
        </w:rPr>
        <w:t>.03</w:t>
      </w:r>
      <w:r w:rsidR="00DF7AD9">
        <w:rPr>
          <w:rFonts w:ascii="Times New Roman" w:eastAsia="Calibri" w:hAnsi="Times New Roman" w:cs="Times New Roman"/>
          <w:sz w:val="28"/>
          <w:szCs w:val="28"/>
        </w:rPr>
        <w:t>.2020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B1E0D">
        <w:rPr>
          <w:rFonts w:ascii="Times New Roman" w:eastAsia="Calibri" w:hAnsi="Times New Roman" w:cs="Times New Roman"/>
          <w:sz w:val="28"/>
          <w:szCs w:val="28"/>
        </w:rPr>
        <w:t>л.д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3),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чек результата теста на состояние алкогольного опьянения, согласно которому </w:t>
      </w:r>
      <w:r w:rsidR="00F17E1C">
        <w:rPr>
          <w:rFonts w:ascii="Times New Roman" w:eastAsia="Calibri" w:hAnsi="Times New Roman" w:cs="Times New Roman"/>
          <w:sz w:val="28"/>
          <w:szCs w:val="28"/>
        </w:rPr>
        <w:t>Горбаческий</w:t>
      </w:r>
      <w:r w:rsidR="00F17E1C">
        <w:rPr>
          <w:rFonts w:ascii="Times New Roman" w:eastAsia="Calibri" w:hAnsi="Times New Roman" w:cs="Times New Roman"/>
          <w:sz w:val="28"/>
          <w:szCs w:val="28"/>
        </w:rPr>
        <w:t xml:space="preserve"> Н.И.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находился в состоян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>ии алкогольного опьянения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 xml:space="preserve"> (показания прибора – </w:t>
      </w:r>
      <w:r w:rsidR="00CF37A9">
        <w:rPr>
          <w:rFonts w:ascii="Times New Roman" w:eastAsia="Calibri" w:hAnsi="Times New Roman" w:cs="Times New Roman"/>
          <w:sz w:val="28"/>
          <w:szCs w:val="28"/>
        </w:rPr>
        <w:t>0,</w:t>
      </w:r>
      <w:r w:rsidR="00F17E1C">
        <w:rPr>
          <w:rFonts w:ascii="Times New Roman" w:eastAsia="Calibri" w:hAnsi="Times New Roman" w:cs="Times New Roman"/>
          <w:sz w:val="28"/>
          <w:szCs w:val="28"/>
        </w:rPr>
        <w:t>77</w:t>
      </w:r>
      <w:r w:rsidRPr="005B1E0D" w:rsidR="00614552">
        <w:rPr>
          <w:rFonts w:ascii="Times New Roman" w:eastAsia="Calibri" w:hAnsi="Times New Roman" w:cs="Times New Roman"/>
          <w:sz w:val="28"/>
          <w:szCs w:val="28"/>
        </w:rPr>
        <w:t xml:space="preserve"> мг/л) (л.д.4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ия транспортным средством (л.д.5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Pr="005B1E0D" w:rsidR="009155B0">
        <w:rPr>
          <w:rFonts w:ascii="Times New Roman" w:eastAsia="Calibri" w:hAnsi="Times New Roman" w:cs="Times New Roman"/>
          <w:sz w:val="28"/>
          <w:szCs w:val="28"/>
        </w:rPr>
        <w:t xml:space="preserve">ие алкогольного </w:t>
      </w:r>
      <w:r w:rsidRPr="005B1E0D" w:rsidR="005B1E0D">
        <w:rPr>
          <w:rFonts w:ascii="Times New Roman" w:eastAsia="Calibri" w:hAnsi="Times New Roman" w:cs="Times New Roman"/>
          <w:sz w:val="28"/>
          <w:szCs w:val="28"/>
        </w:rPr>
        <w:t>опьянения (л.д.6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 задержании транспортного средства (л.д.7), 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диск с 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 xml:space="preserve">видеозаписью </w:t>
      </w:r>
      <w:r w:rsidR="00F17E1C">
        <w:rPr>
          <w:rFonts w:ascii="Times New Roman" w:eastAsia="Calibri" w:hAnsi="Times New Roman" w:cs="Times New Roman"/>
          <w:sz w:val="28"/>
          <w:szCs w:val="28"/>
        </w:rPr>
        <w:t>(л.д.12</w:t>
      </w:r>
      <w:r w:rsidRPr="005B1E0D" w:rsidR="009431DF">
        <w:rPr>
          <w:rFonts w:ascii="Times New Roman" w:eastAsia="Calibri" w:hAnsi="Times New Roman" w:cs="Times New Roman"/>
          <w:sz w:val="28"/>
          <w:szCs w:val="28"/>
        </w:rPr>
        <w:t>)</w:t>
      </w:r>
      <w:r w:rsidRPr="005B1E0D" w:rsidR="0047129A">
        <w:rPr>
          <w:rFonts w:ascii="Times New Roman" w:eastAsia="Calibri" w:hAnsi="Times New Roman" w:cs="Times New Roman"/>
          <w:sz w:val="28"/>
          <w:szCs w:val="28"/>
        </w:rPr>
        <w:t xml:space="preserve">, дополнение к протоколу, согласно которому </w:t>
      </w:r>
      <w:r w:rsidR="00F17E1C">
        <w:rPr>
          <w:rFonts w:ascii="Times New Roman" w:eastAsia="Calibri" w:hAnsi="Times New Roman" w:cs="Times New Roman"/>
          <w:sz w:val="28"/>
          <w:szCs w:val="28"/>
        </w:rPr>
        <w:t>Горбаческий</w:t>
      </w:r>
      <w:r w:rsidR="00F17E1C">
        <w:rPr>
          <w:rFonts w:ascii="Times New Roman" w:eastAsia="Calibri" w:hAnsi="Times New Roman" w:cs="Times New Roman"/>
          <w:sz w:val="28"/>
          <w:szCs w:val="28"/>
        </w:rPr>
        <w:t xml:space="preserve"> Н.И.</w:t>
      </w:r>
      <w:r w:rsidR="00F73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водит</w:t>
      </w:r>
      <w:r w:rsidR="00DF7AD9">
        <w:rPr>
          <w:rFonts w:ascii="Times New Roman" w:eastAsia="Calibri" w:hAnsi="Times New Roman" w:cs="Times New Roman"/>
          <w:sz w:val="28"/>
          <w:szCs w:val="28"/>
        </w:rPr>
        <w:t>ельское удостоверение не получал</w:t>
      </w:r>
      <w:r w:rsidRPr="005B1E0D" w:rsidR="00F1484E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CF37A9">
        <w:rPr>
          <w:rFonts w:ascii="Times New Roman" w:eastAsia="Calibri" w:hAnsi="Times New Roman" w:cs="Times New Roman"/>
          <w:sz w:val="28"/>
          <w:szCs w:val="28"/>
        </w:rPr>
        <w:t>10-11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17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Горбачевского Н.И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мировой судья квалифицирует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 по части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3</w:t>
      </w:r>
      <w:r w:rsidRPr="005B1E0D" w:rsidR="000609E6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административных правонарушениях, как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5B1E0D">
        <w:rPr>
          <w:rFonts w:ascii="Times New Roman" w:eastAsia="Calibri" w:hAnsi="Times New Roman" w:cs="Times New Roman"/>
          <w:sz w:val="28"/>
          <w:szCs w:val="28"/>
        </w:rPr>
        <w:t>, если такие действия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5B1E0D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КоАП РФ, исключа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ющих производство по делу,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5B1E0D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КоАП 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Российской Федерации, смягчающим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F17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Горбачевского Н.И</w:t>
      </w:r>
      <w:r w:rsidR="00CD2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0D" w:rsidR="00373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E0D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0D" w:rsidR="00A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Pr="005B1E0D" w:rsidR="00A5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 и раскаяние в содеянном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F17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Горбачевского Н.И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0D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5B1E0D" w:rsidP="00E87806">
      <w:pPr>
        <w:pStyle w:val="BodyTextIndent"/>
        <w:ind w:firstLine="708"/>
        <w:rPr>
          <w:sz w:val="28"/>
          <w:szCs w:val="28"/>
        </w:rPr>
      </w:pPr>
      <w:r w:rsidRPr="005B1E0D">
        <w:rPr>
          <w:sz w:val="28"/>
          <w:szCs w:val="28"/>
        </w:rPr>
        <w:t xml:space="preserve">Обстоятельств, препятствующих назначению </w:t>
      </w:r>
      <w:r w:rsidR="00F17E1C">
        <w:rPr>
          <w:sz w:val="28"/>
          <w:szCs w:val="28"/>
        </w:rPr>
        <w:t>Горбачевского Н.И.</w:t>
      </w:r>
      <w:r w:rsidRPr="005B1E0D">
        <w:rPr>
          <w:sz w:val="28"/>
          <w:szCs w:val="28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5B1E0D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5B1E0D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    Руководствуясь ст. 4.1, ч. 3 ст. 12.8</w:t>
      </w:r>
      <w:r w:rsidRPr="005B1E0D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="00F7370C">
        <w:rPr>
          <w:rFonts w:ascii="Times New Roman" w:eastAsia="Calibri" w:hAnsi="Times New Roman" w:cs="Times New Roman"/>
          <w:sz w:val="28"/>
          <w:szCs w:val="28"/>
        </w:rPr>
        <w:t>ья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5B1E0D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F17E1C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Горбачевского Н</w:t>
      </w:r>
      <w:r w:rsidR="0069429A">
        <w:rPr>
          <w:rFonts w:ascii="Times New Roman" w:eastAsia="Arial Unicode MS" w:hAnsi="Times New Roman" w:cs="Times New Roman"/>
          <w:sz w:val="28"/>
          <w:szCs w:val="28"/>
          <w:lang w:eastAsia="ru-RU"/>
        </w:rPr>
        <w:t>иколая Ивановича</w:t>
      </w:r>
      <w:r w:rsidRPr="005B1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>стративного правонарушения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5B1E0D" w:rsidR="000B47B5">
        <w:rPr>
          <w:rFonts w:ascii="Times New Roman" w:eastAsia="Calibri" w:hAnsi="Times New Roman" w:cs="Times New Roman"/>
          <w:sz w:val="28"/>
          <w:szCs w:val="28"/>
        </w:rPr>
        <w:t>3 статьи 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284" w:rsidRPr="005B1E0D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5B1E0D" w:rsidR="008611EF">
        <w:rPr>
          <w:rFonts w:ascii="Times New Roman" w:hAnsi="Times New Roman" w:cs="Times New Roman"/>
          <w:sz w:val="28"/>
          <w:szCs w:val="28"/>
        </w:rPr>
        <w:t xml:space="preserve">с </w:t>
      </w:r>
      <w:r w:rsidRPr="005B1E0D" w:rsidR="00AE3ABA">
        <w:rPr>
          <w:rFonts w:ascii="Times New Roman" w:hAnsi="Times New Roman" w:cs="Times New Roman"/>
          <w:sz w:val="28"/>
          <w:szCs w:val="28"/>
        </w:rPr>
        <w:t>момента з</w:t>
      </w:r>
      <w:r w:rsidRPr="005B1E0D" w:rsidR="008355D3">
        <w:rPr>
          <w:rFonts w:ascii="Times New Roman" w:hAnsi="Times New Roman" w:cs="Times New Roman"/>
          <w:sz w:val="28"/>
          <w:szCs w:val="28"/>
        </w:rPr>
        <w:t>а</w:t>
      </w:r>
      <w:r w:rsidRPr="005B1E0D" w:rsidR="00AE3ABA">
        <w:rPr>
          <w:rFonts w:ascii="Times New Roman" w:hAnsi="Times New Roman" w:cs="Times New Roman"/>
          <w:sz w:val="28"/>
          <w:szCs w:val="28"/>
        </w:rPr>
        <w:t>держания.</w:t>
      </w:r>
    </w:p>
    <w:p w:rsidR="00135284" w:rsidRPr="005B1E0D" w:rsidP="001352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5B1E0D" w:rsidR="000B47B5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5B1E0D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5B1E0D">
        <w:rPr>
          <w:rFonts w:ascii="Times New Roman" w:hAnsi="Times New Roman" w:cs="Times New Roman"/>
          <w:sz w:val="28"/>
          <w:szCs w:val="28"/>
        </w:rPr>
        <w:t>Крым  в</w:t>
      </w:r>
      <w:r w:rsidRPr="005B1E0D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135284" w:rsidRPr="005B1E0D" w:rsidP="00135284">
      <w:pPr>
        <w:ind w:firstLine="357"/>
        <w:rPr>
          <w:sz w:val="28"/>
          <w:szCs w:val="28"/>
        </w:rPr>
      </w:pPr>
    </w:p>
    <w:p w:rsidR="002E1580" w:rsidRPr="00E87806" w:rsidP="00DF7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B1E0D" w:rsidR="00D10AEC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B47B5"/>
    <w:rsid w:val="000C1C58"/>
    <w:rsid w:val="001018FF"/>
    <w:rsid w:val="00135284"/>
    <w:rsid w:val="001A3EF1"/>
    <w:rsid w:val="001E677C"/>
    <w:rsid w:val="001E7B35"/>
    <w:rsid w:val="002174D7"/>
    <w:rsid w:val="002855D6"/>
    <w:rsid w:val="002B45F0"/>
    <w:rsid w:val="002B6A19"/>
    <w:rsid w:val="002E1580"/>
    <w:rsid w:val="003122FF"/>
    <w:rsid w:val="003733C7"/>
    <w:rsid w:val="00380755"/>
    <w:rsid w:val="003B38AC"/>
    <w:rsid w:val="003D6B64"/>
    <w:rsid w:val="003E4377"/>
    <w:rsid w:val="0042601D"/>
    <w:rsid w:val="00451D36"/>
    <w:rsid w:val="00452236"/>
    <w:rsid w:val="0046345B"/>
    <w:rsid w:val="0047129A"/>
    <w:rsid w:val="00481D49"/>
    <w:rsid w:val="00495288"/>
    <w:rsid w:val="004A6DD1"/>
    <w:rsid w:val="004B1887"/>
    <w:rsid w:val="004C4B18"/>
    <w:rsid w:val="004D0E6F"/>
    <w:rsid w:val="004F4D5E"/>
    <w:rsid w:val="00544CF5"/>
    <w:rsid w:val="00567F04"/>
    <w:rsid w:val="005B1E0D"/>
    <w:rsid w:val="005B3110"/>
    <w:rsid w:val="005F3EE6"/>
    <w:rsid w:val="00614552"/>
    <w:rsid w:val="0069429A"/>
    <w:rsid w:val="006E0A1E"/>
    <w:rsid w:val="0071268B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279A"/>
    <w:rsid w:val="007B668A"/>
    <w:rsid w:val="007C6709"/>
    <w:rsid w:val="007E06F6"/>
    <w:rsid w:val="007F3D3E"/>
    <w:rsid w:val="00820C62"/>
    <w:rsid w:val="008355D3"/>
    <w:rsid w:val="008569FE"/>
    <w:rsid w:val="008611EF"/>
    <w:rsid w:val="008B7904"/>
    <w:rsid w:val="008C12C0"/>
    <w:rsid w:val="008D1087"/>
    <w:rsid w:val="009155B0"/>
    <w:rsid w:val="009431DF"/>
    <w:rsid w:val="0095180B"/>
    <w:rsid w:val="009F6C48"/>
    <w:rsid w:val="00A20454"/>
    <w:rsid w:val="00A51FBD"/>
    <w:rsid w:val="00A57FCF"/>
    <w:rsid w:val="00A8744A"/>
    <w:rsid w:val="00A961EE"/>
    <w:rsid w:val="00AB559B"/>
    <w:rsid w:val="00AD1A08"/>
    <w:rsid w:val="00AE3ABA"/>
    <w:rsid w:val="00AE5D99"/>
    <w:rsid w:val="00B14E9A"/>
    <w:rsid w:val="00BC7447"/>
    <w:rsid w:val="00C42746"/>
    <w:rsid w:val="00CB2306"/>
    <w:rsid w:val="00CB5985"/>
    <w:rsid w:val="00CC7965"/>
    <w:rsid w:val="00CD265C"/>
    <w:rsid w:val="00CE30C6"/>
    <w:rsid w:val="00CF37A9"/>
    <w:rsid w:val="00D10AEC"/>
    <w:rsid w:val="00D30D28"/>
    <w:rsid w:val="00D522BB"/>
    <w:rsid w:val="00D65078"/>
    <w:rsid w:val="00D80A10"/>
    <w:rsid w:val="00DF0E3F"/>
    <w:rsid w:val="00DF7AD9"/>
    <w:rsid w:val="00E24F22"/>
    <w:rsid w:val="00E2627E"/>
    <w:rsid w:val="00E87806"/>
    <w:rsid w:val="00F1484E"/>
    <w:rsid w:val="00F17E1C"/>
    <w:rsid w:val="00F36CE3"/>
    <w:rsid w:val="00F51D36"/>
    <w:rsid w:val="00F6556E"/>
    <w:rsid w:val="00F7370C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D2CE-217D-4370-8753-61407AFE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