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5D629F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bCs/>
          <w:sz w:val="26"/>
          <w:szCs w:val="26"/>
          <w:lang w:val="ru-RU"/>
        </w:rPr>
        <w:t>Дело №</w:t>
      </w:r>
      <w:r w:rsidRPr="005D629F" w:rsidR="0087334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5D629F" w:rsidR="007E648E">
        <w:rPr>
          <w:rFonts w:ascii="Times New Roman" w:hAnsi="Times New Roman" w:cs="Times New Roman"/>
          <w:bCs/>
          <w:sz w:val="26"/>
          <w:szCs w:val="26"/>
          <w:lang w:val="ru-RU"/>
        </w:rPr>
        <w:t>5-</w:t>
      </w:r>
      <w:r w:rsidRPr="005D629F" w:rsidR="00C05A08">
        <w:rPr>
          <w:rFonts w:ascii="Times New Roman" w:hAnsi="Times New Roman" w:cs="Times New Roman"/>
          <w:bCs/>
          <w:sz w:val="26"/>
          <w:szCs w:val="26"/>
          <w:lang w:val="ru-RU"/>
        </w:rPr>
        <w:t>60-</w:t>
      </w:r>
      <w:r w:rsidR="00AC2704">
        <w:rPr>
          <w:rFonts w:ascii="Times New Roman" w:hAnsi="Times New Roman" w:cs="Times New Roman"/>
          <w:bCs/>
          <w:sz w:val="26"/>
          <w:szCs w:val="26"/>
          <w:lang w:val="ru-RU"/>
        </w:rPr>
        <w:t>144</w:t>
      </w:r>
      <w:r w:rsidRPr="005D629F" w:rsidR="00941139">
        <w:rPr>
          <w:rFonts w:ascii="Times New Roman" w:hAnsi="Times New Roman" w:cs="Times New Roman"/>
          <w:bCs/>
          <w:sz w:val="26"/>
          <w:szCs w:val="26"/>
          <w:lang w:val="ru-RU"/>
        </w:rPr>
        <w:t>/2020</w:t>
      </w:r>
    </w:p>
    <w:p w:rsidR="00D8679E" w:rsidRPr="005D629F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УИД</w:t>
      </w:r>
      <w:r w:rsidRPr="005D629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91</w:t>
      </w:r>
      <w:r w:rsidRPr="005D629F">
        <w:rPr>
          <w:rFonts w:ascii="Times New Roman" w:hAnsi="Times New Roman" w:cs="Times New Roman"/>
          <w:bCs/>
          <w:sz w:val="26"/>
          <w:szCs w:val="26"/>
        </w:rPr>
        <w:t>MS</w:t>
      </w:r>
      <w:r w:rsidRPr="005D629F">
        <w:rPr>
          <w:rFonts w:ascii="Times New Roman" w:hAnsi="Times New Roman" w:cs="Times New Roman"/>
          <w:bCs/>
          <w:sz w:val="26"/>
          <w:szCs w:val="26"/>
          <w:lang w:val="ru-RU"/>
        </w:rPr>
        <w:t>0060-01-2019-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000337-76</w:t>
      </w:r>
    </w:p>
    <w:p w:rsidR="00EE25F9" w:rsidRPr="005D629F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CE2648" w:rsidRPr="005D629F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b/>
          <w:bCs/>
          <w:sz w:val="26"/>
          <w:szCs w:val="26"/>
          <w:lang w:val="ru-RU"/>
        </w:rPr>
        <w:t>ПОСТАНОВЛЕНИЕ</w:t>
      </w:r>
    </w:p>
    <w:p w:rsidR="00EE25F9" w:rsidRPr="005D629F" w:rsidP="00CE26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F25199" w:rsidRPr="005D629F" w:rsidP="00CE26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sz w:val="26"/>
          <w:szCs w:val="26"/>
          <w:lang w:val="ru-RU"/>
        </w:rPr>
        <w:t>21 апреля 2020</w:t>
      </w:r>
      <w:r w:rsidRPr="005D629F" w:rsidR="007550DB">
        <w:rPr>
          <w:rFonts w:ascii="Times New Roman" w:hAnsi="Times New Roman" w:cs="Times New Roman"/>
          <w:sz w:val="26"/>
          <w:szCs w:val="26"/>
          <w:lang w:val="ru-RU"/>
        </w:rPr>
        <w:t xml:space="preserve"> года</w:t>
      </w:r>
      <w:r w:rsidRPr="005D629F">
        <w:rPr>
          <w:rFonts w:ascii="Times New Roman" w:hAnsi="Times New Roman" w:cs="Times New Roman"/>
          <w:sz w:val="26"/>
          <w:szCs w:val="26"/>
        </w:rPr>
        <w:t>   </w:t>
      </w:r>
      <w:r w:rsidRPr="005D629F" w:rsidR="003C70C6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D629F" w:rsidR="003C70C6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D629F" w:rsidR="003C70C6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D629F" w:rsidR="003C70C6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D629F" w:rsidR="00D8679E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D629F" w:rsidR="00D8679E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D629F" w:rsidR="00CE2648">
        <w:rPr>
          <w:rFonts w:ascii="Times New Roman" w:hAnsi="Times New Roman" w:cs="Times New Roman"/>
          <w:sz w:val="26"/>
          <w:szCs w:val="26"/>
        </w:rPr>
        <w:t>   </w:t>
      </w:r>
      <w:r w:rsidRPr="005D629F" w:rsidR="00CE2648">
        <w:rPr>
          <w:rFonts w:ascii="Times New Roman" w:hAnsi="Times New Roman" w:cs="Times New Roman"/>
          <w:sz w:val="26"/>
          <w:szCs w:val="26"/>
          <w:lang w:val="ru-RU"/>
        </w:rPr>
        <w:t>г. Красноперекопск</w:t>
      </w:r>
    </w:p>
    <w:p w:rsidR="00CE2648" w:rsidRPr="005D629F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6"/>
          <w:szCs w:val="26"/>
        </w:rPr>
      </w:pPr>
      <w:r w:rsidRPr="005D629F">
        <w:rPr>
          <w:rFonts w:eastAsia="Arial Unicode MS"/>
          <w:sz w:val="26"/>
          <w:szCs w:val="26"/>
        </w:rPr>
        <w:t xml:space="preserve">Мировой судья </w:t>
      </w:r>
      <w:r w:rsidRPr="005D629F" w:rsidR="004A0968">
        <w:rPr>
          <w:rFonts w:eastAsia="Arial Unicode MS"/>
          <w:sz w:val="26"/>
          <w:szCs w:val="26"/>
        </w:rPr>
        <w:t>судебного участка</w:t>
      </w:r>
      <w:r w:rsidRPr="005D629F">
        <w:rPr>
          <w:rFonts w:eastAsia="Arial Unicode MS"/>
          <w:sz w:val="26"/>
          <w:szCs w:val="26"/>
        </w:rPr>
        <w:t xml:space="preserve"> № </w:t>
      </w:r>
      <w:r w:rsidRPr="005D629F" w:rsidR="00BA4E1D">
        <w:rPr>
          <w:rFonts w:eastAsia="Arial Unicode MS"/>
          <w:sz w:val="26"/>
          <w:szCs w:val="26"/>
        </w:rPr>
        <w:t>60</w:t>
      </w:r>
      <w:r w:rsidRPr="005D629F">
        <w:rPr>
          <w:rFonts w:eastAsia="Arial Unicode MS"/>
          <w:sz w:val="26"/>
          <w:szCs w:val="26"/>
        </w:rPr>
        <w:t xml:space="preserve"> Красноперекопского судебного района Республики </w:t>
      </w:r>
      <w:r w:rsidRPr="005D629F" w:rsidR="004A0968">
        <w:rPr>
          <w:rFonts w:eastAsia="Arial Unicode MS"/>
          <w:sz w:val="26"/>
          <w:szCs w:val="26"/>
        </w:rPr>
        <w:t>Крым</w:t>
      </w:r>
      <w:r w:rsidRPr="005D629F" w:rsidR="00EE25F9">
        <w:rPr>
          <w:rFonts w:eastAsia="Arial Unicode MS"/>
          <w:sz w:val="26"/>
          <w:szCs w:val="26"/>
        </w:rPr>
        <w:t xml:space="preserve"> </w:t>
      </w:r>
      <w:r w:rsidRPr="005D629F" w:rsidR="004A0968">
        <w:rPr>
          <w:sz w:val="26"/>
          <w:szCs w:val="26"/>
        </w:rPr>
        <w:t>(</w:t>
      </w:r>
      <w:r w:rsidRPr="005D629F">
        <w:rPr>
          <w:sz w:val="26"/>
          <w:szCs w:val="26"/>
        </w:rPr>
        <w:t xml:space="preserve">296000, РФ, Республика Крым, г. Красноперекопск, </w:t>
      </w:r>
      <w:r w:rsidRPr="005D629F">
        <w:rPr>
          <w:sz w:val="26"/>
          <w:szCs w:val="26"/>
        </w:rPr>
        <w:t>микрорайон 10, дом 4</w:t>
      </w:r>
      <w:r w:rsidRPr="005D629F">
        <w:rPr>
          <w:sz w:val="26"/>
          <w:szCs w:val="26"/>
        </w:rPr>
        <w:t>)</w:t>
      </w:r>
      <w:r w:rsidRPr="005D629F">
        <w:rPr>
          <w:sz w:val="26"/>
          <w:szCs w:val="26"/>
        </w:rPr>
        <w:t xml:space="preserve"> </w:t>
      </w:r>
      <w:r w:rsidRPr="005D629F" w:rsidR="00BA4E1D">
        <w:rPr>
          <w:sz w:val="26"/>
          <w:szCs w:val="26"/>
        </w:rPr>
        <w:t>Кардашина О.В.,</w:t>
      </w:r>
      <w:r w:rsidRPr="005D629F" w:rsidR="001916C9">
        <w:rPr>
          <w:rFonts w:eastAsia="Arial Unicode MS"/>
          <w:sz w:val="26"/>
          <w:szCs w:val="26"/>
        </w:rPr>
        <w:t xml:space="preserve"> </w:t>
      </w:r>
      <w:r w:rsidRPr="005D629F" w:rsidR="002B0C77">
        <w:rPr>
          <w:rFonts w:eastAsia="Arial Unicode MS"/>
          <w:sz w:val="26"/>
          <w:szCs w:val="26"/>
        </w:rPr>
        <w:t>р</w:t>
      </w:r>
      <w:r w:rsidRPr="005D629F">
        <w:rPr>
          <w:rFonts w:eastAsia="Arial Unicode MS"/>
          <w:sz w:val="26"/>
          <w:szCs w:val="26"/>
        </w:rPr>
        <w:t xml:space="preserve">ассмотрев поступивший из Межрайонной инспекции Федеральной налоговой службы России № 2 по Республики </w:t>
      </w:r>
      <w:r w:rsidRPr="005D629F" w:rsidR="004A0968">
        <w:rPr>
          <w:rFonts w:eastAsia="Arial Unicode MS"/>
          <w:sz w:val="26"/>
          <w:szCs w:val="26"/>
        </w:rPr>
        <w:t>Крым административный</w:t>
      </w:r>
      <w:r w:rsidRPr="005D629F" w:rsidR="00EE25F9">
        <w:rPr>
          <w:rFonts w:eastAsia="Arial Unicode MS"/>
          <w:sz w:val="26"/>
          <w:szCs w:val="26"/>
        </w:rPr>
        <w:t xml:space="preserve"> материал по части 1 статьи </w:t>
      </w:r>
      <w:r w:rsidRPr="005D629F">
        <w:rPr>
          <w:rFonts w:eastAsia="Arial Unicode MS"/>
          <w:sz w:val="26"/>
          <w:szCs w:val="26"/>
        </w:rPr>
        <w:t xml:space="preserve">15.6 Кодекса </w:t>
      </w:r>
      <w:r w:rsidRPr="005D629F" w:rsidR="00EE25F9">
        <w:rPr>
          <w:rFonts w:eastAsia="Arial Unicode MS"/>
          <w:sz w:val="26"/>
          <w:szCs w:val="26"/>
        </w:rPr>
        <w:t xml:space="preserve">Российской Федерации </w:t>
      </w:r>
      <w:r w:rsidRPr="005D629F">
        <w:rPr>
          <w:rFonts w:eastAsia="Arial Unicode MS"/>
          <w:sz w:val="26"/>
          <w:szCs w:val="26"/>
        </w:rPr>
        <w:t xml:space="preserve">об административных правонарушениях в отношении </w:t>
      </w:r>
    </w:p>
    <w:p w:rsidR="002379D6" w:rsidRPr="005D629F" w:rsidP="007739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color w:val="000000"/>
          <w:sz w:val="26"/>
          <w:szCs w:val="26"/>
          <w:lang w:val="ru-RU"/>
        </w:rPr>
        <w:t>Швецовой</w:t>
      </w:r>
      <w:r w:rsidRPr="005D629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Надежды Анатольевны</w:t>
      </w:r>
      <w:r w:rsidRPr="005D629F" w:rsidR="00D05A2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C24BAE" w:rsidR="00773915">
        <w:rPr>
          <w:rFonts w:cs="Times New Roman"/>
          <w:sz w:val="28"/>
          <w:szCs w:val="28"/>
          <w:lang w:val="ru-RU"/>
        </w:rPr>
        <w:t>&lt;</w:t>
      </w:r>
      <w:r w:rsidRPr="00773915" w:rsidR="00773915">
        <w:rPr>
          <w:rFonts w:cs="Times New Roman"/>
          <w:sz w:val="28"/>
          <w:szCs w:val="28"/>
          <w:lang w:val="ru-RU"/>
        </w:rPr>
        <w:t>…</w:t>
      </w:r>
      <w:r w:rsidRPr="00C24BAE" w:rsidR="00773915">
        <w:rPr>
          <w:rFonts w:cs="Times New Roman"/>
          <w:sz w:val="28"/>
          <w:szCs w:val="28"/>
          <w:lang w:val="ru-RU"/>
        </w:rPr>
        <w:t>&gt;</w:t>
      </w:r>
    </w:p>
    <w:p w:rsidR="002379D6" w:rsidRPr="005D629F" w:rsidP="002379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b/>
          <w:bCs/>
          <w:sz w:val="26"/>
          <w:szCs w:val="26"/>
          <w:lang w:val="ru-RU"/>
        </w:rPr>
        <w:t>УСТАНОВИЛ:</w:t>
      </w:r>
    </w:p>
    <w:p w:rsidR="002379D6" w:rsidRPr="005D629F" w:rsidP="002379D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2379D6" w:rsidRPr="005D629F" w:rsidP="00237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sz w:val="26"/>
          <w:szCs w:val="26"/>
          <w:lang w:val="ru-RU"/>
        </w:rPr>
        <w:t>Согласно протоколу Межрайонной ИФНС России №2 по РК № 9106200</w:t>
      </w:r>
      <w:r w:rsidR="00AC2704">
        <w:rPr>
          <w:rFonts w:ascii="Times New Roman" w:hAnsi="Times New Roman" w:cs="Times New Roman"/>
          <w:sz w:val="26"/>
          <w:szCs w:val="26"/>
          <w:lang w:val="ru-RU"/>
        </w:rPr>
        <w:t>7217620200002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 xml:space="preserve"> от </w:t>
      </w:r>
      <w:r w:rsidR="00AC2704">
        <w:rPr>
          <w:rFonts w:ascii="Times New Roman" w:hAnsi="Times New Roman" w:cs="Times New Roman"/>
          <w:sz w:val="26"/>
          <w:szCs w:val="26"/>
          <w:lang w:val="ru-RU"/>
        </w:rPr>
        <w:t>12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>.03.2020, должностное лицо –</w:t>
      </w:r>
      <w:r w:rsidRPr="005D629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бухгалтер МКУ «Центр по финансово-хозяйственному обслуживанию учреждений культуры Красноперекопского района» 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 xml:space="preserve">в нарушение п. 2 ст. 230 НК РФ не представила в установленный законом срок до 31.07.2019 расчет сумм налога на доходы физических лиц, исчисленных и удержанных налоговым агентом (форма 6-НДФЛ) за 1 полугодие 2019 года за структурное подразделение № </w:t>
      </w:r>
      <w:r w:rsidR="00AC2704">
        <w:rPr>
          <w:rFonts w:ascii="Times New Roman" w:hAnsi="Times New Roman" w:cs="Times New Roman"/>
          <w:sz w:val="26"/>
          <w:szCs w:val="26"/>
          <w:lang w:val="ru-RU"/>
        </w:rPr>
        <w:t>16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 w:rsidR="00AC2704">
        <w:rPr>
          <w:rFonts w:ascii="Times New Roman" w:hAnsi="Times New Roman" w:cs="Times New Roman"/>
          <w:sz w:val="26"/>
          <w:szCs w:val="26"/>
          <w:lang w:val="ru-RU"/>
        </w:rPr>
        <w:t>Орловская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 xml:space="preserve"> сельская библиотека», фактически расчет был представлен 10.10.2019.</w:t>
      </w:r>
    </w:p>
    <w:p w:rsidR="002379D6" w:rsidRPr="005D629F" w:rsidP="002379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5D629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В судебном заседании </w:t>
      </w:r>
      <w:r w:rsidRPr="005D629F">
        <w:rPr>
          <w:rFonts w:ascii="Times New Roman" w:eastAsia="Calibri" w:hAnsi="Times New Roman" w:cs="Times New Roman"/>
          <w:sz w:val="26"/>
          <w:szCs w:val="26"/>
          <w:lang w:val="ru-RU"/>
        </w:rPr>
        <w:t>Швецова</w:t>
      </w:r>
      <w:r w:rsidRPr="005D629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Н.А. с правонарушением не согласилась, пояснила, что не знала о необходимости сдачи указанного расчета.</w:t>
      </w:r>
    </w:p>
    <w:p w:rsidR="002379D6" w:rsidRPr="005D629F" w:rsidP="002379D6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D629F">
        <w:rPr>
          <w:sz w:val="26"/>
          <w:szCs w:val="26"/>
        </w:rPr>
        <w:t xml:space="preserve">Выслушав </w:t>
      </w:r>
      <w:r w:rsidRPr="005D629F">
        <w:rPr>
          <w:sz w:val="26"/>
          <w:szCs w:val="26"/>
        </w:rPr>
        <w:t>Швецову</w:t>
      </w:r>
      <w:r w:rsidRPr="005D629F">
        <w:rPr>
          <w:sz w:val="26"/>
          <w:szCs w:val="26"/>
        </w:rPr>
        <w:t xml:space="preserve"> Н.А., исследовав материалы дела, мировой судья считает, что событие правонарушения имело место и его подтверждают материалы дела: протокол об административном правонарушении от </w:t>
      </w:r>
      <w:r w:rsidR="00AC2704">
        <w:rPr>
          <w:sz w:val="26"/>
          <w:szCs w:val="26"/>
        </w:rPr>
        <w:t>12</w:t>
      </w:r>
      <w:r w:rsidRPr="005D629F">
        <w:rPr>
          <w:sz w:val="26"/>
          <w:szCs w:val="26"/>
        </w:rPr>
        <w:t>.03.2020 (л.д.1-2); копия обращения (л.д.</w:t>
      </w:r>
      <w:r w:rsidR="00AC2704">
        <w:rPr>
          <w:sz w:val="26"/>
          <w:szCs w:val="26"/>
        </w:rPr>
        <w:t>10,13,15</w:t>
      </w:r>
      <w:r w:rsidRPr="005D629F">
        <w:rPr>
          <w:sz w:val="26"/>
          <w:szCs w:val="26"/>
        </w:rPr>
        <w:t>), копия договора на финансово-хозяйственное обслуживание (л.д.</w:t>
      </w:r>
      <w:r w:rsidR="00AC2704">
        <w:rPr>
          <w:sz w:val="26"/>
          <w:szCs w:val="26"/>
        </w:rPr>
        <w:t>11-12</w:t>
      </w:r>
      <w:r w:rsidRPr="005D629F">
        <w:rPr>
          <w:sz w:val="26"/>
          <w:szCs w:val="26"/>
        </w:rPr>
        <w:t xml:space="preserve">), </w:t>
      </w:r>
      <w:r w:rsidR="00AC2704">
        <w:rPr>
          <w:sz w:val="26"/>
          <w:szCs w:val="26"/>
        </w:rPr>
        <w:t>копия приказа (л.д.19</w:t>
      </w:r>
      <w:r w:rsidRPr="005D629F">
        <w:rPr>
          <w:sz w:val="26"/>
          <w:szCs w:val="26"/>
        </w:rPr>
        <w:t>) копия должностной инструкции (л.д.</w:t>
      </w:r>
      <w:r w:rsidR="00AC2704">
        <w:rPr>
          <w:sz w:val="26"/>
          <w:szCs w:val="26"/>
        </w:rPr>
        <w:t>16-18</w:t>
      </w:r>
      <w:r w:rsidRPr="005D629F">
        <w:rPr>
          <w:sz w:val="26"/>
          <w:szCs w:val="26"/>
        </w:rPr>
        <w:t>), копия акта (л.д.</w:t>
      </w:r>
      <w:r w:rsidR="00AC2704">
        <w:rPr>
          <w:sz w:val="26"/>
          <w:szCs w:val="26"/>
        </w:rPr>
        <w:t>21-22</w:t>
      </w:r>
      <w:r w:rsidRPr="005D629F">
        <w:rPr>
          <w:sz w:val="26"/>
          <w:szCs w:val="26"/>
        </w:rPr>
        <w:t>)</w:t>
      </w:r>
      <w:r w:rsidR="00AC2704">
        <w:rPr>
          <w:sz w:val="26"/>
          <w:szCs w:val="26"/>
        </w:rPr>
        <w:t>, копия квитанции (л.д.23</w:t>
      </w:r>
      <w:r w:rsidRPr="005D629F">
        <w:rPr>
          <w:sz w:val="26"/>
          <w:szCs w:val="26"/>
        </w:rPr>
        <w:t>).</w:t>
      </w:r>
    </w:p>
    <w:p w:rsidR="002379D6" w:rsidRPr="005D629F" w:rsidP="002379D6">
      <w:pPr>
        <w:pStyle w:val="NormalWeb"/>
        <w:spacing w:before="0" w:beforeAutospacing="0" w:after="0" w:afterAutospacing="0"/>
        <w:ind w:firstLine="720"/>
        <w:jc w:val="both"/>
        <w:rPr>
          <w:rFonts w:eastAsiaTheme="minorHAnsi"/>
          <w:sz w:val="26"/>
          <w:szCs w:val="26"/>
        </w:rPr>
      </w:pPr>
      <w:r w:rsidRPr="005D629F">
        <w:rPr>
          <w:sz w:val="26"/>
          <w:szCs w:val="26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Pr="005D629F" w:rsidR="005D629F">
        <w:rPr>
          <w:sz w:val="26"/>
          <w:szCs w:val="26"/>
        </w:rPr>
        <w:t>Швецовой</w:t>
      </w:r>
      <w:r w:rsidRPr="005D629F" w:rsidR="005D629F">
        <w:rPr>
          <w:sz w:val="26"/>
          <w:szCs w:val="26"/>
        </w:rPr>
        <w:t xml:space="preserve"> Н.А.</w:t>
      </w:r>
      <w:r w:rsidRPr="005D629F">
        <w:rPr>
          <w:sz w:val="26"/>
          <w:szCs w:val="26"/>
        </w:rPr>
        <w:t xml:space="preserve"> в совершении административного правонарушения, и квалифицирует ее действия по части 1 статьи 15.6 Кодекса Российской Федерации об административных правонарушениях, а именно: </w:t>
      </w:r>
      <w:r w:rsidRPr="005D629F">
        <w:rPr>
          <w:rFonts w:eastAsiaTheme="minorHAnsi"/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документов, необходимых для осуществления налогового контроля</w:t>
      </w:r>
      <w:r w:rsidRPr="005D629F">
        <w:rPr>
          <w:sz w:val="26"/>
          <w:szCs w:val="26"/>
        </w:rPr>
        <w:t xml:space="preserve">. </w:t>
      </w:r>
    </w:p>
    <w:p w:rsidR="002379D6" w:rsidRPr="005D629F" w:rsidP="00237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</w:pPr>
      <w:r w:rsidRPr="005D629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2379D6" w:rsidRPr="005D629F" w:rsidP="00237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5D629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2379D6" w:rsidRPr="005D629F" w:rsidP="002379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5D629F">
        <w:rPr>
          <w:rFonts w:ascii="Times New Roman" w:hAnsi="Times New Roman"/>
          <w:sz w:val="26"/>
          <w:szCs w:val="26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379D6" w:rsidRPr="005D629F" w:rsidP="002379D6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D629F">
        <w:rPr>
          <w:sz w:val="26"/>
          <w:szCs w:val="26"/>
        </w:rPr>
        <w:t xml:space="preserve">Учитывая вышеизложенное, руководствуясь </w:t>
      </w:r>
      <w:r w:rsidRPr="005D629F">
        <w:rPr>
          <w:sz w:val="26"/>
          <w:szCs w:val="26"/>
        </w:rPr>
        <w:t>ст.ст</w:t>
      </w:r>
      <w:r w:rsidRPr="005D629F">
        <w:rPr>
          <w:sz w:val="26"/>
          <w:szCs w:val="26"/>
        </w:rPr>
        <w:t>. 15.6, 29.9, 29.10, 30.3 Кодекса РФ об административных правонарушениях, мировой судья</w:t>
      </w:r>
    </w:p>
    <w:p w:rsidR="00CE2648" w:rsidRPr="005D629F" w:rsidP="002379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7715C" w:rsidRPr="005D629F" w:rsidP="00E7715C">
      <w:pPr>
        <w:pStyle w:val="NormalWeb"/>
        <w:spacing w:before="0" w:beforeAutospacing="0" w:after="0" w:afterAutospacing="0"/>
        <w:ind w:firstLine="3372"/>
        <w:rPr>
          <w:b/>
          <w:sz w:val="26"/>
          <w:szCs w:val="26"/>
        </w:rPr>
      </w:pPr>
      <w:r w:rsidRPr="005D629F">
        <w:rPr>
          <w:b/>
          <w:sz w:val="26"/>
          <w:szCs w:val="26"/>
        </w:rPr>
        <w:t>ПОСТАНОВИЛ:</w:t>
      </w:r>
    </w:p>
    <w:p w:rsidR="00E7715C" w:rsidRPr="005D629F" w:rsidP="00E7715C">
      <w:pPr>
        <w:pStyle w:val="NormalWeb"/>
        <w:spacing w:before="0" w:beforeAutospacing="0" w:after="0" w:afterAutospacing="0"/>
        <w:ind w:firstLine="3372"/>
        <w:rPr>
          <w:sz w:val="26"/>
          <w:szCs w:val="26"/>
        </w:rPr>
      </w:pPr>
    </w:p>
    <w:p w:rsidR="00E7715C" w:rsidRPr="005D629F" w:rsidP="00E7715C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D629F">
        <w:rPr>
          <w:sz w:val="26"/>
          <w:szCs w:val="26"/>
        </w:rPr>
        <w:t xml:space="preserve"> </w:t>
      </w:r>
      <w:r w:rsidRPr="005D629F" w:rsidR="00034C6E">
        <w:rPr>
          <w:color w:val="000000"/>
          <w:sz w:val="26"/>
          <w:szCs w:val="26"/>
        </w:rPr>
        <w:t xml:space="preserve">Признать </w:t>
      </w:r>
      <w:r w:rsidRPr="005D629F" w:rsidR="00941139">
        <w:rPr>
          <w:color w:val="000000"/>
          <w:sz w:val="26"/>
          <w:szCs w:val="26"/>
        </w:rPr>
        <w:t>Швецову</w:t>
      </w:r>
      <w:r w:rsidRPr="005D629F" w:rsidR="00941139">
        <w:rPr>
          <w:color w:val="000000"/>
          <w:sz w:val="26"/>
          <w:szCs w:val="26"/>
        </w:rPr>
        <w:t xml:space="preserve"> Надежду Анатольевну</w:t>
      </w:r>
      <w:r w:rsidRPr="005D629F" w:rsidR="00C749F5">
        <w:rPr>
          <w:sz w:val="26"/>
          <w:szCs w:val="26"/>
        </w:rPr>
        <w:t xml:space="preserve"> виновной</w:t>
      </w:r>
      <w:r w:rsidRPr="005D629F">
        <w:rPr>
          <w:sz w:val="26"/>
          <w:szCs w:val="26"/>
        </w:rPr>
        <w:t xml:space="preserve"> в совершении админи</w:t>
      </w:r>
      <w:r w:rsidRPr="005D629F" w:rsidR="00034C6E">
        <w:rPr>
          <w:sz w:val="26"/>
          <w:szCs w:val="26"/>
        </w:rPr>
        <w:t xml:space="preserve">стративного правонарушения, предусмотренного частью 1 статьи </w:t>
      </w:r>
      <w:r w:rsidRPr="005D629F" w:rsidR="004A0968">
        <w:rPr>
          <w:sz w:val="26"/>
          <w:szCs w:val="26"/>
        </w:rPr>
        <w:t>15.6 Кодекса</w:t>
      </w:r>
      <w:r w:rsidRPr="005D629F" w:rsidR="00034C6E">
        <w:rPr>
          <w:sz w:val="26"/>
          <w:szCs w:val="26"/>
        </w:rPr>
        <w:t xml:space="preserve"> Российской Федерации</w:t>
      </w:r>
      <w:r w:rsidRPr="005D629F">
        <w:rPr>
          <w:sz w:val="26"/>
          <w:szCs w:val="26"/>
        </w:rPr>
        <w:t xml:space="preserve"> об административны</w:t>
      </w:r>
      <w:r w:rsidRPr="005D629F" w:rsidR="00A638B6">
        <w:rPr>
          <w:sz w:val="26"/>
          <w:szCs w:val="26"/>
        </w:rPr>
        <w:t>х</w:t>
      </w:r>
      <w:r w:rsidRPr="005D629F" w:rsidR="00C749F5">
        <w:rPr>
          <w:sz w:val="26"/>
          <w:szCs w:val="26"/>
        </w:rPr>
        <w:t xml:space="preserve"> правонарушениях и назначить ей</w:t>
      </w:r>
      <w:r w:rsidRPr="005D629F">
        <w:rPr>
          <w:sz w:val="26"/>
          <w:szCs w:val="26"/>
        </w:rPr>
        <w:t xml:space="preserve"> наказание в виде админис</w:t>
      </w:r>
      <w:r w:rsidRPr="005D629F" w:rsidR="009F54B5">
        <w:rPr>
          <w:sz w:val="26"/>
          <w:szCs w:val="26"/>
        </w:rPr>
        <w:t xml:space="preserve">тративного штрафа в размере 300,00 </w:t>
      </w:r>
      <w:r w:rsidRPr="005D629F">
        <w:rPr>
          <w:sz w:val="26"/>
          <w:szCs w:val="26"/>
        </w:rPr>
        <w:t>рублей.</w:t>
      </w:r>
    </w:p>
    <w:p w:rsidR="00941139" w:rsidRPr="005D629F" w:rsidP="00941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D629F">
        <w:rPr>
          <w:rFonts w:ascii="Times New Roman" w:hAnsi="Times New Roman" w:cs="Times New Roman"/>
          <w:sz w:val="26"/>
          <w:szCs w:val="26"/>
          <w:lang w:val="ru-RU"/>
        </w:rPr>
        <w:t>Реквизиты для уплаты административного штрафа:</w:t>
      </w:r>
      <w:r w:rsidRPr="005D629F">
        <w:rPr>
          <w:sz w:val="26"/>
          <w:szCs w:val="26"/>
          <w:lang w:val="ru-RU"/>
        </w:rPr>
        <w:t xml:space="preserve"> </w:t>
      </w:r>
      <w:r w:rsidRPr="005D62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Почтовый адрес: Россия, Республика Крым, </w:t>
      </w:r>
      <w:r w:rsidRPr="005D62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29500,  г.</w:t>
      </w:r>
      <w:r w:rsidRPr="005D62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Симферополь, ул. Набережная им.60-летия СССР, 28 Получатель:  УФК по Республике Крым (Министерство юстиции Республики Крым, л/с 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>04752203230</w:t>
      </w:r>
      <w:r w:rsidRPr="005D62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) ИНН: 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>9102013284</w:t>
      </w:r>
      <w:r w:rsidRPr="005D62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КПП: 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 xml:space="preserve">910201001 </w:t>
      </w:r>
      <w:r w:rsidRPr="005D62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Банк получателя: Отделение по Республике Крым Южного главного управления ЦБРФ  БИК: 043510001 Счет: 40101810335100010001, ОКТМО 35718000, КБК 82811601153010006140, УИН 0</w:t>
      </w:r>
    </w:p>
    <w:p w:rsidR="00E7715C" w:rsidRPr="005D629F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sz w:val="26"/>
          <w:szCs w:val="26"/>
          <w:lang w:val="ru-RU"/>
        </w:rPr>
        <w:t xml:space="preserve">Квитанция об уплате штрафа должна быть представлена в </w:t>
      </w:r>
      <w:r w:rsidRPr="005D629F" w:rsidR="005D629F">
        <w:rPr>
          <w:rFonts w:ascii="Times New Roman" w:hAnsi="Times New Roman" w:cs="Times New Roman"/>
          <w:sz w:val="26"/>
          <w:szCs w:val="26"/>
          <w:lang w:val="ru-RU"/>
        </w:rPr>
        <w:t>мировому судье</w:t>
      </w:r>
      <w:r w:rsidRPr="005D629F" w:rsidR="00034C6E">
        <w:rPr>
          <w:rFonts w:ascii="Times New Roman" w:hAnsi="Times New Roman" w:cs="Times New Roman"/>
          <w:sz w:val="26"/>
          <w:szCs w:val="26"/>
          <w:lang w:val="ru-RU"/>
        </w:rPr>
        <w:t xml:space="preserve"> судебного участка № </w:t>
      </w:r>
      <w:r w:rsidRPr="005D629F" w:rsidR="00034C6E">
        <w:rPr>
          <w:rFonts w:ascii="Times New Roman" w:hAnsi="Times New Roman" w:cs="Times New Roman"/>
          <w:sz w:val="26"/>
          <w:szCs w:val="26"/>
          <w:lang w:val="ru-RU"/>
        </w:rPr>
        <w:t>60</w:t>
      </w:r>
      <w:r w:rsidRPr="005D629F" w:rsidR="00C56078">
        <w:rPr>
          <w:rFonts w:ascii="Times New Roman" w:hAnsi="Times New Roman" w:cs="Times New Roman"/>
          <w:sz w:val="26"/>
          <w:szCs w:val="26"/>
          <w:lang w:val="ru-RU"/>
        </w:rPr>
        <w:t xml:space="preserve">  Красн</w:t>
      </w:r>
      <w:r w:rsidRPr="005D629F" w:rsidR="005D629F">
        <w:rPr>
          <w:rFonts w:ascii="Times New Roman" w:hAnsi="Times New Roman" w:cs="Times New Roman"/>
          <w:sz w:val="26"/>
          <w:szCs w:val="26"/>
          <w:lang w:val="ru-RU"/>
        </w:rPr>
        <w:t>оперекопского</w:t>
      </w:r>
      <w:r w:rsidRPr="005D629F" w:rsidR="005D629F">
        <w:rPr>
          <w:rFonts w:ascii="Times New Roman" w:hAnsi="Times New Roman" w:cs="Times New Roman"/>
          <w:sz w:val="26"/>
          <w:szCs w:val="26"/>
          <w:lang w:val="ru-RU"/>
        </w:rPr>
        <w:t xml:space="preserve"> судебного района Р</w:t>
      </w:r>
      <w:r w:rsidRPr="005D629F" w:rsidR="00C56078">
        <w:rPr>
          <w:rFonts w:ascii="Times New Roman" w:hAnsi="Times New Roman" w:cs="Times New Roman"/>
          <w:sz w:val="26"/>
          <w:szCs w:val="26"/>
          <w:lang w:val="ru-RU"/>
        </w:rPr>
        <w:t xml:space="preserve">еспублики Крым  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>до истечения срока уплаты штрафа.</w:t>
      </w:r>
    </w:p>
    <w:p w:rsidR="00E7715C" w:rsidRPr="005D629F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sz w:val="26"/>
          <w:szCs w:val="26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5D629F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sz w:val="26"/>
          <w:szCs w:val="26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5D629F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sz w:val="26"/>
          <w:szCs w:val="26"/>
          <w:lang w:val="ru-RU"/>
        </w:rPr>
        <w:t xml:space="preserve">Постановление может быть обжаловано в течение 10 суток со дня </w:t>
      </w:r>
      <w:r w:rsidRPr="005D62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вручения или получения копии постановления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D629F" w:rsidR="00C53BDD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 xml:space="preserve">Красноперекопский районный суд Республики Крым </w:t>
      </w:r>
      <w:r w:rsidRPr="005D629F" w:rsidR="00C53BDD">
        <w:rPr>
          <w:rFonts w:ascii="Times New Roman" w:hAnsi="Times New Roman" w:cs="Times New Roman"/>
          <w:sz w:val="26"/>
          <w:szCs w:val="26"/>
          <w:lang w:val="ru-RU"/>
        </w:rPr>
        <w:t>через мирового судью</w:t>
      </w:r>
      <w:r w:rsidRPr="005D629F" w:rsidR="00C53BD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7715C" w:rsidRPr="005D629F" w:rsidP="00E7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7715C" w:rsidRPr="005D629F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Мировой </w:t>
      </w:r>
      <w:r w:rsidRPr="005D629F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судья</w:t>
      </w:r>
      <w:r w:rsidRPr="005D629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:  </w:t>
      </w:r>
      <w:r w:rsidRPr="005D629F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5D629F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5D629F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5D629F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5D629F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5D629F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5D629F" w:rsidR="00BA4E1D">
        <w:rPr>
          <w:rFonts w:ascii="Times New Roman" w:hAnsi="Times New Roman" w:cs="Times New Roman"/>
          <w:color w:val="000000"/>
          <w:sz w:val="26"/>
          <w:szCs w:val="26"/>
          <w:lang w:val="ru-RU"/>
        </w:rPr>
        <w:t>О.В. Кардашина</w:t>
      </w: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6C20"/>
    <w:rsid w:val="00034C6E"/>
    <w:rsid w:val="000A15ED"/>
    <w:rsid w:val="001034C6"/>
    <w:rsid w:val="00123ABD"/>
    <w:rsid w:val="00162DF1"/>
    <w:rsid w:val="0016595E"/>
    <w:rsid w:val="001916C9"/>
    <w:rsid w:val="001C7D9F"/>
    <w:rsid w:val="00223C56"/>
    <w:rsid w:val="00226F7F"/>
    <w:rsid w:val="002379D6"/>
    <w:rsid w:val="002B0C77"/>
    <w:rsid w:val="003114BF"/>
    <w:rsid w:val="003409A1"/>
    <w:rsid w:val="00362D15"/>
    <w:rsid w:val="00362FCF"/>
    <w:rsid w:val="003974AF"/>
    <w:rsid w:val="003C70C6"/>
    <w:rsid w:val="003D7AF3"/>
    <w:rsid w:val="004A07B6"/>
    <w:rsid w:val="004A0968"/>
    <w:rsid w:val="004D3CC4"/>
    <w:rsid w:val="004D42F7"/>
    <w:rsid w:val="00514BC7"/>
    <w:rsid w:val="005D0CE2"/>
    <w:rsid w:val="005D2793"/>
    <w:rsid w:val="005D629F"/>
    <w:rsid w:val="00606A96"/>
    <w:rsid w:val="00635CDA"/>
    <w:rsid w:val="00673DC6"/>
    <w:rsid w:val="00674F59"/>
    <w:rsid w:val="00746D2C"/>
    <w:rsid w:val="007550DB"/>
    <w:rsid w:val="00773915"/>
    <w:rsid w:val="007E648E"/>
    <w:rsid w:val="00873345"/>
    <w:rsid w:val="008D70E9"/>
    <w:rsid w:val="00910082"/>
    <w:rsid w:val="00941139"/>
    <w:rsid w:val="009F0368"/>
    <w:rsid w:val="009F54B5"/>
    <w:rsid w:val="00A16F05"/>
    <w:rsid w:val="00A20B2C"/>
    <w:rsid w:val="00A4151D"/>
    <w:rsid w:val="00A638B6"/>
    <w:rsid w:val="00A838D2"/>
    <w:rsid w:val="00A97670"/>
    <w:rsid w:val="00AC0A8F"/>
    <w:rsid w:val="00AC2704"/>
    <w:rsid w:val="00AC4F7F"/>
    <w:rsid w:val="00B35950"/>
    <w:rsid w:val="00B809B3"/>
    <w:rsid w:val="00B82FA6"/>
    <w:rsid w:val="00BA4E1D"/>
    <w:rsid w:val="00BD40F5"/>
    <w:rsid w:val="00C05A08"/>
    <w:rsid w:val="00C24BAE"/>
    <w:rsid w:val="00C2589C"/>
    <w:rsid w:val="00C2680E"/>
    <w:rsid w:val="00C35000"/>
    <w:rsid w:val="00C53BDD"/>
    <w:rsid w:val="00C56078"/>
    <w:rsid w:val="00C749F5"/>
    <w:rsid w:val="00C91F6C"/>
    <w:rsid w:val="00CD1ABA"/>
    <w:rsid w:val="00CE2648"/>
    <w:rsid w:val="00D05A2D"/>
    <w:rsid w:val="00D47B17"/>
    <w:rsid w:val="00D8679E"/>
    <w:rsid w:val="00DA47C9"/>
    <w:rsid w:val="00DB455C"/>
    <w:rsid w:val="00DC1D2C"/>
    <w:rsid w:val="00E21BB8"/>
    <w:rsid w:val="00E4200A"/>
    <w:rsid w:val="00E44624"/>
    <w:rsid w:val="00E44ED4"/>
    <w:rsid w:val="00E7715C"/>
    <w:rsid w:val="00E831B4"/>
    <w:rsid w:val="00EE25F9"/>
    <w:rsid w:val="00F00DE5"/>
    <w:rsid w:val="00F05CAB"/>
    <w:rsid w:val="00F22A95"/>
    <w:rsid w:val="00F251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A16F05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5F6A8-8100-4936-84E8-32D3E777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