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0BF4" w:rsidRPr="003675E9" w:rsidP="003675E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5E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3675E9" w:rsidR="000E3916">
        <w:rPr>
          <w:rFonts w:ascii="Times New Roman" w:eastAsia="Times New Roman" w:hAnsi="Times New Roman" w:cs="Times New Roman"/>
          <w:sz w:val="20"/>
          <w:szCs w:val="20"/>
          <w:lang w:eastAsia="ru-RU"/>
        </w:rPr>
        <w:t>60-144</w:t>
      </w:r>
      <w:r w:rsidRPr="003675E9" w:rsidR="007B0350">
        <w:rPr>
          <w:rFonts w:ascii="Times New Roman" w:eastAsia="Times New Roman" w:hAnsi="Times New Roman" w:cs="Times New Roman"/>
          <w:sz w:val="20"/>
          <w:szCs w:val="20"/>
          <w:lang w:eastAsia="ru-RU"/>
        </w:rPr>
        <w:t>/2021</w:t>
      </w:r>
    </w:p>
    <w:p w:rsidR="00830BF4" w:rsidRPr="003675E9" w:rsidP="003675E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5E9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3675E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3675E9" w:rsidR="000E3916">
        <w:rPr>
          <w:rFonts w:ascii="Times New Roman" w:eastAsia="Times New Roman" w:hAnsi="Times New Roman" w:cs="Times New Roman"/>
          <w:sz w:val="20"/>
          <w:szCs w:val="20"/>
          <w:lang w:eastAsia="ru-RU"/>
        </w:rPr>
        <w:t>0060-01-2021-000522-22</w:t>
      </w:r>
    </w:p>
    <w:p w:rsidR="00830BF4" w:rsidRPr="003675E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BF4" w:rsidRPr="003675E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75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830BF4" w:rsidRPr="003675E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75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830BF4" w:rsidRPr="003675E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BF4" w:rsidRPr="003675E9" w:rsidP="00830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5E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18 мая</w:t>
      </w:r>
      <w:r w:rsidRPr="003675E9" w:rsidR="007B035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2021</w:t>
      </w:r>
      <w:r w:rsidRPr="003675E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года</w:t>
      </w:r>
      <w:r w:rsidRPr="003675E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3675E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3675E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3675E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3675E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3675E9" w:rsidR="003675E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      </w:t>
      </w:r>
      <w:r w:rsidRPr="003675E9">
        <w:rPr>
          <w:rFonts w:ascii="Times New Roman" w:eastAsia="Arial Unicode MS" w:hAnsi="Times New Roman" w:cs="Times New Roman"/>
          <w:sz w:val="20"/>
          <w:szCs w:val="20"/>
          <w:lang w:eastAsia="ru-RU"/>
        </w:rPr>
        <w:t>г</w:t>
      </w:r>
      <w:r w:rsidRPr="003675E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 Красноперекопск </w:t>
      </w:r>
    </w:p>
    <w:p w:rsidR="00830BF4" w:rsidRPr="003675E9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3675E9">
        <w:rPr>
          <w:rFonts w:ascii="Times New Roman" w:eastAsia="Arial Unicode MS" w:hAnsi="Times New Roman" w:cs="Times New Roman"/>
          <w:sz w:val="20"/>
          <w:szCs w:val="20"/>
          <w:lang w:eastAsia="ru-RU"/>
        </w:rPr>
        <w:t>Исполняющий обязанности миро</w:t>
      </w:r>
      <w:r w:rsidRPr="003675E9" w:rsidR="00720FF8">
        <w:rPr>
          <w:rFonts w:ascii="Times New Roman" w:eastAsia="Arial Unicode MS" w:hAnsi="Times New Roman" w:cs="Times New Roman"/>
          <w:sz w:val="20"/>
          <w:szCs w:val="20"/>
          <w:lang w:eastAsia="ru-RU"/>
        </w:rPr>
        <w:t>в</w:t>
      </w:r>
      <w:r w:rsidRPr="003675E9" w:rsidR="000E3916">
        <w:rPr>
          <w:rFonts w:ascii="Times New Roman" w:eastAsia="Arial Unicode MS" w:hAnsi="Times New Roman" w:cs="Times New Roman"/>
          <w:sz w:val="20"/>
          <w:szCs w:val="20"/>
          <w:lang w:eastAsia="ru-RU"/>
        </w:rPr>
        <w:t>ого судьи судебного участка № 60</w:t>
      </w:r>
      <w:r w:rsidRPr="003675E9" w:rsidR="003675E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3675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Красноперекопского судебного района Республики Крым - м</w:t>
      </w:r>
      <w:r w:rsidRPr="003675E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ировой судья </w:t>
      </w:r>
      <w:r w:rsidRPr="003675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58 Красноперекопского судебного района Республики Крым Матюшенко М.В. </w:t>
      </w:r>
      <w:r w:rsidRPr="003675E9">
        <w:rPr>
          <w:rFonts w:ascii="Times New Roman" w:eastAsia="Arial Unicode MS" w:hAnsi="Times New Roman" w:cs="Times New Roman"/>
          <w:sz w:val="20"/>
          <w:szCs w:val="20"/>
          <w:lang w:eastAsia="ru-RU"/>
        </w:rPr>
        <w:t>(296000, РФ, Республика Крым, г. Красноперекопск, микрорайон 10, дом 4)</w:t>
      </w:r>
      <w:r w:rsidRPr="003675E9" w:rsidR="00720FF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3675E9">
        <w:rPr>
          <w:rFonts w:ascii="Times New Roman" w:eastAsia="Arial Unicode MS" w:hAnsi="Times New Roman" w:cs="Times New Roman"/>
          <w:sz w:val="20"/>
          <w:szCs w:val="20"/>
          <w:lang w:eastAsia="ru-RU"/>
        </w:rPr>
        <w:t>рассмотрев в открытом судебном заседании дело об административном правонар</w:t>
      </w:r>
      <w:r w:rsidRPr="003675E9" w:rsidR="0063195C">
        <w:rPr>
          <w:rFonts w:ascii="Times New Roman" w:eastAsia="Arial Unicode MS" w:hAnsi="Times New Roman" w:cs="Times New Roman"/>
          <w:sz w:val="20"/>
          <w:szCs w:val="20"/>
          <w:lang w:eastAsia="ru-RU"/>
        </w:rPr>
        <w:t>ушении, предусмотренном частью 2 статьи 12.26</w:t>
      </w:r>
      <w:r w:rsidRPr="003675E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Кодекса Российской Федерации об административных правонарушениях (далее – </w:t>
      </w:r>
      <w:r w:rsidRPr="003675E9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КоАП</w:t>
      </w:r>
      <w:r w:rsidRPr="003675E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РФ) в отношении</w:t>
      </w:r>
    </w:p>
    <w:p w:rsidR="00720FF8" w:rsidRPr="003675E9" w:rsidP="00E0298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3675E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675E9" w:rsidR="003675E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3675E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Кемаль</w:t>
      </w:r>
      <w:r w:rsidRPr="003675E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Николая </w:t>
      </w:r>
      <w:r w:rsidRPr="003675E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Багишовича</w:t>
      </w:r>
      <w:r w:rsidRPr="003675E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3675E9" w:rsidR="003675E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«…»</w:t>
      </w:r>
      <w:r w:rsidRPr="003675E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,</w:t>
      </w:r>
    </w:p>
    <w:p w:rsidR="000E3916" w:rsidRPr="003675E9" w:rsidP="00E0298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162D95" w:rsidRPr="003675E9" w:rsidP="003675E9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3675E9">
        <w:rPr>
          <w:rFonts w:ascii="Times New Roman" w:eastAsia="Arial Unicode MS" w:hAnsi="Times New Roman" w:cs="Times New Roman"/>
          <w:sz w:val="20"/>
          <w:szCs w:val="20"/>
        </w:rPr>
        <w:t>УСТАНОВИЛ:</w:t>
      </w:r>
    </w:p>
    <w:p w:rsidR="00162D95" w:rsidRPr="003675E9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4C272F" w:rsidRPr="003675E9" w:rsidP="003675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>Кемаль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Н.Б.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нарушил пункт 2.3.2 Правил </w:t>
      </w:r>
      <w:r w:rsidRPr="003675E9" w:rsidR="00720FF8">
        <w:rPr>
          <w:rFonts w:ascii="Times New Roman" w:eastAsia="Calibri" w:hAnsi="Times New Roman" w:cs="Times New Roman"/>
          <w:color w:val="000000"/>
          <w:sz w:val="20"/>
          <w:szCs w:val="20"/>
        </w:rPr>
        <w:t>дорожного движения РФ, а именно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не имея права управления транспортными средствами, 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то есть совершил правонарушение, предусмотренное ч. 2 ст. 12.26 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>КоАП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РФ, при следующих обстоятельствах.</w:t>
      </w:r>
    </w:p>
    <w:p w:rsidR="004C272F" w:rsidRPr="003675E9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17 мая 2021 года в 18 час. 15 мин. 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>Кемаль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Н.Б.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  <w:r w:rsidRPr="003675E9" w:rsid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>будучи водителем</w:t>
      </w:r>
      <w:r w:rsidRPr="003675E9" w:rsid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транспортного средства – </w:t>
      </w:r>
      <w:r w:rsidRPr="003675E9" w:rsidR="00720FF8">
        <w:rPr>
          <w:rFonts w:ascii="Times New Roman" w:eastAsia="Calibri" w:hAnsi="Times New Roman" w:cs="Times New Roman"/>
          <w:color w:val="000000"/>
          <w:sz w:val="20"/>
          <w:szCs w:val="20"/>
        </w:rPr>
        <w:t>автомобиля «</w:t>
      </w:r>
      <w:r w:rsidRPr="003675E9" w:rsidR="003675E9">
        <w:rPr>
          <w:rFonts w:ascii="Times New Roman" w:eastAsia="Calibri" w:hAnsi="Times New Roman" w:cs="Times New Roman"/>
          <w:color w:val="000000"/>
          <w:sz w:val="20"/>
          <w:szCs w:val="20"/>
        </w:rPr>
        <w:t>…</w:t>
      </w:r>
      <w:r w:rsidRPr="003675E9" w:rsidR="00E0298B">
        <w:rPr>
          <w:rFonts w:ascii="Times New Roman" w:eastAsia="Calibri" w:hAnsi="Times New Roman" w:cs="Times New Roman"/>
          <w:color w:val="000000"/>
          <w:sz w:val="20"/>
          <w:szCs w:val="20"/>
        </w:rPr>
        <w:t>»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 государственным</w:t>
      </w:r>
      <w:r w:rsidRPr="003675E9" w:rsid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регистрационным знаком </w:t>
      </w:r>
      <w:r w:rsidRPr="003675E9" w:rsidR="003675E9">
        <w:rPr>
          <w:rFonts w:ascii="Times New Roman" w:eastAsia="Calibri" w:hAnsi="Times New Roman" w:cs="Times New Roman"/>
          <w:color w:val="000000"/>
          <w:sz w:val="20"/>
          <w:szCs w:val="20"/>
        </w:rPr>
        <w:t>«…»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(принадлежит </w:t>
      </w:r>
      <w:r w:rsidRPr="003675E9" w:rsidR="003675E9">
        <w:rPr>
          <w:rFonts w:ascii="Times New Roman" w:eastAsia="Calibri" w:hAnsi="Times New Roman" w:cs="Times New Roman"/>
          <w:color w:val="000000"/>
          <w:sz w:val="20"/>
          <w:szCs w:val="20"/>
        </w:rPr>
        <w:t>«…»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r w:rsidRPr="003675E9" w:rsidR="003675E9">
        <w:rPr>
          <w:rFonts w:ascii="Times New Roman" w:eastAsia="Calibri" w:hAnsi="Times New Roman" w:cs="Times New Roman"/>
          <w:color w:val="000000"/>
          <w:sz w:val="20"/>
          <w:szCs w:val="20"/>
        </w:rPr>
        <w:t>«…»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>),</w:t>
      </w:r>
      <w:r w:rsidRPr="003675E9" w:rsid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3675E9">
        <w:rPr>
          <w:rFonts w:ascii="Times New Roman" w:eastAsia="Calibri" w:hAnsi="Times New Roman" w:cs="Times New Roman"/>
          <w:sz w:val="20"/>
          <w:szCs w:val="20"/>
        </w:rPr>
        <w:t>не имея права управления транспортным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и средствами, на </w:t>
      </w:r>
      <w:r w:rsidRPr="003675E9" w:rsidR="003675E9">
        <w:rPr>
          <w:rFonts w:ascii="Times New Roman" w:eastAsia="Calibri" w:hAnsi="Times New Roman" w:cs="Times New Roman"/>
          <w:sz w:val="20"/>
          <w:szCs w:val="20"/>
        </w:rPr>
        <w:t>«..,»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675E9">
        <w:rPr>
          <w:rFonts w:ascii="Times New Roman" w:eastAsia="Calibri" w:hAnsi="Times New Roman" w:cs="Times New Roman"/>
          <w:sz w:val="20"/>
          <w:szCs w:val="20"/>
        </w:rPr>
        <w:t>км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 автодороги</w:t>
      </w:r>
      <w:r w:rsidRPr="003675E9" w:rsidR="003675E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граница с </w:t>
      </w:r>
      <w:r w:rsidRPr="003675E9" w:rsidR="003675E9">
        <w:rPr>
          <w:rFonts w:ascii="Times New Roman" w:eastAsia="Calibri" w:hAnsi="Times New Roman" w:cs="Times New Roman"/>
          <w:sz w:val="20"/>
          <w:szCs w:val="20"/>
        </w:rPr>
        <w:t>«…»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720FF8" w:rsidRPr="003675E9" w:rsidP="003675E9">
      <w:pPr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3675E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судебном заседании </w:t>
      </w:r>
      <w:r w:rsidRPr="003675E9" w:rsidR="00455C68">
        <w:rPr>
          <w:rFonts w:ascii="Times New Roman" w:eastAsia="Arial" w:hAnsi="Times New Roman" w:cs="Times New Roman"/>
          <w:sz w:val="20"/>
          <w:szCs w:val="20"/>
          <w:lang w:eastAsia="ru-RU"/>
        </w:rPr>
        <w:t>Кемал</w:t>
      </w:r>
      <w:r w:rsidRPr="003675E9" w:rsidR="000E3916">
        <w:rPr>
          <w:rFonts w:ascii="Times New Roman" w:eastAsia="Arial" w:hAnsi="Times New Roman" w:cs="Times New Roman"/>
          <w:sz w:val="20"/>
          <w:szCs w:val="20"/>
          <w:lang w:eastAsia="ru-RU"/>
        </w:rPr>
        <w:t>ь</w:t>
      </w:r>
      <w:r w:rsidRPr="003675E9" w:rsidR="000E391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Н.Б. были разъяснены процессуальные права, предусмотренные ст. 25.1 </w:t>
      </w:r>
      <w:r w:rsidRPr="003675E9" w:rsidR="000E3916">
        <w:rPr>
          <w:rFonts w:ascii="Times New Roman" w:eastAsia="Arial" w:hAnsi="Times New Roman" w:cs="Times New Roman"/>
          <w:sz w:val="20"/>
          <w:szCs w:val="20"/>
          <w:lang w:eastAsia="ru-RU"/>
        </w:rPr>
        <w:t>КоАП</w:t>
      </w:r>
      <w:r w:rsidRPr="003675E9" w:rsidR="000E391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РФ, положения ст. 51 Конституции РФ, выяснено, что в услугах защитника и переводчика он не нуждается, отводов и ходатайств не заявил, вину признал, указал, что действительно управлял транспортным средством, отказался от прохождения медицинского освидетельствования на состояние опьянения, водительское удостоверение никогда не получал.</w:t>
      </w:r>
    </w:p>
    <w:p w:rsidR="004C272F" w:rsidRPr="003675E9" w:rsidP="00862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675E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Выслушав </w:t>
      </w:r>
      <w:r w:rsidRPr="003675E9">
        <w:rPr>
          <w:rFonts w:ascii="Times New Roman" w:eastAsia="Arial Unicode MS" w:hAnsi="Times New Roman" w:cs="Times New Roman"/>
          <w:sz w:val="20"/>
          <w:szCs w:val="20"/>
          <w:lang w:eastAsia="ru-RU"/>
        </w:rPr>
        <w:t>Кемаль</w:t>
      </w:r>
      <w:r w:rsidRPr="003675E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Н.Б.</w:t>
      </w:r>
      <w:r w:rsidRPr="003675E9" w:rsidR="00862FC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3675E9" w:rsidR="00862FC5">
        <w:rPr>
          <w:rFonts w:ascii="Times New Roman" w:eastAsia="Calibri" w:hAnsi="Times New Roman" w:cs="Times New Roman"/>
          <w:color w:val="000000"/>
          <w:sz w:val="20"/>
          <w:szCs w:val="20"/>
        </w:rPr>
        <w:t>исследовав материалы дела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>, мировой судья пришёл к следующему.</w:t>
      </w:r>
    </w:p>
    <w:p w:rsidR="004C272F" w:rsidRPr="003675E9" w:rsidP="004C27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Совершение 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>Кемаль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Н.Б.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административного правонарушения подтверждается следующими доказательствами:</w:t>
      </w:r>
    </w:p>
    <w:p w:rsidR="004C272F" w:rsidRPr="003675E9" w:rsidP="004C27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протоколом </w:t>
      </w:r>
      <w:r w:rsidRPr="003675E9" w:rsidR="000E391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82 АП № </w:t>
      </w:r>
      <w:r w:rsidRPr="003675E9" w:rsidR="003675E9">
        <w:rPr>
          <w:rFonts w:ascii="Times New Roman" w:eastAsia="Calibri" w:hAnsi="Times New Roman" w:cs="Times New Roman"/>
          <w:color w:val="000000"/>
          <w:sz w:val="20"/>
          <w:szCs w:val="20"/>
        </w:rPr>
        <w:t>«…»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об админ</w:t>
      </w:r>
      <w:r w:rsidRPr="003675E9" w:rsidR="000E3916">
        <w:rPr>
          <w:rFonts w:ascii="Times New Roman" w:eastAsia="Calibri" w:hAnsi="Times New Roman" w:cs="Times New Roman"/>
          <w:color w:val="000000"/>
          <w:sz w:val="20"/>
          <w:szCs w:val="20"/>
        </w:rPr>
        <w:t>истративном правонарушении от 17.05</w:t>
      </w:r>
      <w:r w:rsidRPr="003675E9" w:rsidR="00E0298B">
        <w:rPr>
          <w:rFonts w:ascii="Times New Roman" w:eastAsia="Calibri" w:hAnsi="Times New Roman" w:cs="Times New Roman"/>
          <w:color w:val="000000"/>
          <w:sz w:val="20"/>
          <w:szCs w:val="20"/>
        </w:rPr>
        <w:t>.2021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(л.д. 3);</w:t>
      </w:r>
    </w:p>
    <w:p w:rsidR="000E3916" w:rsidRPr="003675E9" w:rsidP="004C27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бумажным носителем с результатом 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>продутия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газоанализатора 0,00 мг/л (л.д. 4),</w:t>
      </w:r>
    </w:p>
    <w:p w:rsidR="004C272F" w:rsidRPr="003675E9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- протоколом 82 ОТ № 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>024213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 об отстранении от управления транспортным средством 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>(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>л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>.д. 5</w:t>
      </w:r>
      <w:r w:rsidRPr="003675E9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4C272F" w:rsidRPr="003675E9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- актом  освидетельствования на состояние алкогольного 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>опьянения 82 АО 016640 от 17.05.2021 (л.д.6</w:t>
      </w:r>
      <w:r w:rsidRPr="003675E9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4C272F" w:rsidRPr="003675E9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>- протоколом 61 АК 611759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 о направлении на медицинское освидетельствование на состояние опьянения, согласно которому пройти медицинское освидетельство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вание </w:t>
      </w:r>
      <w:r w:rsidRPr="003675E9">
        <w:rPr>
          <w:rFonts w:ascii="Times New Roman" w:eastAsia="Calibri" w:hAnsi="Times New Roman" w:cs="Times New Roman"/>
          <w:sz w:val="20"/>
          <w:szCs w:val="20"/>
        </w:rPr>
        <w:t>Кемаль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 Н.Б. отказался (</w:t>
      </w:r>
      <w:r w:rsidRPr="003675E9">
        <w:rPr>
          <w:rFonts w:ascii="Times New Roman" w:eastAsia="Calibri" w:hAnsi="Times New Roman" w:cs="Times New Roman"/>
          <w:sz w:val="20"/>
          <w:szCs w:val="20"/>
        </w:rPr>
        <w:t>л</w:t>
      </w:r>
      <w:r w:rsidRPr="003675E9">
        <w:rPr>
          <w:rFonts w:ascii="Times New Roman" w:eastAsia="Calibri" w:hAnsi="Times New Roman" w:cs="Times New Roman"/>
          <w:sz w:val="20"/>
          <w:szCs w:val="20"/>
        </w:rPr>
        <w:t>.д.7</w:t>
      </w:r>
      <w:r w:rsidRPr="003675E9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0E3916" w:rsidRPr="003675E9" w:rsidP="00A9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>- протоколом о задержании транспортного средства (</w:t>
      </w:r>
      <w:r w:rsidRPr="003675E9">
        <w:rPr>
          <w:rFonts w:ascii="Times New Roman" w:eastAsia="Calibri" w:hAnsi="Times New Roman" w:cs="Times New Roman"/>
          <w:sz w:val="20"/>
          <w:szCs w:val="20"/>
        </w:rPr>
        <w:t>л</w:t>
      </w:r>
      <w:r w:rsidRPr="003675E9">
        <w:rPr>
          <w:rFonts w:ascii="Times New Roman" w:eastAsia="Calibri" w:hAnsi="Times New Roman" w:cs="Times New Roman"/>
          <w:sz w:val="20"/>
          <w:szCs w:val="20"/>
        </w:rPr>
        <w:t>.д. 8),</w:t>
      </w:r>
    </w:p>
    <w:p w:rsidR="00862FC5" w:rsidRPr="003675E9" w:rsidP="00A9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          - требованием ИЦ МВД Республике Крым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 xml:space="preserve">, согласно которому  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>Кемаль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 xml:space="preserve"> Н.Б.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 по </w:t>
      </w:r>
      <w:hyperlink r:id="rId5" w:history="1">
        <w:r w:rsidRPr="003675E9">
          <w:rPr>
            <w:rFonts w:ascii="Times New Roman" w:hAnsi="Times New Roman" w:cs="Times New Roman"/>
            <w:sz w:val="20"/>
            <w:szCs w:val="20"/>
          </w:rPr>
          <w:t>ч</w:t>
        </w:r>
        <w:r w:rsidRPr="003675E9">
          <w:rPr>
            <w:rFonts w:ascii="Times New Roman" w:hAnsi="Times New Roman" w:cs="Times New Roman"/>
            <w:sz w:val="20"/>
            <w:szCs w:val="20"/>
          </w:rPr>
          <w:t>.ч. 2</w:t>
        </w:r>
      </w:hyperlink>
      <w:r w:rsidRPr="003675E9">
        <w:rPr>
          <w:rFonts w:ascii="Times New Roman" w:hAnsi="Times New Roman" w:cs="Times New Roman"/>
          <w:sz w:val="20"/>
          <w:szCs w:val="20"/>
        </w:rPr>
        <w:t xml:space="preserve">, </w:t>
      </w:r>
      <w:hyperlink r:id="rId6" w:history="1">
        <w:r w:rsidRPr="003675E9">
          <w:rPr>
            <w:rFonts w:ascii="Times New Roman" w:hAnsi="Times New Roman" w:cs="Times New Roman"/>
            <w:sz w:val="20"/>
            <w:szCs w:val="20"/>
          </w:rPr>
          <w:t>4</w:t>
        </w:r>
      </w:hyperlink>
      <w:r w:rsidRPr="003675E9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3675E9">
          <w:rPr>
            <w:rFonts w:ascii="Times New Roman" w:hAnsi="Times New Roman" w:cs="Times New Roman"/>
            <w:sz w:val="20"/>
            <w:szCs w:val="20"/>
          </w:rPr>
          <w:t>6 ст. 264</w:t>
        </w:r>
      </w:hyperlink>
      <w:r w:rsidRPr="003675E9">
        <w:rPr>
          <w:rFonts w:ascii="Times New Roman" w:hAnsi="Times New Roman" w:cs="Times New Roman"/>
          <w:sz w:val="20"/>
          <w:szCs w:val="20"/>
        </w:rPr>
        <w:t>,</w:t>
      </w:r>
      <w:hyperlink r:id="rId8" w:history="1">
        <w:r w:rsidRPr="003675E9">
          <w:rPr>
            <w:rFonts w:ascii="Times New Roman" w:hAnsi="Times New Roman" w:cs="Times New Roman"/>
            <w:sz w:val="20"/>
            <w:szCs w:val="20"/>
          </w:rPr>
          <w:t>ст. 264.1</w:t>
        </w:r>
      </w:hyperlink>
      <w:r w:rsidRPr="003675E9">
        <w:rPr>
          <w:rFonts w:ascii="Times New Roman" w:hAnsi="Times New Roman" w:cs="Times New Roman"/>
          <w:sz w:val="20"/>
          <w:szCs w:val="20"/>
        </w:rPr>
        <w:t xml:space="preserve"> УК РФ 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>не судим (л.д. 9</w:t>
      </w:r>
      <w:r w:rsidRPr="003675E9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E0298B" w:rsidRPr="003675E9" w:rsidP="00E02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>- дополнением к протоколу, из которого следует, что водительское</w:t>
      </w:r>
      <w:r w:rsidRPr="003675E9" w:rsidR="00A96DEF">
        <w:rPr>
          <w:rFonts w:ascii="Times New Roman" w:eastAsia="Calibri" w:hAnsi="Times New Roman" w:cs="Times New Roman"/>
          <w:sz w:val="20"/>
          <w:szCs w:val="20"/>
        </w:rPr>
        <w:t xml:space="preserve"> у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 xml:space="preserve">достоверение 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>Кемаль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 xml:space="preserve"> Н.Б.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не получал, среди лишенных права управления не значится, к административной ответственности по </w:t>
      </w:r>
      <w:r w:rsidRPr="003675E9">
        <w:rPr>
          <w:rFonts w:ascii="Times New Roman" w:eastAsia="Calibri" w:hAnsi="Times New Roman" w:cs="Times New Roman"/>
          <w:sz w:val="20"/>
          <w:szCs w:val="20"/>
        </w:rPr>
        <w:t>ч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. 1 ст. 12.26, ч. 1 ст. 12.8 </w:t>
      </w:r>
      <w:r w:rsidRPr="003675E9">
        <w:rPr>
          <w:rFonts w:ascii="Times New Roman" w:eastAsia="Calibri" w:hAnsi="Times New Roman" w:cs="Times New Roman"/>
          <w:sz w:val="20"/>
          <w:szCs w:val="20"/>
        </w:rPr>
        <w:t>К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>оАП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 xml:space="preserve"> РФ не привлекался (л.д. 11</w:t>
      </w:r>
      <w:r w:rsidRPr="003675E9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A96DEF" w:rsidRPr="003675E9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- видеозаписью, просмотренной в судебном заседании (диск, </w:t>
      </w:r>
      <w:r w:rsidRPr="003675E9">
        <w:rPr>
          <w:rFonts w:ascii="Times New Roman" w:eastAsia="Calibri" w:hAnsi="Times New Roman" w:cs="Times New Roman"/>
          <w:sz w:val="20"/>
          <w:szCs w:val="20"/>
        </w:rPr>
        <w:t>л</w:t>
      </w:r>
      <w:r w:rsidRPr="003675E9">
        <w:rPr>
          <w:rFonts w:ascii="Times New Roman" w:eastAsia="Calibri" w:hAnsi="Times New Roman" w:cs="Times New Roman"/>
          <w:sz w:val="20"/>
          <w:szCs w:val="20"/>
        </w:rPr>
        <w:t>.</w:t>
      </w:r>
      <w:r w:rsidRPr="003675E9">
        <w:rPr>
          <w:rFonts w:ascii="Times New Roman" w:eastAsia="Calibri" w:hAnsi="Times New Roman" w:cs="Times New Roman"/>
          <w:sz w:val="20"/>
          <w:szCs w:val="20"/>
        </w:rPr>
        <w:t>д. 13</w:t>
      </w:r>
      <w:r w:rsidRPr="003675E9">
        <w:rPr>
          <w:rFonts w:ascii="Times New Roman" w:eastAsia="Calibri" w:hAnsi="Times New Roman" w:cs="Times New Roman"/>
          <w:sz w:val="20"/>
          <w:szCs w:val="20"/>
        </w:rPr>
        <w:t>)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:rsidR="004C272F" w:rsidRPr="003675E9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>- сведениями ОГИБДД по правонарушени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 xml:space="preserve">ям, согласно которым 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>Кемаль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 xml:space="preserve"> Н.Б.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 ранее к административной ответственности не привлекался (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>л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>.д. 14)</w:t>
      </w:r>
      <w:r w:rsidRPr="003675E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C272F" w:rsidRPr="003675E9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C272F" w:rsidRPr="003675E9" w:rsidP="004C2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нетрезв, является наличие одного или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4C272F" w:rsidRPr="003675E9" w:rsidP="004C2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</w:t>
      </w:r>
      <w:r w:rsidRPr="003675E9">
        <w:rPr>
          <w:rFonts w:ascii="Times New Roman" w:eastAsia="Calibri" w:hAnsi="Times New Roman" w:cs="Times New Roman"/>
          <w:sz w:val="20"/>
          <w:szCs w:val="20"/>
        </w:rPr>
        <w:t>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4C272F" w:rsidRPr="003675E9" w:rsidP="004C2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отказе от прохождения освидетельствования на состояние алкогольного опьянения.</w:t>
      </w:r>
    </w:p>
    <w:p w:rsidR="004C272F" w:rsidRPr="003675E9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C272F" w:rsidRPr="003675E9" w:rsidP="004C27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В соответствии с </w:t>
      </w:r>
      <w:hyperlink r:id="rId9" w:history="1">
        <w:r w:rsidRPr="003675E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2.1.1</w:t>
        </w:r>
      </w:hyperlink>
      <w:r w:rsidRPr="00367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4C272F" w:rsidRPr="003675E9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С </w:t>
      </w:r>
      <w:r w:rsidRPr="003675E9">
        <w:rPr>
          <w:rFonts w:ascii="Times New Roman" w:eastAsia="Calibri" w:hAnsi="Times New Roman" w:cs="Times New Roman"/>
          <w:sz w:val="20"/>
          <w:szCs w:val="20"/>
        </w:rPr>
        <w:t>учётом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 установленных по делу обстоятельств, требования 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 xml:space="preserve">указанных норм 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>Кемаль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 xml:space="preserve"> Н.Б.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 не соблюдены.</w:t>
      </w:r>
    </w:p>
    <w:p w:rsidR="004C272F" w:rsidRPr="003675E9" w:rsidP="004C2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>Таким образом, действия</w:t>
      </w:r>
      <w:r w:rsidRPr="003675E9" w:rsid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3675E9" w:rsidR="000E391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Кемаль</w:t>
      </w:r>
      <w:r w:rsidRPr="003675E9" w:rsidR="000E391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Николая </w:t>
      </w:r>
      <w:r w:rsidRPr="003675E9" w:rsidR="000E391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Багишовича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 мировой судья квалифицирует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по части 2 статьи 12.26 Кодекса Российской Федерации об административных правонарушениях – н</w:t>
      </w:r>
      <w:r w:rsidRPr="003675E9">
        <w:rPr>
          <w:rFonts w:ascii="Times New Roman" w:eastAsia="Calibri" w:hAnsi="Times New Roman" w:cs="Times New Roman"/>
          <w:sz w:val="20"/>
          <w:szCs w:val="20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4C272F" w:rsidRPr="003675E9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Обстоятельств, предусмотренных ст. 24.5 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>КоАП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РФ, исключающих производство по делу, судом не установлено.</w:t>
      </w:r>
    </w:p>
    <w:p w:rsidR="004C272F" w:rsidRPr="003675E9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</w:t>
      </w:r>
      <w:r w:rsidRPr="003675E9">
        <w:rPr>
          <w:rFonts w:ascii="Times New Roman" w:eastAsia="Calibri" w:hAnsi="Times New Roman" w:cs="Times New Roman"/>
          <w:sz w:val="20"/>
          <w:szCs w:val="20"/>
        </w:rPr>
        <w:t>КоАП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 РФ срок давности привлечения к административной ответственности не истек. </w:t>
      </w:r>
    </w:p>
    <w:p w:rsidR="004C272F" w:rsidRPr="003675E9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>Мировым судьёй установлено, что</w:t>
      </w:r>
      <w:r w:rsidRPr="003675E9" w:rsidR="00A96DE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675E9" w:rsidR="00A96DEF">
        <w:rPr>
          <w:rFonts w:ascii="Times New Roman" w:eastAsia="Calibri" w:hAnsi="Times New Roman" w:cs="Times New Roman"/>
          <w:sz w:val="20"/>
          <w:szCs w:val="20"/>
        </w:rPr>
        <w:t>К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>емаль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 xml:space="preserve"> Н.Б.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 ограничений к отбыванию административного ареста не имеет.</w:t>
      </w:r>
    </w:p>
    <w:p w:rsidR="000E3916" w:rsidRPr="003675E9" w:rsidP="00A96D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ом, смягчающим ответственность </w:t>
      </w:r>
      <w:r w:rsidRPr="003675E9">
        <w:rPr>
          <w:rFonts w:ascii="Times New Roman" w:eastAsia="Calibri" w:hAnsi="Times New Roman" w:cs="Times New Roman"/>
          <w:sz w:val="20"/>
          <w:szCs w:val="20"/>
        </w:rPr>
        <w:t>Кемаль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 Н.Б., мировой судья признает признание вины.</w:t>
      </w:r>
    </w:p>
    <w:p w:rsidR="004C272F" w:rsidRPr="003675E9" w:rsidP="00A96D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>Обстоятельств,</w:t>
      </w:r>
      <w:r w:rsidRPr="003675E9" w:rsidR="00A96DEF">
        <w:rPr>
          <w:rFonts w:ascii="Times New Roman" w:eastAsia="Calibri" w:hAnsi="Times New Roman" w:cs="Times New Roman"/>
          <w:sz w:val="20"/>
          <w:szCs w:val="20"/>
        </w:rPr>
        <w:t xml:space="preserve"> отягчающих </w:t>
      </w:r>
      <w:r w:rsidRPr="003675E9">
        <w:rPr>
          <w:rFonts w:ascii="Times New Roman" w:eastAsia="Calibri" w:hAnsi="Times New Roman" w:cs="Times New Roman"/>
          <w:sz w:val="20"/>
          <w:szCs w:val="20"/>
        </w:rPr>
        <w:t>административную ответственность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675E9">
        <w:rPr>
          <w:rFonts w:ascii="Times New Roman" w:eastAsia="Calibri" w:hAnsi="Times New Roman" w:cs="Times New Roman"/>
          <w:sz w:val="20"/>
          <w:szCs w:val="20"/>
        </w:rPr>
        <w:t>Кемаль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 Н.Б.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, мировым судьей не установлено. </w:t>
      </w:r>
    </w:p>
    <w:p w:rsidR="004C272F" w:rsidRPr="003675E9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</w:t>
      </w:r>
      <w:r w:rsidRPr="003675E9" w:rsidR="00E0298B">
        <w:rPr>
          <w:rFonts w:ascii="Times New Roman" w:eastAsia="Calibri" w:hAnsi="Times New Roman" w:cs="Times New Roman"/>
          <w:sz w:val="20"/>
          <w:szCs w:val="20"/>
        </w:rPr>
        <w:t>р совершенног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 xml:space="preserve">о 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>Кемаль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 xml:space="preserve"> Н.Б.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C272F" w:rsidRPr="003675E9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Согласно </w:t>
      </w:r>
      <w:r w:rsidRPr="003675E9">
        <w:rPr>
          <w:rFonts w:ascii="Times New Roman" w:eastAsia="Calibri" w:hAnsi="Times New Roman" w:cs="Times New Roman"/>
          <w:sz w:val="20"/>
          <w:szCs w:val="20"/>
        </w:rPr>
        <w:t>ч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. 1 ст. 3.1 </w:t>
      </w:r>
      <w:r w:rsidRPr="003675E9">
        <w:rPr>
          <w:rFonts w:ascii="Times New Roman" w:eastAsia="Calibri" w:hAnsi="Times New Roman" w:cs="Times New Roman"/>
          <w:sz w:val="20"/>
          <w:szCs w:val="20"/>
        </w:rPr>
        <w:t>КоАП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C272F" w:rsidRPr="003675E9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 учётом 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>изложенного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руководствуясь ст.ст. 29.9-29.11 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>КоАП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РФ, мировой судья</w:t>
      </w:r>
    </w:p>
    <w:p w:rsidR="004C272F" w:rsidRPr="003675E9" w:rsidP="004C272F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>п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 с т а 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>н</w:t>
      </w:r>
      <w:r w:rsidRPr="003675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 в и л:</w:t>
      </w:r>
    </w:p>
    <w:p w:rsidR="004C272F" w:rsidRPr="003675E9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E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Кемаль</w:t>
      </w:r>
      <w:r w:rsidRPr="003675E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Николая </w:t>
      </w:r>
      <w:r w:rsidRPr="003675E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Багишовича</w:t>
      </w:r>
      <w:r w:rsidRPr="003675E9" w:rsidR="003675E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675E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признать 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 виновным в совершении административного правонарушения, предусмотренного </w:t>
      </w:r>
      <w:r w:rsidRPr="003675E9">
        <w:rPr>
          <w:rFonts w:ascii="Times New Roman" w:eastAsia="Calibri" w:hAnsi="Times New Roman" w:cs="Times New Roman"/>
          <w:sz w:val="20"/>
          <w:szCs w:val="20"/>
        </w:rPr>
        <w:t>ч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4C272F" w:rsidRPr="003675E9" w:rsidP="004C272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ab/>
        <w:t>Исполнение административного ареста возложить на отделение ГИБДД Межмуниципального отдела МВД России «Красноперекопский».</w:t>
      </w:r>
    </w:p>
    <w:p w:rsidR="004C272F" w:rsidRPr="003675E9" w:rsidP="004C272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ab/>
        <w:t xml:space="preserve">Срок административного ареста исчислять с момента административного задержания 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>Кемаль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 xml:space="preserve"> Н.Б,</w:t>
      </w:r>
    </w:p>
    <w:p w:rsidR="004C272F" w:rsidRPr="003675E9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67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3675E9" w:rsidR="000E3916">
        <w:rPr>
          <w:rFonts w:ascii="Times New Roman" w:eastAsia="Calibri" w:hAnsi="Times New Roman" w:cs="Times New Roman"/>
          <w:sz w:val="20"/>
          <w:szCs w:val="20"/>
        </w:rPr>
        <w:t>через судебный участок № 60</w:t>
      </w:r>
      <w:r w:rsidRPr="003675E9" w:rsidR="003675E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675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Красноперекопского судебного района Республики Крым</w:t>
      </w:r>
      <w:r w:rsidRPr="003675E9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4C272F" w:rsidRPr="003675E9" w:rsidP="004C272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C272F" w:rsidRPr="003675E9" w:rsidP="003675E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675E9">
        <w:rPr>
          <w:rFonts w:ascii="Times New Roman" w:eastAsia="Calibri" w:hAnsi="Times New Roman" w:cs="Times New Roman"/>
          <w:sz w:val="20"/>
          <w:szCs w:val="20"/>
        </w:rPr>
        <w:t>Мировой судья                                              М.В. Матюшенко</w:t>
      </w:r>
    </w:p>
    <w:p w:rsidR="004C272F" w:rsidRPr="0000637B" w:rsidP="004C272F">
      <w:pPr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862FC5" w:rsidP="00AD49EA">
        <w:pPr>
          <w:pStyle w:val="Header"/>
          <w:jc w:val="center"/>
        </w:pPr>
        <w:r>
          <w:fldChar w:fldCharType="begin"/>
        </w:r>
        <w:r w:rsidR="00C52938">
          <w:instrText>PAGE   \* MERGEFORMAT</w:instrText>
        </w:r>
        <w:r>
          <w:fldChar w:fldCharType="separate"/>
        </w:r>
        <w:r w:rsidR="003675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210"/>
    <w:rsid w:val="00004315"/>
    <w:rsid w:val="00004FE6"/>
    <w:rsid w:val="0000637B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3916"/>
    <w:rsid w:val="000F6D81"/>
    <w:rsid w:val="001026D7"/>
    <w:rsid w:val="00107BC5"/>
    <w:rsid w:val="001179F8"/>
    <w:rsid w:val="00122236"/>
    <w:rsid w:val="00124340"/>
    <w:rsid w:val="001341A4"/>
    <w:rsid w:val="001367FA"/>
    <w:rsid w:val="001548B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2D45"/>
    <w:rsid w:val="00205006"/>
    <w:rsid w:val="00205155"/>
    <w:rsid w:val="00224EBF"/>
    <w:rsid w:val="0023119F"/>
    <w:rsid w:val="00232629"/>
    <w:rsid w:val="00236BD9"/>
    <w:rsid w:val="00251642"/>
    <w:rsid w:val="00252EA2"/>
    <w:rsid w:val="002825DE"/>
    <w:rsid w:val="00286388"/>
    <w:rsid w:val="00292C33"/>
    <w:rsid w:val="00295042"/>
    <w:rsid w:val="002A6059"/>
    <w:rsid w:val="002B0ACE"/>
    <w:rsid w:val="002B6A19"/>
    <w:rsid w:val="002B72A6"/>
    <w:rsid w:val="002E1580"/>
    <w:rsid w:val="00300F5C"/>
    <w:rsid w:val="00301B82"/>
    <w:rsid w:val="00313323"/>
    <w:rsid w:val="00316F34"/>
    <w:rsid w:val="00317D79"/>
    <w:rsid w:val="0033642D"/>
    <w:rsid w:val="00351B4A"/>
    <w:rsid w:val="00356BDB"/>
    <w:rsid w:val="003675E9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07DF0"/>
    <w:rsid w:val="00416AD9"/>
    <w:rsid w:val="00420D65"/>
    <w:rsid w:val="004264A2"/>
    <w:rsid w:val="00451988"/>
    <w:rsid w:val="00455C68"/>
    <w:rsid w:val="0045698C"/>
    <w:rsid w:val="00456A35"/>
    <w:rsid w:val="00456B90"/>
    <w:rsid w:val="0046042E"/>
    <w:rsid w:val="00462216"/>
    <w:rsid w:val="0047054F"/>
    <w:rsid w:val="004747DC"/>
    <w:rsid w:val="00485437"/>
    <w:rsid w:val="00486001"/>
    <w:rsid w:val="00491927"/>
    <w:rsid w:val="00496CB2"/>
    <w:rsid w:val="004A1B00"/>
    <w:rsid w:val="004A6F91"/>
    <w:rsid w:val="004B5091"/>
    <w:rsid w:val="004C272F"/>
    <w:rsid w:val="004C3F56"/>
    <w:rsid w:val="004D0993"/>
    <w:rsid w:val="004D0E6F"/>
    <w:rsid w:val="004D40E9"/>
    <w:rsid w:val="004E2CC5"/>
    <w:rsid w:val="004E62FB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D6935"/>
    <w:rsid w:val="005E3F9F"/>
    <w:rsid w:val="005E63AB"/>
    <w:rsid w:val="005F3EE6"/>
    <w:rsid w:val="005F49E4"/>
    <w:rsid w:val="005F660F"/>
    <w:rsid w:val="00602F84"/>
    <w:rsid w:val="00617C55"/>
    <w:rsid w:val="00630CA7"/>
    <w:rsid w:val="0063195C"/>
    <w:rsid w:val="00636FD9"/>
    <w:rsid w:val="006560BC"/>
    <w:rsid w:val="00660F0C"/>
    <w:rsid w:val="00667771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12180"/>
    <w:rsid w:val="00720FF8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0350"/>
    <w:rsid w:val="007B24B3"/>
    <w:rsid w:val="007B668A"/>
    <w:rsid w:val="007C3882"/>
    <w:rsid w:val="007D004E"/>
    <w:rsid w:val="007D0577"/>
    <w:rsid w:val="007D3D4C"/>
    <w:rsid w:val="007D5774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22A52"/>
    <w:rsid w:val="00823BEA"/>
    <w:rsid w:val="00830BF4"/>
    <w:rsid w:val="00833E82"/>
    <w:rsid w:val="00834FCA"/>
    <w:rsid w:val="00846BB7"/>
    <w:rsid w:val="00862FC5"/>
    <w:rsid w:val="008701FD"/>
    <w:rsid w:val="00874795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74625"/>
    <w:rsid w:val="0098212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3E7D"/>
    <w:rsid w:val="00A36B30"/>
    <w:rsid w:val="00A373DC"/>
    <w:rsid w:val="00A376A0"/>
    <w:rsid w:val="00A53725"/>
    <w:rsid w:val="00A54405"/>
    <w:rsid w:val="00A705F3"/>
    <w:rsid w:val="00A825FC"/>
    <w:rsid w:val="00A9615E"/>
    <w:rsid w:val="00A961EE"/>
    <w:rsid w:val="00A96DEF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4147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C32C6"/>
    <w:rsid w:val="00BE1FCC"/>
    <w:rsid w:val="00BE6079"/>
    <w:rsid w:val="00BF1F12"/>
    <w:rsid w:val="00BF7473"/>
    <w:rsid w:val="00BF79C7"/>
    <w:rsid w:val="00C10A06"/>
    <w:rsid w:val="00C2094B"/>
    <w:rsid w:val="00C23A5E"/>
    <w:rsid w:val="00C424D9"/>
    <w:rsid w:val="00C51125"/>
    <w:rsid w:val="00C52938"/>
    <w:rsid w:val="00C53E07"/>
    <w:rsid w:val="00C57086"/>
    <w:rsid w:val="00C571DA"/>
    <w:rsid w:val="00C604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0EAA"/>
    <w:rsid w:val="00D64DAE"/>
    <w:rsid w:val="00D66E0F"/>
    <w:rsid w:val="00D80A10"/>
    <w:rsid w:val="00D83295"/>
    <w:rsid w:val="00D86904"/>
    <w:rsid w:val="00D91AD8"/>
    <w:rsid w:val="00DB3E14"/>
    <w:rsid w:val="00DD60A2"/>
    <w:rsid w:val="00DE0A78"/>
    <w:rsid w:val="00DE373B"/>
    <w:rsid w:val="00DF3626"/>
    <w:rsid w:val="00E0298B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98D"/>
    <w:rsid w:val="00ED5602"/>
    <w:rsid w:val="00F01935"/>
    <w:rsid w:val="00F07F04"/>
    <w:rsid w:val="00F139C0"/>
    <w:rsid w:val="00F15C59"/>
    <w:rsid w:val="00F36CE3"/>
    <w:rsid w:val="00F473E0"/>
    <w:rsid w:val="00F51D36"/>
    <w:rsid w:val="00F74279"/>
    <w:rsid w:val="00F85182"/>
    <w:rsid w:val="00F87370"/>
    <w:rsid w:val="00F9093B"/>
    <w:rsid w:val="00F92657"/>
    <w:rsid w:val="00F93D4A"/>
    <w:rsid w:val="00F9464A"/>
    <w:rsid w:val="00F94854"/>
    <w:rsid w:val="00F95210"/>
    <w:rsid w:val="00F96D3D"/>
    <w:rsid w:val="00F97594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D9F2E4745D78080F4B92A7AA981D232D71A7991C13EC249D0B159420BB8CB8C0661FDF3C1387B04A76B1AB8C37FFEBBD74929F80B792135BFDEM" TargetMode="External" /><Relationship Id="rId6" Type="http://schemas.openxmlformats.org/officeDocument/2006/relationships/hyperlink" Target="consultantplus://offline/ref=ED9F2E4745D78080F4B92A7AA981D232D71A7991C13EC249D0B159420BB8CB8C0661FDF3C1387B0BA16B1AB8C37FFEBBD74929F80B792135BFDEM" TargetMode="External" /><Relationship Id="rId7" Type="http://schemas.openxmlformats.org/officeDocument/2006/relationships/hyperlink" Target="consultantplus://offline/ref=ED9F2E4745D78080F4B92A7AA981D232D71A7991C13EC249D0B159420BB8CB8C0661FDF3C1387B0BA56B1AB8C37FFEBBD74929F80B792135BFDEM" TargetMode="External" /><Relationship Id="rId8" Type="http://schemas.openxmlformats.org/officeDocument/2006/relationships/hyperlink" Target="consultantplus://offline/ref=ED9F2E4745D78080F4B92A7AA981D232D71A7991C13EC249D0B159420BB8CB8C0661FDF3C93A7308F4310ABC8A28F3A7D75037FD1579B2D1M" TargetMode="External" /><Relationship Id="rId9" Type="http://schemas.openxmlformats.org/officeDocument/2006/relationships/hyperlink" Target="consultantplus://offline/ref=48DC0E79BDC56AADC0987CA599A222901961E5C66A69F89EB22DF61D8A9EE90A1C2AC9F9EE8FDEBFE8299A7AA944D4DB361612E82AbEcF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D77D2-2C5D-4CC5-A62C-64D7ACB6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