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30BF4" w:rsidRPr="00D02970" w:rsidP="00C00B2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</w:t>
      </w:r>
      <w:r w:rsidRPr="00D02970" w:rsidR="00B34147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Дело № 5-</w:t>
      </w:r>
      <w:r w:rsidRPr="00D02970" w:rsidR="003E7955">
        <w:rPr>
          <w:rFonts w:ascii="Times New Roman" w:eastAsia="Times New Roman" w:hAnsi="Times New Roman" w:cs="Times New Roman"/>
          <w:sz w:val="20"/>
          <w:szCs w:val="20"/>
        </w:rPr>
        <w:t>60</w:t>
      </w:r>
      <w:r w:rsidRPr="00D02970" w:rsidR="00C33730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D02970" w:rsidR="00B71D7B">
        <w:rPr>
          <w:rFonts w:ascii="Times New Roman" w:eastAsia="Times New Roman" w:hAnsi="Times New Roman" w:cs="Times New Roman"/>
          <w:sz w:val="20"/>
          <w:szCs w:val="20"/>
        </w:rPr>
        <w:t>145</w:t>
      </w:r>
      <w:r w:rsidRPr="00D02970" w:rsidR="00BA26B0">
        <w:rPr>
          <w:rFonts w:ascii="Times New Roman" w:eastAsia="Times New Roman" w:hAnsi="Times New Roman" w:cs="Times New Roman"/>
          <w:sz w:val="20"/>
          <w:szCs w:val="20"/>
        </w:rPr>
        <w:t>/2026</w:t>
      </w:r>
    </w:p>
    <w:p w:rsidR="00830BF4" w:rsidRPr="00D02970" w:rsidP="00C00B2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</w:t>
      </w:r>
      <w:r w:rsidRPr="00D02970" w:rsidR="00C337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УИД 91</w:t>
      </w:r>
      <w:r w:rsidRPr="00D02970">
        <w:rPr>
          <w:rFonts w:ascii="Times New Roman" w:eastAsia="Times New Roman" w:hAnsi="Times New Roman" w:cs="Times New Roman"/>
          <w:sz w:val="20"/>
          <w:szCs w:val="20"/>
          <w:lang w:val="en-US"/>
        </w:rPr>
        <w:t>MS</w:t>
      </w:r>
      <w:r w:rsidRPr="00D02970" w:rsidR="003E7955">
        <w:rPr>
          <w:rFonts w:ascii="Times New Roman" w:eastAsia="Times New Roman" w:hAnsi="Times New Roman" w:cs="Times New Roman"/>
          <w:sz w:val="20"/>
          <w:szCs w:val="20"/>
        </w:rPr>
        <w:t>0060</w:t>
      </w:r>
      <w:r w:rsidRPr="00D02970" w:rsidR="00C33730">
        <w:rPr>
          <w:rFonts w:ascii="Times New Roman" w:eastAsia="Times New Roman" w:hAnsi="Times New Roman" w:cs="Times New Roman"/>
          <w:sz w:val="20"/>
          <w:szCs w:val="20"/>
        </w:rPr>
        <w:t>-01-</w:t>
      </w:r>
      <w:r w:rsidRPr="00D02970" w:rsidR="00BA26B0">
        <w:rPr>
          <w:rFonts w:ascii="Times New Roman" w:eastAsia="Times New Roman" w:hAnsi="Times New Roman" w:cs="Times New Roman"/>
          <w:sz w:val="20"/>
          <w:szCs w:val="20"/>
        </w:rPr>
        <w:t>2026-</w:t>
      </w:r>
      <w:r w:rsidRPr="00D02970" w:rsidR="00B71D7B">
        <w:rPr>
          <w:rFonts w:ascii="Times New Roman" w:eastAsia="Times New Roman" w:hAnsi="Times New Roman" w:cs="Times New Roman"/>
          <w:sz w:val="20"/>
          <w:szCs w:val="20"/>
        </w:rPr>
        <w:t>000793-65</w:t>
      </w:r>
    </w:p>
    <w:p w:rsidR="00830BF4" w:rsidRPr="00D02970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30BF4" w:rsidRPr="00D02970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b/>
          <w:sz w:val="20"/>
          <w:szCs w:val="20"/>
        </w:rPr>
        <w:t>ПОСТАНОВЛЕНИЕ</w:t>
      </w:r>
    </w:p>
    <w:p w:rsidR="00830BF4" w:rsidRPr="00D02970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830BF4" w:rsidRPr="00D02970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E7955" w:rsidRPr="00D02970" w:rsidP="00830BF4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D02970">
        <w:rPr>
          <w:rFonts w:ascii="Times New Roman" w:eastAsia="Arial Unicode MS" w:hAnsi="Times New Roman" w:cs="Times New Roman"/>
          <w:sz w:val="20"/>
          <w:szCs w:val="20"/>
        </w:rPr>
        <w:t xml:space="preserve">         </w:t>
      </w:r>
      <w:r w:rsidRPr="00D02970" w:rsidR="003C5E07">
        <w:rPr>
          <w:rFonts w:ascii="Times New Roman" w:eastAsia="Arial Unicode MS" w:hAnsi="Times New Roman" w:cs="Times New Roman"/>
          <w:sz w:val="20"/>
          <w:szCs w:val="20"/>
        </w:rPr>
        <w:t>0</w:t>
      </w:r>
      <w:r w:rsidRPr="00D02970" w:rsidR="00B71D7B">
        <w:rPr>
          <w:rFonts w:ascii="Times New Roman" w:eastAsia="Arial Unicode MS" w:hAnsi="Times New Roman" w:cs="Times New Roman"/>
          <w:sz w:val="20"/>
          <w:szCs w:val="20"/>
        </w:rPr>
        <w:t>4 июня</w:t>
      </w:r>
      <w:r w:rsidRPr="00D02970" w:rsidR="00E05460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D02970" w:rsidR="00BA26B0">
        <w:rPr>
          <w:rFonts w:ascii="Times New Roman" w:eastAsia="Arial Unicode MS" w:hAnsi="Times New Roman" w:cs="Times New Roman"/>
          <w:sz w:val="20"/>
          <w:szCs w:val="20"/>
        </w:rPr>
        <w:t>2026</w:t>
      </w:r>
      <w:r w:rsidRPr="00D02970" w:rsidR="00730152">
        <w:rPr>
          <w:rFonts w:ascii="Times New Roman" w:eastAsia="Arial Unicode MS" w:hAnsi="Times New Roman" w:cs="Times New Roman"/>
          <w:sz w:val="20"/>
          <w:szCs w:val="20"/>
        </w:rPr>
        <w:t xml:space="preserve"> года</w:t>
      </w:r>
      <w:r w:rsidRPr="00D02970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D02970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D02970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D02970" w:rsidR="00730152">
        <w:rPr>
          <w:rFonts w:ascii="Times New Roman" w:eastAsia="Arial Unicode MS" w:hAnsi="Times New Roman" w:cs="Times New Roman"/>
          <w:sz w:val="20"/>
          <w:szCs w:val="20"/>
        </w:rPr>
        <w:tab/>
      </w:r>
      <w:r w:rsidRPr="00D02970" w:rsidR="0099795E">
        <w:rPr>
          <w:rFonts w:ascii="Times New Roman" w:eastAsia="Arial Unicode MS" w:hAnsi="Times New Roman" w:cs="Times New Roman"/>
          <w:sz w:val="20"/>
          <w:szCs w:val="20"/>
        </w:rPr>
        <w:t xml:space="preserve">    </w:t>
      </w:r>
      <w:r w:rsidRPr="00D02970" w:rsidR="00730152">
        <w:rPr>
          <w:rFonts w:ascii="Times New Roman" w:eastAsia="Arial Unicode MS" w:hAnsi="Times New Roman" w:cs="Times New Roman"/>
          <w:sz w:val="20"/>
          <w:szCs w:val="20"/>
        </w:rPr>
        <w:t xml:space="preserve">     </w:t>
      </w:r>
      <w:r w:rsidRPr="00D02970" w:rsidR="00907A74">
        <w:rPr>
          <w:rFonts w:ascii="Times New Roman" w:eastAsia="Arial Unicode MS" w:hAnsi="Times New Roman" w:cs="Times New Roman"/>
          <w:sz w:val="20"/>
          <w:szCs w:val="20"/>
        </w:rPr>
        <w:t xml:space="preserve">   </w:t>
      </w:r>
      <w:r w:rsidRPr="00D02970" w:rsidR="00F96EAC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D02970" w:rsidR="0046520C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D02970" w:rsidR="00B71D7B">
        <w:rPr>
          <w:rFonts w:ascii="Times New Roman" w:eastAsia="Arial Unicode MS" w:hAnsi="Times New Roman" w:cs="Times New Roman"/>
          <w:sz w:val="20"/>
          <w:szCs w:val="20"/>
        </w:rPr>
        <w:t xml:space="preserve">   </w:t>
      </w:r>
      <w:r w:rsidRPr="00D02970" w:rsidR="0046520C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="00D02970">
        <w:rPr>
          <w:rFonts w:ascii="Times New Roman" w:eastAsia="Arial Unicode MS" w:hAnsi="Times New Roman" w:cs="Times New Roman"/>
          <w:sz w:val="20"/>
          <w:szCs w:val="20"/>
        </w:rPr>
        <w:t xml:space="preserve">                      </w:t>
      </w:r>
      <w:r w:rsidRPr="00D02970" w:rsidR="00730152">
        <w:rPr>
          <w:rFonts w:ascii="Times New Roman" w:eastAsia="Arial Unicode MS" w:hAnsi="Times New Roman" w:cs="Times New Roman"/>
          <w:sz w:val="20"/>
          <w:szCs w:val="20"/>
        </w:rPr>
        <w:t>г. Красноперекопск</w:t>
      </w:r>
    </w:p>
    <w:p w:rsidR="00830BF4" w:rsidRPr="00D02970" w:rsidP="00830B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</w:p>
    <w:p w:rsidR="00830BF4" w:rsidRPr="00D02970" w:rsidP="00830BF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D02970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</w:t>
      </w:r>
      <w:r w:rsidRPr="00D02970">
        <w:rPr>
          <w:rFonts w:ascii="Times New Roman" w:eastAsia="Times New Roman" w:hAnsi="Times New Roman" w:cs="Times New Roman"/>
          <w:color w:val="000000"/>
          <w:sz w:val="20"/>
          <w:szCs w:val="20"/>
        </w:rPr>
        <w:t>судебного участка № 58 Красноперекопского судебного района Республики Крым</w:t>
      </w:r>
      <w:r w:rsidRPr="00D02970" w:rsidR="008816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исполняющий обязанности мирового судьи судебного участка № 60 Красноперекопского судебного района Республики Крым, </w:t>
      </w:r>
      <w:r w:rsidRPr="00D02970" w:rsidR="003F1E9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Захарова </w:t>
      </w:r>
      <w:r w:rsidRPr="00D02970" w:rsidR="000F5F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Анастасия Сергеевна </w:t>
      </w:r>
      <w:r w:rsidRPr="00D02970">
        <w:rPr>
          <w:rFonts w:ascii="Times New Roman" w:eastAsia="Arial Unicode MS" w:hAnsi="Times New Roman" w:cs="Times New Roman"/>
          <w:sz w:val="20"/>
          <w:szCs w:val="20"/>
        </w:rPr>
        <w:t>(29600</w:t>
      </w:r>
      <w:r w:rsidRPr="00D02970" w:rsidR="000F5FFE">
        <w:rPr>
          <w:rFonts w:ascii="Times New Roman" w:eastAsia="Arial Unicode MS" w:hAnsi="Times New Roman" w:cs="Times New Roman"/>
          <w:sz w:val="20"/>
          <w:szCs w:val="20"/>
        </w:rPr>
        <w:t>2</w:t>
      </w:r>
      <w:r w:rsidRPr="00D02970">
        <w:rPr>
          <w:rFonts w:ascii="Times New Roman" w:eastAsia="Arial Unicode MS" w:hAnsi="Times New Roman" w:cs="Times New Roman"/>
          <w:sz w:val="20"/>
          <w:szCs w:val="20"/>
        </w:rPr>
        <w:t>, РФ, Республика Крым, г. Красноперекопск, микрорайон 10, дом 4)</w:t>
      </w:r>
      <w:r w:rsidRPr="00D02970" w:rsidR="00720FF8">
        <w:rPr>
          <w:rFonts w:ascii="Times New Roman" w:eastAsia="Arial Unicode MS" w:hAnsi="Times New Roman" w:cs="Times New Roman"/>
          <w:sz w:val="20"/>
          <w:szCs w:val="20"/>
        </w:rPr>
        <w:t xml:space="preserve">, </w:t>
      </w:r>
      <w:r w:rsidRPr="00D02970">
        <w:rPr>
          <w:rFonts w:ascii="Times New Roman" w:eastAsia="Arial Unicode MS" w:hAnsi="Times New Roman" w:cs="Times New Roman"/>
          <w:sz w:val="20"/>
          <w:szCs w:val="20"/>
        </w:rPr>
        <w:t>рассмотрев в открытом судебном заседании дело об административном правонар</w:t>
      </w:r>
      <w:r w:rsidRPr="00D02970" w:rsidR="0063195C">
        <w:rPr>
          <w:rFonts w:ascii="Times New Roman" w:eastAsia="Arial Unicode MS" w:hAnsi="Times New Roman" w:cs="Times New Roman"/>
          <w:sz w:val="20"/>
          <w:szCs w:val="20"/>
        </w:rPr>
        <w:t>ушении, предусмотренном частью 2 статьи 12.26</w:t>
      </w:r>
      <w:r w:rsidRPr="00D02970">
        <w:rPr>
          <w:rFonts w:ascii="Times New Roman" w:eastAsia="Arial Unicode MS" w:hAnsi="Times New Roman" w:cs="Times New Roman"/>
          <w:sz w:val="20"/>
          <w:szCs w:val="20"/>
        </w:rPr>
        <w:t xml:space="preserve"> Кодекса Российской Федерации об администрат</w:t>
      </w:r>
      <w:r w:rsidRPr="00D02970">
        <w:rPr>
          <w:rFonts w:ascii="Times New Roman" w:eastAsia="Arial Unicode MS" w:hAnsi="Times New Roman" w:cs="Times New Roman"/>
          <w:sz w:val="20"/>
          <w:szCs w:val="20"/>
        </w:rPr>
        <w:t>ивных правонарушениях (далее – КоАП РФ) в отношении</w:t>
      </w:r>
    </w:p>
    <w:p w:rsidR="00B20E4A" w:rsidRPr="00D02970" w:rsidP="002A5F2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D0297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</w:t>
      </w:r>
      <w:r w:rsidRPr="00D02970" w:rsidR="007B035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D02970" w:rsidR="00720FF8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 </w:t>
      </w:r>
      <w:r w:rsidRPr="00D02970" w:rsidR="00DC1DC8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D02970" w:rsidR="00B71D7B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Калитова Андрея </w:t>
      </w:r>
      <w:r w:rsidRPr="00D02970" w:rsidR="003C5E07">
        <w:rPr>
          <w:rFonts w:ascii="Times New Roman" w:eastAsia="Arial Unicode MS" w:hAnsi="Times New Roman" w:cs="Times New Roman"/>
          <w:color w:val="000000"/>
          <w:sz w:val="20"/>
          <w:szCs w:val="20"/>
        </w:rPr>
        <w:t>Алексеевича</w:t>
      </w:r>
      <w:r w:rsidRPr="00D02970" w:rsidR="00E054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, </w:t>
      </w:r>
      <w:r w:rsidRPr="00D02970" w:rsidR="00D0297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&lt;персональные данные&gt;  </w:t>
      </w:r>
    </w:p>
    <w:p w:rsidR="003F1E94" w:rsidRPr="00D02970" w:rsidP="002A5F2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</w:p>
    <w:p w:rsidR="00162D95" w:rsidRPr="00D02970" w:rsidP="00162D95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D02970">
        <w:rPr>
          <w:rFonts w:ascii="Times New Roman" w:eastAsia="Arial Unicode MS" w:hAnsi="Times New Roman" w:cs="Times New Roman"/>
          <w:sz w:val="20"/>
          <w:szCs w:val="20"/>
        </w:rPr>
        <w:t xml:space="preserve">                                            УСТАНОВИЛ:</w:t>
      </w:r>
    </w:p>
    <w:p w:rsidR="00162D95" w:rsidRPr="00D02970" w:rsidP="00162D95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:rsidR="004C272F" w:rsidRPr="00D02970" w:rsidP="004C27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D02970" w:rsidR="002C645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02970" w:rsidR="00B71D7B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Калитов Андрей </w:t>
      </w:r>
      <w:r w:rsidRPr="00D02970" w:rsidR="003C5E07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Алексеевич </w:t>
      </w:r>
      <w:r w:rsidRPr="00D02970" w:rsidR="00B71D7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нарушил пункт 2.3.2 Правил </w:t>
      </w:r>
      <w:r w:rsidRPr="00D02970" w:rsidR="00720FF8">
        <w:rPr>
          <w:rFonts w:ascii="Times New Roman" w:eastAsia="Calibri" w:hAnsi="Times New Roman" w:cs="Times New Roman"/>
          <w:color w:val="000000"/>
          <w:sz w:val="20"/>
          <w:szCs w:val="20"/>
        </w:rPr>
        <w:t>дорожного движения РФ, а именно</w:t>
      </w:r>
      <w:r w:rsidRPr="00D02970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являясь водителем транспортного средства, </w:t>
      </w:r>
      <w:r w:rsidRPr="00D02970" w:rsidR="00BA26B0">
        <w:rPr>
          <w:rFonts w:ascii="Times New Roman" w:eastAsia="Calibri" w:hAnsi="Times New Roman" w:cs="Times New Roman"/>
          <w:sz w:val="20"/>
          <w:szCs w:val="20"/>
        </w:rPr>
        <w:t xml:space="preserve">не имея права управления транспортными средствами, </w:t>
      </w:r>
      <w:r w:rsidRPr="00D02970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не выполнил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D02970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>законное требование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уполномоченного должностного лица о прохождении медицинского освидетельствования на состояние опьянения, если такие действия (без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действие) не содержат уголовно наказуемого деяния, то есть совершил правонарушение, предусмотренное ч. 2 ст. 12.26 КоАП РФ, при следующих обстоятельствах.</w:t>
      </w:r>
    </w:p>
    <w:p w:rsidR="00B71D7B" w:rsidRPr="00D02970" w:rsidP="00B71D7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Дата </w:t>
      </w:r>
      <w:r w:rsidRPr="00D02970" w:rsidR="00D36AC3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в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время</w:t>
      </w:r>
      <w:r w:rsidRPr="00D02970" w:rsidR="00D36AC3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мин</w:t>
      </w:r>
      <w:r w:rsidRPr="00D02970" w:rsidR="00C00B2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. </w:t>
      </w:r>
      <w:r w:rsidRPr="00D02970" w:rsidR="003E795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02970" w:rsidR="00804892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Калитов Андрей </w:t>
      </w:r>
      <w:r w:rsidRPr="00D02970" w:rsidR="003C5E07">
        <w:rPr>
          <w:rFonts w:ascii="Times New Roman" w:eastAsia="Arial Unicode MS" w:hAnsi="Times New Roman" w:cs="Times New Roman"/>
          <w:color w:val="000000"/>
          <w:sz w:val="20"/>
          <w:szCs w:val="20"/>
        </w:rPr>
        <w:t>Алексеевич</w:t>
      </w:r>
      <w:r w:rsidRPr="00D02970" w:rsidR="00AD0F97">
        <w:rPr>
          <w:rFonts w:ascii="Times New Roman" w:eastAsia="Calibri" w:hAnsi="Times New Roman" w:cs="Times New Roman"/>
          <w:color w:val="000000"/>
          <w:sz w:val="20"/>
          <w:szCs w:val="20"/>
        </w:rPr>
        <w:t>,</w:t>
      </w:r>
      <w:r w:rsidRPr="00D02970" w:rsidR="00A20E2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находясь </w:t>
      </w:r>
      <w:r w:rsidRPr="00D02970" w:rsidR="003E795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около </w:t>
      </w:r>
      <w:r w:rsidRPr="00D02970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дома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адрес</w:t>
      </w:r>
      <w:r w:rsidRPr="00D02970" w:rsidR="008C4587">
        <w:rPr>
          <w:rFonts w:ascii="Times New Roman" w:eastAsia="Calibri" w:hAnsi="Times New Roman" w:cs="Times New Roman"/>
          <w:color w:val="000000"/>
          <w:sz w:val="20"/>
          <w:szCs w:val="20"/>
        </w:rPr>
        <w:t>,</w:t>
      </w:r>
      <w:r w:rsidRPr="00D02970" w:rsidR="00B20E4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D02970" w:rsidR="00820CB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ранее </w:t>
      </w:r>
      <w:r w:rsidRPr="00D02970" w:rsidR="000F5FFE">
        <w:rPr>
          <w:rFonts w:ascii="Times New Roman" w:eastAsia="Calibri" w:hAnsi="Times New Roman" w:cs="Times New Roman"/>
          <w:color w:val="000000"/>
          <w:sz w:val="20"/>
          <w:szCs w:val="20"/>
        </w:rPr>
        <w:t>управлявш</w:t>
      </w:r>
      <w:r w:rsidRPr="00D02970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>ий</w:t>
      </w:r>
      <w:r w:rsidRPr="00D02970" w:rsidR="00C8566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транспортным средством</w:t>
      </w:r>
      <w:r w:rsidRPr="00D02970" w:rsidR="00827AF3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&lt;данные изъяты&gt; </w:t>
      </w:r>
      <w:r w:rsidRPr="00D02970" w:rsidR="00804892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без государственных регистрационных знаков, </w:t>
      </w:r>
      <w:r w:rsidRPr="00D02970" w:rsidR="00804892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не имея права управления транспортными средствами, не </w:t>
      </w:r>
      <w:r w:rsidRPr="00D02970" w:rsidR="00804892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выполнил законное требование уполномоченного должностного лица о прохождении медицинского освидетельствования  на состояние опьянения, при отсутствии в его действиях уголовно-наказуемого деяния. </w:t>
      </w:r>
    </w:p>
    <w:p w:rsidR="00B71D7B" w:rsidRPr="00D02970" w:rsidP="00B71D7B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   </w:t>
      </w:r>
      <w:r w:rsidRPr="00D02970">
        <w:rPr>
          <w:rFonts w:ascii="Times New Roman" w:eastAsia="Arial Unicode MS" w:hAnsi="Times New Roman" w:cs="Times New Roman"/>
          <w:sz w:val="20"/>
          <w:szCs w:val="20"/>
        </w:rPr>
        <w:t>В судебном заседании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D02970">
        <w:rPr>
          <w:rFonts w:ascii="Times New Roman" w:eastAsia="Arial Unicode MS" w:hAnsi="Times New Roman" w:cs="Times New Roman"/>
          <w:color w:val="000000"/>
          <w:sz w:val="20"/>
          <w:szCs w:val="20"/>
        </w:rPr>
        <w:t>Калитову А.А.</w:t>
      </w:r>
      <w:r w:rsidRPr="00D0297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D02970">
        <w:rPr>
          <w:rFonts w:ascii="Times New Roman" w:eastAsia="Arial" w:hAnsi="Times New Roman" w:cs="Times New Roman"/>
          <w:sz w:val="20"/>
          <w:szCs w:val="20"/>
        </w:rPr>
        <w:t>были разъяснены</w:t>
      </w:r>
      <w:r w:rsidRPr="00D02970">
        <w:rPr>
          <w:rFonts w:ascii="Times New Roman" w:eastAsia="Arial" w:hAnsi="Times New Roman" w:cs="Times New Roman"/>
          <w:sz w:val="20"/>
          <w:szCs w:val="20"/>
        </w:rPr>
        <w:t xml:space="preserve"> процессуальные права, предусмотренные ст. 25.1 КоАП РФ, положения ст. 51 Конституции РФ, выяснено, что в услугах защитника и переводчика он не нуждается, отводов, ходатайств не заявил, вину признал</w:t>
      </w:r>
      <w:r w:rsidRPr="00D02970" w:rsidR="003C5E07">
        <w:rPr>
          <w:rFonts w:ascii="Times New Roman" w:eastAsia="Arial" w:hAnsi="Times New Roman" w:cs="Times New Roman"/>
          <w:sz w:val="20"/>
          <w:szCs w:val="20"/>
        </w:rPr>
        <w:t xml:space="preserve">, фактические обстоятельства по делу не оспаривал. </w:t>
      </w:r>
    </w:p>
    <w:p w:rsidR="00B71D7B" w:rsidRPr="00D02970" w:rsidP="00B71D7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02970">
        <w:rPr>
          <w:rFonts w:ascii="Times New Roman" w:eastAsia="Arial Unicode MS" w:hAnsi="Times New Roman" w:cs="Times New Roman"/>
          <w:sz w:val="20"/>
          <w:szCs w:val="20"/>
        </w:rPr>
        <w:t xml:space="preserve">      </w:t>
      </w:r>
      <w:r w:rsidRPr="00D02970">
        <w:rPr>
          <w:rFonts w:ascii="Times New Roman" w:eastAsia="Arial Unicode MS" w:hAnsi="Times New Roman" w:cs="Times New Roman"/>
          <w:sz w:val="20"/>
          <w:szCs w:val="20"/>
        </w:rPr>
        <w:t xml:space="preserve">    Выслушав </w:t>
      </w:r>
      <w:r w:rsidRPr="00D02970">
        <w:rPr>
          <w:rFonts w:ascii="Times New Roman" w:eastAsia="Arial Unicode MS" w:hAnsi="Times New Roman" w:cs="Times New Roman"/>
          <w:color w:val="000000"/>
          <w:sz w:val="20"/>
          <w:szCs w:val="20"/>
        </w:rPr>
        <w:t>Калитова А.А.,</w:t>
      </w:r>
      <w:r w:rsidRPr="00D0297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исследовав материалы дела, мировой судья пришёл к следующему.</w:t>
      </w:r>
    </w:p>
    <w:p w:rsidR="00B71D7B" w:rsidRPr="00D02970" w:rsidP="00B71D7B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02970">
        <w:rPr>
          <w:rFonts w:ascii="Times New Roman" w:hAnsi="Times New Roman" w:cs="Times New Roman"/>
          <w:color w:val="000000"/>
          <w:sz w:val="20"/>
          <w:szCs w:val="20"/>
        </w:rPr>
        <w:t xml:space="preserve">Согласно пункту 2.3.2 Правил дорожного движения Российской Федерации, утвержденных Постановлением Совета Министров – Правительства Российской Федерации от 23 октября </w:t>
      </w:r>
      <w:r w:rsidRPr="00D02970">
        <w:rPr>
          <w:rFonts w:ascii="Times New Roman" w:hAnsi="Times New Roman" w:cs="Times New Roman"/>
          <w:color w:val="000000"/>
          <w:sz w:val="20"/>
          <w:szCs w:val="20"/>
        </w:rPr>
        <w:t>1993 года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</w:t>
      </w:r>
      <w:r w:rsidRPr="00D02970">
        <w:rPr>
          <w:rFonts w:ascii="Times New Roman" w:hAnsi="Times New Roman" w:cs="Times New Roman"/>
          <w:color w:val="000000"/>
          <w:sz w:val="20"/>
          <w:szCs w:val="20"/>
        </w:rPr>
        <w:t xml:space="preserve"> опьянения и медицинское освидетельствование на состояние опьянения.</w:t>
      </w:r>
    </w:p>
    <w:p w:rsidR="00B71D7B" w:rsidRPr="00D02970" w:rsidP="00B71D7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      В соответствии с </w:t>
      </w:r>
      <w:hyperlink r:id="rId5" w:history="1">
        <w:r w:rsidRPr="00D02970">
          <w:rPr>
            <w:rFonts w:ascii="Times New Roman" w:eastAsia="Times New Roman" w:hAnsi="Times New Roman" w:cs="Times New Roman"/>
            <w:sz w:val="20"/>
            <w:szCs w:val="20"/>
          </w:rPr>
          <w:t>пункто</w:t>
        </w:r>
        <w:r w:rsidRPr="00D02970">
          <w:rPr>
            <w:rFonts w:ascii="Times New Roman" w:eastAsia="Times New Roman" w:hAnsi="Times New Roman" w:cs="Times New Roman"/>
            <w:sz w:val="20"/>
            <w:szCs w:val="20"/>
          </w:rPr>
          <w:t>м 2.1.1</w:t>
        </w:r>
      </w:hyperlink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Правил дорожного движения Российской Федерации водитель механического транспортного средства обязан иметь при себе и по требованию сотрудников полиции передавать им, для проверки, водительское удостоверение или временное разрешение на право управле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ния транспортным средством соответствующей категории.</w:t>
      </w:r>
    </w:p>
    <w:p w:rsidR="00B71D7B" w:rsidRPr="00D02970" w:rsidP="00B71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color w:val="000000"/>
          <w:sz w:val="20"/>
          <w:szCs w:val="20"/>
        </w:rPr>
        <w:t xml:space="preserve">       В силу части 2 статьи 12.26 КоАП РФ </w:t>
      </w:r>
      <w:r w:rsidRPr="00D02970">
        <w:rPr>
          <w:rFonts w:ascii="Times New Roman" w:hAnsi="Times New Roman" w:cs="Times New Roman"/>
          <w:sz w:val="20"/>
          <w:szCs w:val="20"/>
        </w:rPr>
        <w:t>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</w:t>
      </w:r>
      <w:r w:rsidRPr="00D02970">
        <w:rPr>
          <w:rFonts w:ascii="Times New Roman" w:hAnsi="Times New Roman" w:cs="Times New Roman"/>
          <w:sz w:val="20"/>
          <w:szCs w:val="20"/>
        </w:rPr>
        <w:t>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влечет административный арест на срок от десяти до пятнад</w:t>
      </w:r>
      <w:r w:rsidRPr="00D02970">
        <w:rPr>
          <w:rFonts w:ascii="Times New Roman" w:hAnsi="Times New Roman" w:cs="Times New Roman"/>
          <w:sz w:val="20"/>
          <w:szCs w:val="20"/>
        </w:rPr>
        <w:t>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рублей.</w:t>
      </w:r>
    </w:p>
    <w:p w:rsidR="00B71D7B" w:rsidRPr="00D02970" w:rsidP="00B71D7B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 xml:space="preserve">Судом установлено и подтверждено лицом, в отношении которого </w:t>
      </w:r>
      <w:r w:rsidRPr="00D02970">
        <w:rPr>
          <w:rFonts w:ascii="Times New Roman" w:hAnsi="Times New Roman" w:cs="Times New Roman"/>
          <w:sz w:val="20"/>
          <w:szCs w:val="20"/>
        </w:rPr>
        <w:t xml:space="preserve">ведется производство по делу, что он </w:t>
      </w:r>
      <w:r w:rsidRPr="00D02970" w:rsidR="00D02970">
        <w:rPr>
          <w:rFonts w:ascii="Times New Roman" w:hAnsi="Times New Roman" w:cs="Times New Roman"/>
          <w:sz w:val="20"/>
          <w:szCs w:val="20"/>
        </w:rPr>
        <w:t>дата</w:t>
      </w:r>
      <w:r w:rsidRPr="00D02970">
        <w:rPr>
          <w:rFonts w:ascii="Times New Roman" w:hAnsi="Times New Roman" w:cs="Times New Roman"/>
          <w:sz w:val="20"/>
          <w:szCs w:val="20"/>
        </w:rPr>
        <w:t>.</w:t>
      </w:r>
      <w:r w:rsidRPr="00D02970" w:rsidR="003C5E07">
        <w:rPr>
          <w:rFonts w:ascii="Times New Roman" w:hAnsi="Times New Roman" w:cs="Times New Roman"/>
          <w:sz w:val="20"/>
          <w:szCs w:val="20"/>
        </w:rPr>
        <w:t xml:space="preserve"> в </w:t>
      </w:r>
      <w:r w:rsidRPr="00D02970" w:rsidR="00D02970">
        <w:rPr>
          <w:rFonts w:ascii="Times New Roman" w:hAnsi="Times New Roman" w:cs="Times New Roman"/>
          <w:sz w:val="20"/>
          <w:szCs w:val="20"/>
        </w:rPr>
        <w:t>время</w:t>
      </w:r>
      <w:r w:rsidRPr="00D02970" w:rsidR="003C5E07">
        <w:rPr>
          <w:rFonts w:ascii="Times New Roman" w:hAnsi="Times New Roman" w:cs="Times New Roman"/>
          <w:sz w:val="20"/>
          <w:szCs w:val="20"/>
        </w:rPr>
        <w:t xml:space="preserve"> мин.</w:t>
      </w:r>
      <w:r w:rsidRPr="00D02970">
        <w:rPr>
          <w:rFonts w:ascii="Times New Roman" w:hAnsi="Times New Roman" w:cs="Times New Roman"/>
          <w:sz w:val="20"/>
          <w:szCs w:val="20"/>
        </w:rPr>
        <w:t xml:space="preserve"> около дома </w:t>
      </w:r>
      <w:r w:rsidRPr="00D02970" w:rsidR="00D02970">
        <w:rPr>
          <w:rFonts w:ascii="Times New Roman" w:hAnsi="Times New Roman" w:cs="Times New Roman"/>
          <w:sz w:val="20"/>
          <w:szCs w:val="20"/>
        </w:rPr>
        <w:t>адрес</w:t>
      </w:r>
      <w:r w:rsidRPr="00D02970">
        <w:rPr>
          <w:rFonts w:ascii="Times New Roman" w:hAnsi="Times New Roman" w:cs="Times New Roman"/>
          <w:sz w:val="20"/>
          <w:szCs w:val="20"/>
        </w:rPr>
        <w:t xml:space="preserve">,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управлял транспортным средством</w:t>
      </w:r>
      <w:r w:rsidRPr="00D02970">
        <w:rPr>
          <w:rFonts w:ascii="Times New Roman" w:hAnsi="Times New Roman" w:cs="Times New Roman"/>
          <w:sz w:val="20"/>
          <w:szCs w:val="20"/>
        </w:rPr>
        <w:t xml:space="preserve"> </w:t>
      </w:r>
      <w:r w:rsidRPr="00D02970" w:rsidR="00D02970">
        <w:rPr>
          <w:rFonts w:ascii="Times New Roman" w:hAnsi="Times New Roman" w:cs="Times New Roman"/>
          <w:sz w:val="20"/>
          <w:szCs w:val="20"/>
        </w:rPr>
        <w:t>&lt;данные изъяты&gt;</w:t>
      </w:r>
      <w:r w:rsidRPr="00D02970">
        <w:rPr>
          <w:rFonts w:ascii="Times New Roman" w:hAnsi="Times New Roman" w:cs="Times New Roman"/>
          <w:sz w:val="20"/>
          <w:szCs w:val="20"/>
        </w:rPr>
        <w:t xml:space="preserve"> без </w:t>
      </w:r>
      <w:r w:rsidRPr="00D02970">
        <w:rPr>
          <w:rFonts w:ascii="Times New Roman" w:hAnsi="Times New Roman" w:cs="Times New Roman"/>
          <w:sz w:val="20"/>
          <w:szCs w:val="20"/>
        </w:rPr>
        <w:t>государственных регистрационных знаков</w:t>
      </w:r>
      <w:r w:rsidRPr="00D02970" w:rsidR="003C5E07">
        <w:rPr>
          <w:rFonts w:ascii="Times New Roman" w:hAnsi="Times New Roman" w:cs="Times New Roman"/>
          <w:sz w:val="20"/>
          <w:szCs w:val="20"/>
        </w:rPr>
        <w:t>,</w:t>
      </w:r>
      <w:r w:rsidRPr="00D0297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не имея права управления транспортными средствами.</w:t>
      </w:r>
    </w:p>
    <w:p w:rsidR="00B71D7B" w:rsidRPr="00D02970" w:rsidP="00B71D7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Согласно примечанию к статье 12.1 Кодекса Российской Федерации об административных правонарушениях под транспортным средством в названной статье следует понимать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автомототранспортное средство с рабочим объемом двигателя внутреннего сгорания более 50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нему, подлежащие государственной регистрации, а в других статьях настоящей главы также трактора, самоходные дорожно-строительные и иные самоходные машины, транспортные средства, на управление которыми в соответствии с законодательством Российской Федераци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и о безопасности дорожного движения предоставляется специальное право.</w:t>
      </w:r>
    </w:p>
    <w:p w:rsidR="00B71D7B" w:rsidRPr="00D02970" w:rsidP="00B71D7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>По смыслу приведенного примечания наличие таких характеристик транспортного средства как рабочий объем двигателя внутреннего сгорания более 50 кубических сантиметров или максимальная мо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щность электродвигателя более 4 киловатт и максимальная конструктивная скорость более 50 километров в час, относится только к применению статьи 12.1 Кодекса Российской Федерации об административных правонарушениях. </w:t>
      </w:r>
    </w:p>
    <w:p w:rsidR="00B71D7B" w:rsidRPr="00D02970" w:rsidP="00B71D7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>В целях применения других статей главы 1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2 Кодекса Российской Федерации об административных правонарушениях под транспортными средствами понимаются также иные транспортные средства, на управление которыми в соответствии с законодательством Российской Федерации о безопасности дорожного движения пр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едоставляется специальное право. </w:t>
      </w:r>
    </w:p>
    <w:p w:rsidR="00B71D7B" w:rsidRPr="00D02970" w:rsidP="00B71D7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пунктом 1.2 Правил дорожного движения транспортным средством признается устройство, предназначенное для перевозки по дорогам людей, грузов или оборудования, установленного на нем. </w:t>
      </w:r>
    </w:p>
    <w:p w:rsidR="00B71D7B" w:rsidRPr="00D02970" w:rsidP="00B71D7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>Механическое транспортно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е средство - транспортное средство, приводимое в движение двигателем. Термин распространяется также на любые тракторы и самоходные машины. Термин не распространяется на средства индивидуальной мобильности и велосипеды. </w:t>
      </w:r>
    </w:p>
    <w:p w:rsidR="00B71D7B" w:rsidRPr="00D02970" w:rsidP="00B71D7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>Мопед - двух- или трехколесное механ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куб. см, или электродвигатель номинальной максимальной мощностью в режиме длитель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ной нагрузки более 0,25 кВт и менее 4 кВт. К мопедам приравниваются квадрициклы, имеющие аналогичные технические характеристики. </w:t>
      </w:r>
    </w:p>
    <w:p w:rsidR="00B71D7B" w:rsidRPr="00D02970" w:rsidP="00B71D7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>Установленные в Российской Федерации категории и входящие в них подкатегории транспортных средств, на управление которыми пред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оставляется специальное право, перечислены в пункте 1 статьи 25 Федерального закона от 10 декабря 1995 года N 196-ФЗ "О безопасности дорожного движения". </w:t>
      </w:r>
    </w:p>
    <w:p w:rsidR="00B71D7B" w:rsidRPr="00D02970" w:rsidP="00B71D7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>В соответствии с данной нормой мопеды относятся к категории "М", на управление такими транспортными с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редствами предоставляется специальное право. </w:t>
      </w:r>
    </w:p>
    <w:p w:rsidR="00B71D7B" w:rsidRPr="00D02970" w:rsidP="00B71D7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>К категории "М" относятся и другие транспортные средства с аналогичными характеристиками, для управления которыми необходима проверка знаний Правил дорожного движения, подтвержденная водительским удостоверением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категории "М". </w:t>
      </w:r>
    </w:p>
    <w:p w:rsidR="00B71D7B" w:rsidRPr="00D02970" w:rsidP="00B71D7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02970">
        <w:rPr>
          <w:rFonts w:ascii="Times New Roman" w:hAnsi="Times New Roman" w:cs="Times New Roman"/>
          <w:color w:val="000000"/>
          <w:sz w:val="20"/>
          <w:szCs w:val="20"/>
        </w:rPr>
        <w:t xml:space="preserve">Как установлено в судебном заседании транспортное средство </w:t>
      </w:r>
      <w:r w:rsidRPr="00D02970" w:rsidR="00D02970">
        <w:rPr>
          <w:rFonts w:ascii="Times New Roman" w:eastAsia="Calibri" w:hAnsi="Times New Roman" w:cs="Times New Roman"/>
          <w:color w:val="000000"/>
          <w:sz w:val="20"/>
          <w:szCs w:val="20"/>
        </w:rPr>
        <w:t>&lt;данные изъяты»</w:t>
      </w:r>
      <w:r w:rsidRPr="00D02970" w:rsidR="003C5E07">
        <w:rPr>
          <w:rFonts w:ascii="Times New Roman" w:hAnsi="Times New Roman" w:cs="Times New Roman"/>
          <w:sz w:val="20"/>
          <w:szCs w:val="20"/>
        </w:rPr>
        <w:t xml:space="preserve"> </w:t>
      </w:r>
      <w:r w:rsidRPr="00D02970">
        <w:rPr>
          <w:rFonts w:ascii="Times New Roman" w:hAnsi="Times New Roman" w:cs="Times New Roman"/>
          <w:color w:val="000000"/>
          <w:sz w:val="20"/>
          <w:szCs w:val="20"/>
        </w:rPr>
        <w:t xml:space="preserve">имеет двигатель мощностью </w:t>
      </w:r>
      <w:r w:rsidRPr="00D02970" w:rsidR="003C5E07">
        <w:rPr>
          <w:rFonts w:ascii="Times New Roman" w:hAnsi="Times New Roman" w:cs="Times New Roman"/>
          <w:color w:val="000000"/>
          <w:sz w:val="20"/>
          <w:szCs w:val="20"/>
        </w:rPr>
        <w:t>600</w:t>
      </w:r>
      <w:r w:rsidRPr="00D02970">
        <w:rPr>
          <w:rFonts w:ascii="Times New Roman" w:hAnsi="Times New Roman" w:cs="Times New Roman"/>
          <w:color w:val="000000"/>
          <w:sz w:val="20"/>
          <w:szCs w:val="20"/>
        </w:rPr>
        <w:t xml:space="preserve"> Вт (т.е. более 0,25 КВт), что свидетельствует о том, что по своим техническим характеристикам данный </w:t>
      </w:r>
      <w:r w:rsidRPr="00D02970" w:rsidR="003C5E07">
        <w:rPr>
          <w:rFonts w:ascii="Times New Roman" w:hAnsi="Times New Roman" w:cs="Times New Roman"/>
          <w:color w:val="000000"/>
          <w:sz w:val="20"/>
          <w:szCs w:val="20"/>
        </w:rPr>
        <w:t>электросамокат</w:t>
      </w:r>
      <w:r w:rsidRPr="00D02970">
        <w:rPr>
          <w:rFonts w:ascii="Times New Roman" w:hAnsi="Times New Roman" w:cs="Times New Roman"/>
          <w:color w:val="000000"/>
          <w:sz w:val="20"/>
          <w:szCs w:val="20"/>
        </w:rPr>
        <w:t xml:space="preserve"> относится к транспортным средствам, право управления, которыми должно быть подтверждено водительским удостоверением. </w:t>
      </w:r>
    </w:p>
    <w:p w:rsidR="00B71D7B" w:rsidRPr="00D02970" w:rsidP="00B71D7B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 xml:space="preserve">В соответствии с п. 1.1 ст. 27.12 КоАП РФ лицо, которое управляет транспортным средством соответствующего вида и в отношении </w:t>
      </w:r>
      <w:r w:rsidRPr="00D02970">
        <w:rPr>
          <w:rFonts w:ascii="Times New Roman" w:hAnsi="Times New Roman" w:cs="Times New Roman"/>
          <w:sz w:val="20"/>
          <w:szCs w:val="20"/>
        </w:rPr>
        <w:t>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настоящего Кодекса, под</w:t>
      </w:r>
      <w:r w:rsidRPr="00D02970">
        <w:rPr>
          <w:rFonts w:ascii="Times New Roman" w:hAnsi="Times New Roman" w:cs="Times New Roman"/>
          <w:sz w:val="20"/>
          <w:szCs w:val="20"/>
        </w:rPr>
        <w:t xml:space="preserve">лежит освидетельствованию на состояние алкогольного опьянения в соответствии с частью 6 настоящей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</w:t>
      </w:r>
      <w:r w:rsidRPr="00D02970">
        <w:rPr>
          <w:rFonts w:ascii="Times New Roman" w:hAnsi="Times New Roman" w:cs="Times New Roman"/>
          <w:sz w:val="20"/>
          <w:szCs w:val="20"/>
        </w:rPr>
        <w:t>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</w:t>
      </w:r>
      <w:r w:rsidRPr="00D02970">
        <w:rPr>
          <w:rFonts w:ascii="Times New Roman" w:hAnsi="Times New Roman" w:cs="Times New Roman"/>
          <w:sz w:val="20"/>
          <w:szCs w:val="20"/>
        </w:rPr>
        <w:t>яние опьянения.</w:t>
      </w:r>
    </w:p>
    <w:p w:rsidR="00B71D7B" w:rsidRPr="00D02970" w:rsidP="00B71D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 xml:space="preserve">В соответствии с пунктом 8  «Порядка освидетельствования на состояние алкогольного опьянении и оформления его результатов, направления на медицинское освидетельствование на состояние опьянения», утвержденных Постановлением Правительства РФ </w:t>
      </w:r>
      <w:r w:rsidRPr="00D02970">
        <w:rPr>
          <w:rFonts w:ascii="Times New Roman" w:hAnsi="Times New Roman" w:cs="Times New Roman"/>
          <w:sz w:val="20"/>
          <w:szCs w:val="20"/>
        </w:rPr>
        <w:t>от 21.10.2022 № 1882  направлению на медицинское освидетельствование на состояние опьянения водитель подлежит: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при отказе от прохождения освидетельствования на состояние алкогольного опьянения; при несогласии с результатами освидетельствования на состояние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алкогольного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 </w:t>
      </w:r>
    </w:p>
    <w:p w:rsidR="00B71D7B" w:rsidRPr="00D02970" w:rsidP="00B71D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>Как указано в п. 11 Постановления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 - в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результатами освидетельствования на состояние а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дицинское освидетельствование на состояние опьянения.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 быть зафиксиро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 </w:t>
      </w:r>
    </w:p>
    <w:p w:rsidR="00B71D7B" w:rsidRPr="00D02970" w:rsidP="00B71D7B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Как следует из материалов дела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Калитов А.А.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у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правлявший   транспортным средством, при наличии  признаков опьянения: резкое изменение окраски кожных покровов лица, был направлен  на медицинское освидетельствован на состояние опьянения в связи с отказом от прохождения освидетельствование на состояние а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лкогольного опьянения, пройти которое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Калитов А.А.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отказался,  о чем в протоколе собственноручно указал.</w:t>
      </w:r>
    </w:p>
    <w:p w:rsidR="00B71D7B" w:rsidRPr="00D02970" w:rsidP="00B71D7B">
      <w:p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Совершение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Калитовым А.А.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ад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министративного правонарушения,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помимо признания правонарушителем своей вины,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подтверждается следующими доказательствами:</w:t>
      </w:r>
    </w:p>
    <w:p w:rsidR="00B71D7B" w:rsidRPr="00D02970" w:rsidP="00B71D7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-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протоколом </w:t>
      </w:r>
      <w:r w:rsidRPr="00D02970" w:rsidR="00D02970">
        <w:rPr>
          <w:rFonts w:ascii="Times New Roman" w:eastAsia="Calibri" w:hAnsi="Times New Roman" w:cs="Times New Roman"/>
          <w:color w:val="000000"/>
          <w:sz w:val="20"/>
          <w:szCs w:val="20"/>
        </w:rPr>
        <w:t>номер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об административном правонарушении, составленным в соответствии с положениями ст. 28.2 КоАП РФ, в котором подробно изложена суть административного правонарушения (л.д.4); </w:t>
      </w:r>
    </w:p>
    <w:p w:rsidR="00B71D7B" w:rsidRPr="00D02970" w:rsidP="00B71D7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- протоколом </w:t>
      </w:r>
      <w:r w:rsidRPr="00D02970" w:rsidR="00D02970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об отстранении от управления транспортным средством от </w:t>
      </w:r>
      <w:r w:rsidRPr="00D02970" w:rsidR="00D02970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, согласно которому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Калитов А.А.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02970">
        <w:rPr>
          <w:rFonts w:ascii="Times New Roman" w:eastAsia="Calibri" w:hAnsi="Times New Roman" w:cs="Times New Roman"/>
          <w:sz w:val="20"/>
          <w:szCs w:val="20"/>
        </w:rPr>
        <w:t>был отстранён от управления транспортным средством при наличии признаков опьянения: резкое изменение окраски кожных покровов лица (л.д. 5);</w:t>
      </w:r>
    </w:p>
    <w:p w:rsidR="00B71D7B" w:rsidRPr="00D02970" w:rsidP="00B71D7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- протоколом </w:t>
      </w:r>
      <w:r w:rsidRPr="00D02970" w:rsidR="00D02970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о направлении на медицинское освидетельствование на состояние опьянения, согласно которому 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Калитов А.А.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02970">
        <w:rPr>
          <w:rFonts w:ascii="Times New Roman" w:eastAsia="Calibri" w:hAnsi="Times New Roman" w:cs="Times New Roman"/>
          <w:sz w:val="20"/>
          <w:szCs w:val="20"/>
        </w:rPr>
        <w:t>был  направлен для прохождения медицинского освидетельствования на состояние опьянения,  в связи с отказом от прохождения освидетельствовани</w:t>
      </w:r>
      <w:r w:rsidRPr="00D02970">
        <w:rPr>
          <w:rFonts w:ascii="Times New Roman" w:eastAsia="Calibri" w:hAnsi="Times New Roman" w:cs="Times New Roman"/>
          <w:sz w:val="20"/>
          <w:szCs w:val="20"/>
        </w:rPr>
        <w:t>я на состояние алкогольного опьянения, от прохождения которого последний  отказался, о чем в протоколе собственноручно указал (л.д.6);</w:t>
      </w:r>
    </w:p>
    <w:p w:rsidR="00B71D7B" w:rsidRPr="00D02970" w:rsidP="00B71D7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2970">
        <w:rPr>
          <w:rFonts w:ascii="Times New Roman" w:eastAsia="Calibri" w:hAnsi="Times New Roman" w:cs="Times New Roman"/>
          <w:sz w:val="20"/>
          <w:szCs w:val="20"/>
        </w:rPr>
        <w:t>-хо</w:t>
      </w:r>
      <w:r w:rsidRPr="00D02970">
        <w:rPr>
          <w:rFonts w:ascii="Times New Roman" w:eastAsia="Calibri" w:hAnsi="Times New Roman" w:cs="Times New Roman"/>
          <w:sz w:val="20"/>
          <w:szCs w:val="20"/>
        </w:rPr>
        <w:t>датайством о передаче ТС (л.д. 7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); </w:t>
      </w:r>
    </w:p>
    <w:p w:rsidR="00B71D7B" w:rsidRPr="00D02970" w:rsidP="00B71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-требованием ИЦ МВД по РК, согласно которому 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Калитов А.А.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ранее не судим (л.д.</w:t>
      </w:r>
      <w:r w:rsidRPr="00D02970" w:rsidR="003C5E07">
        <w:rPr>
          <w:rFonts w:ascii="Times New Roman" w:eastAsia="Calibri" w:hAnsi="Times New Roman" w:cs="Times New Roman"/>
          <w:sz w:val="20"/>
          <w:szCs w:val="20"/>
        </w:rPr>
        <w:t>8</w:t>
      </w:r>
      <w:r w:rsidRPr="00D02970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3C5E07" w:rsidRPr="00D02970" w:rsidP="00B71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-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фототаблицей с места совершения административного </w:t>
      </w:r>
      <w:r w:rsidRPr="00D02970" w:rsidR="00EE7488">
        <w:rPr>
          <w:rFonts w:ascii="Times New Roman" w:eastAsia="Calibri" w:hAnsi="Times New Roman" w:cs="Times New Roman"/>
          <w:color w:val="000000"/>
          <w:sz w:val="20"/>
          <w:szCs w:val="20"/>
        </w:rPr>
        <w:t>правонарушения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,  а</w:t>
      </w:r>
      <w:r w:rsidRPr="00D02970" w:rsidR="00EE748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т</w:t>
      </w:r>
      <w:r w:rsidRPr="00D02970" w:rsidR="00EE7488">
        <w:rPr>
          <w:rFonts w:ascii="Times New Roman" w:eastAsia="Calibri" w:hAnsi="Times New Roman" w:cs="Times New Roman"/>
          <w:color w:val="000000"/>
          <w:sz w:val="20"/>
          <w:szCs w:val="20"/>
        </w:rPr>
        <w:t>а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кже сведениями о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технических характеристиках </w:t>
      </w:r>
      <w:r w:rsidRPr="00D02970" w:rsid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&lt;данные изъяты&gt;  </w:t>
      </w:r>
      <w:r w:rsidRPr="00D02970" w:rsidR="00EE748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подтверждающими его мощность 600Вт 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(л.д.9-10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);</w:t>
      </w:r>
    </w:p>
    <w:p w:rsidR="00B71D7B" w:rsidRPr="00D02970" w:rsidP="00B71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-дополнением к протоколу об административном правонарушении, согласно которому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Калитов А.А.</w:t>
      </w:r>
      <w:r w:rsidRPr="00D02970" w:rsidR="003C5E07">
        <w:rPr>
          <w:rFonts w:ascii="Times New Roman" w:eastAsia="Times New Roman" w:hAnsi="Times New Roman" w:cs="Times New Roman"/>
          <w:sz w:val="20"/>
          <w:szCs w:val="20"/>
        </w:rPr>
        <w:t xml:space="preserve">  ранее водительское удостоверение  не получал, 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среди лишенных права управления транспортными средствами не значится, к административной ответственности по ч. 1 ст.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12.26 КоАП РФ не привлекался,</w:t>
      </w:r>
      <w:r w:rsidRPr="00D02970" w:rsidR="003C5E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02970" w:rsidR="00D02970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02970" w:rsidR="003C5E07">
        <w:rPr>
          <w:rFonts w:ascii="Times New Roman" w:eastAsia="Calibri" w:hAnsi="Times New Roman" w:cs="Times New Roman"/>
          <w:sz w:val="20"/>
          <w:szCs w:val="20"/>
        </w:rPr>
        <w:t xml:space="preserve"> привлекался к административной ответственности по ч. 3 ст. 12.8 КоАП РФ, наказание отбыто 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02970">
        <w:rPr>
          <w:rFonts w:ascii="Times New Roman" w:eastAsia="Calibri" w:hAnsi="Times New Roman" w:cs="Times New Roman"/>
          <w:sz w:val="20"/>
          <w:szCs w:val="20"/>
        </w:rPr>
        <w:t>(л.д.12</w:t>
      </w:r>
      <w:r w:rsidRPr="00D02970" w:rsidR="003C5E07">
        <w:rPr>
          <w:rFonts w:ascii="Times New Roman" w:eastAsia="Calibri" w:hAnsi="Times New Roman" w:cs="Times New Roman"/>
          <w:sz w:val="20"/>
          <w:szCs w:val="20"/>
        </w:rPr>
        <w:t>-14</w:t>
      </w:r>
      <w:r w:rsidRPr="00D02970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B71D7B" w:rsidRPr="00D02970" w:rsidP="00B71D7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2970">
        <w:rPr>
          <w:rFonts w:ascii="Times New Roman" w:eastAsia="Calibri" w:hAnsi="Times New Roman" w:cs="Times New Roman"/>
          <w:sz w:val="20"/>
          <w:szCs w:val="20"/>
        </w:rPr>
        <w:t>- видеозаписями</w:t>
      </w:r>
      <w:r w:rsidRPr="00D02970">
        <w:rPr>
          <w:rFonts w:ascii="Times New Roman" w:eastAsia="Calibri" w:hAnsi="Times New Roman" w:cs="Times New Roman"/>
          <w:sz w:val="20"/>
          <w:szCs w:val="20"/>
        </w:rPr>
        <w:t>,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просмотренными в судебном заседании, на которых зафиксировано применение мер обеспечения прои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зводства по делу, в том числе отстранение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Калитов</w:t>
      </w:r>
      <w:r w:rsidRPr="00D02970" w:rsidR="003C5E07"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 xml:space="preserve"> А.А.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от управления транспортным средством, отказ  </w:t>
      </w:r>
      <w:r w:rsidRPr="00D02970">
        <w:rPr>
          <w:rFonts w:ascii="Times New Roman" w:eastAsia="Times New Roman" w:hAnsi="Times New Roman" w:cs="Times New Roman"/>
          <w:sz w:val="20"/>
          <w:szCs w:val="20"/>
        </w:rPr>
        <w:t>Калитова А.А.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от п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рохождения  освидетельствования на состояние алкогольного опьянения, направление последнего на  медицинское освидетельствование на </w:t>
      </w:r>
      <w:r w:rsidRPr="00D02970">
        <w:rPr>
          <w:rFonts w:ascii="Times New Roman" w:eastAsia="Calibri" w:hAnsi="Times New Roman" w:cs="Times New Roman"/>
          <w:sz w:val="20"/>
          <w:szCs w:val="20"/>
        </w:rPr>
        <w:t>состояние опьянения,  отказ от прохождения медицинского освидетель</w:t>
      </w:r>
      <w:r w:rsidRPr="00D02970" w:rsidR="003C5E07">
        <w:rPr>
          <w:rFonts w:ascii="Times New Roman" w:eastAsia="Calibri" w:hAnsi="Times New Roman" w:cs="Times New Roman"/>
          <w:sz w:val="20"/>
          <w:szCs w:val="20"/>
        </w:rPr>
        <w:t xml:space="preserve">ствование на состояние опьянения 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 (диск, л.д. </w:t>
      </w:r>
      <w:r w:rsidRPr="00D02970" w:rsidR="008E16BD">
        <w:rPr>
          <w:rFonts w:ascii="Times New Roman" w:eastAsia="Calibri" w:hAnsi="Times New Roman" w:cs="Times New Roman"/>
          <w:sz w:val="20"/>
          <w:szCs w:val="20"/>
        </w:rPr>
        <w:t>11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). </w:t>
      </w:r>
    </w:p>
    <w:p w:rsidR="00B71D7B" w:rsidRPr="00D02970" w:rsidP="00B71D7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    Приведенные доказательства получены с соблюдением установленных Кодексом Российской Федерации об административных правонарушениях процессуальных требований, непротиворечивы и полностью согласуются между собой. Мировой судья находит их относимыми, допу</w:t>
      </w:r>
      <w:r w:rsidRPr="00D02970">
        <w:rPr>
          <w:rFonts w:ascii="Times New Roman" w:eastAsia="Calibri" w:hAnsi="Times New Roman" w:cs="Times New Roman"/>
          <w:sz w:val="20"/>
          <w:szCs w:val="20"/>
        </w:rPr>
        <w:t>стимыми, достоверными и достаточными для разрешения дела.</w:t>
      </w:r>
    </w:p>
    <w:p w:rsidR="00B71D7B" w:rsidRPr="00D02970" w:rsidP="00B71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Действия </w:t>
      </w:r>
      <w:r w:rsidRPr="00D02970" w:rsidR="008E16BD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Калитова Андрея </w:t>
      </w:r>
      <w:r w:rsidRPr="00D02970" w:rsidR="003C5E07">
        <w:rPr>
          <w:rFonts w:ascii="Times New Roman" w:eastAsia="Arial Unicode MS" w:hAnsi="Times New Roman" w:cs="Times New Roman"/>
          <w:color w:val="000000"/>
          <w:sz w:val="20"/>
          <w:szCs w:val="20"/>
        </w:rPr>
        <w:t>Алексеевича</w:t>
      </w:r>
      <w:r w:rsidRPr="00D02970" w:rsidR="008E16B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02970">
        <w:rPr>
          <w:rFonts w:ascii="Times New Roman" w:eastAsia="Calibri" w:hAnsi="Times New Roman" w:cs="Times New Roman"/>
          <w:sz w:val="20"/>
          <w:szCs w:val="20"/>
        </w:rPr>
        <w:t>мировой судья квалифицирует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по части 2 статьи 12.26 Кодекса Российской Федерации об административных правонарушениях – н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евыполнение водителем транспортного </w:t>
      </w:r>
      <w:r w:rsidRPr="00D02970">
        <w:rPr>
          <w:rFonts w:ascii="Times New Roman" w:eastAsia="Calibri" w:hAnsi="Times New Roman" w:cs="Times New Roman"/>
          <w:sz w:val="20"/>
          <w:szCs w:val="20"/>
        </w:rPr>
        <w:t>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</w:t>
      </w: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 деяния</w:t>
      </w: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.</w:t>
      </w:r>
    </w:p>
    <w:p w:rsidR="00B71D7B" w:rsidRPr="00D02970" w:rsidP="00B71D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02970">
        <w:rPr>
          <w:rFonts w:ascii="Times New Roman" w:eastAsia="Calibri" w:hAnsi="Times New Roman" w:cs="Times New Roman"/>
          <w:color w:val="000000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B71D7B" w:rsidRPr="00D02970" w:rsidP="00B71D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2970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425F1C" w:rsidRPr="00D02970" w:rsidP="00425F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D02970">
        <w:rPr>
          <w:rFonts w:ascii="Times New Roman" w:hAnsi="Times New Roman" w:cs="Times New Roman"/>
          <w:sz w:val="20"/>
          <w:szCs w:val="20"/>
        </w:rPr>
        <w:t xml:space="preserve">При назначении </w:t>
      </w:r>
      <w:r w:rsidRPr="00D02970">
        <w:rPr>
          <w:rFonts w:ascii="Times New Roman" w:hAnsi="Times New Roman" w:cs="Times New Roman"/>
          <w:sz w:val="20"/>
          <w:szCs w:val="20"/>
        </w:rPr>
        <w:t>административного наказания физическому лицу мировой судья в соответствии с ч. 2 ст. 4.1 КоАП Российской Федерации, рассматривая вопрос о виде и размере административного наказания, учитывает характер совершенного им административного правонарушения, лично</w:t>
      </w:r>
      <w:r w:rsidRPr="00D02970">
        <w:rPr>
          <w:rFonts w:ascii="Times New Roman" w:hAnsi="Times New Roman" w:cs="Times New Roman"/>
          <w:sz w:val="20"/>
          <w:szCs w:val="20"/>
        </w:rPr>
        <w:t>сть виновного,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425F1C" w:rsidRPr="00D02970" w:rsidP="00425F1C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D02970">
        <w:rPr>
          <w:sz w:val="20"/>
          <w:szCs w:val="20"/>
        </w:rPr>
        <w:t xml:space="preserve"> Обстоятельств</w:t>
      </w:r>
      <w:r w:rsidRPr="00D02970" w:rsidR="003C5E07">
        <w:rPr>
          <w:sz w:val="20"/>
          <w:szCs w:val="20"/>
        </w:rPr>
        <w:t>ами</w:t>
      </w:r>
      <w:r w:rsidRPr="00D02970">
        <w:rPr>
          <w:sz w:val="20"/>
          <w:szCs w:val="20"/>
        </w:rPr>
        <w:t>, смягчающим</w:t>
      </w:r>
      <w:r w:rsidRPr="00D02970" w:rsidR="003C5E07">
        <w:rPr>
          <w:sz w:val="20"/>
          <w:szCs w:val="20"/>
        </w:rPr>
        <w:t>и</w:t>
      </w:r>
      <w:r w:rsidRPr="00D02970">
        <w:rPr>
          <w:sz w:val="20"/>
          <w:szCs w:val="20"/>
        </w:rPr>
        <w:t xml:space="preserve"> ответственность мировой судья в соответствии с ч. 2 ст. 4.2 КоАП РФ признает полное  п</w:t>
      </w:r>
      <w:r w:rsidRPr="00D02970">
        <w:rPr>
          <w:sz w:val="20"/>
          <w:szCs w:val="20"/>
        </w:rPr>
        <w:t>ризнание вины правонарушителем</w:t>
      </w:r>
      <w:r w:rsidRPr="00D02970" w:rsidR="003C5E07">
        <w:rPr>
          <w:sz w:val="20"/>
          <w:szCs w:val="20"/>
        </w:rPr>
        <w:t xml:space="preserve">, наличие на иждивении малолетнего ребенка. </w:t>
      </w:r>
    </w:p>
    <w:p w:rsidR="00425F1C" w:rsidRPr="00D02970" w:rsidP="00425F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 xml:space="preserve">       </w:t>
      </w:r>
      <w:r w:rsidRPr="00D02970">
        <w:rPr>
          <w:rFonts w:ascii="Times New Roman" w:hAnsi="Times New Roman" w:cs="Times New Roman"/>
          <w:sz w:val="20"/>
          <w:szCs w:val="20"/>
        </w:rPr>
        <w:t xml:space="preserve">  </w:t>
      </w:r>
      <w:r w:rsidRPr="00D02970">
        <w:rPr>
          <w:rFonts w:ascii="Times New Roman" w:hAnsi="Times New Roman" w:cs="Times New Roman"/>
          <w:sz w:val="20"/>
          <w:szCs w:val="20"/>
        </w:rPr>
        <w:t xml:space="preserve"> Обстоятельств, отягчающих ответственность, не установлено.</w:t>
      </w:r>
    </w:p>
    <w:p w:rsidR="00425F1C" w:rsidRPr="00D02970" w:rsidP="00425F1C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 xml:space="preserve">Обстоятельств, препятствующих  назначению наказания в виде административного ареста на момент рассмотрения дела </w:t>
      </w:r>
      <w:r w:rsidRPr="00D02970">
        <w:rPr>
          <w:rFonts w:ascii="Times New Roman" w:hAnsi="Times New Roman" w:cs="Times New Roman"/>
          <w:sz w:val="20"/>
          <w:szCs w:val="20"/>
        </w:rPr>
        <w:t xml:space="preserve">в суде, судом не установлено. </w:t>
      </w:r>
    </w:p>
    <w:p w:rsidR="00425F1C" w:rsidRPr="00D02970" w:rsidP="00425F1C">
      <w:pPr>
        <w:spacing w:line="240" w:lineRule="auto"/>
        <w:ind w:firstLine="539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D02970">
        <w:rPr>
          <w:rFonts w:ascii="Times New Roman" w:eastAsia="Arial" w:hAnsi="Times New Roman" w:cs="Times New Roman"/>
          <w:sz w:val="20"/>
          <w:szCs w:val="20"/>
        </w:rPr>
        <w:t xml:space="preserve">На основании ч. 2 ст. 12.26 КоАП РФ, руководствуясь ст.ст. 29.9, 29.10, 30.3 Кодекса РФ об административных правонарушениях, мировой судья </w:t>
      </w:r>
    </w:p>
    <w:p w:rsidR="00425F1C" w:rsidRPr="00D02970" w:rsidP="00425F1C">
      <w:pPr>
        <w:spacing w:line="240" w:lineRule="auto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425F1C" w:rsidRPr="00D02970" w:rsidP="00425F1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>ПОСТАНОВИЛ:</w:t>
      </w:r>
    </w:p>
    <w:p w:rsidR="00425F1C" w:rsidRPr="00D02970" w:rsidP="00425F1C">
      <w:pPr>
        <w:pStyle w:val="NoSpacing"/>
        <w:rPr>
          <w:rFonts w:cs="Times New Roman"/>
          <w:sz w:val="20"/>
          <w:szCs w:val="20"/>
        </w:rPr>
      </w:pPr>
      <w:r w:rsidRPr="00D02970">
        <w:rPr>
          <w:rFonts w:eastAsia="Arial" w:cs="Times New Roman"/>
          <w:sz w:val="20"/>
          <w:szCs w:val="20"/>
        </w:rPr>
        <w:t xml:space="preserve">         </w:t>
      </w:r>
      <w:r w:rsidRPr="00D02970">
        <w:rPr>
          <w:rFonts w:eastAsia="Arial Unicode MS" w:cs="Times New Roman"/>
          <w:color w:val="000000"/>
          <w:sz w:val="20"/>
          <w:szCs w:val="20"/>
        </w:rPr>
        <w:t xml:space="preserve">Калитова Андрея </w:t>
      </w:r>
      <w:r w:rsidRPr="00D02970" w:rsidR="003C5E07">
        <w:rPr>
          <w:rFonts w:eastAsia="Arial Unicode MS" w:cs="Times New Roman"/>
          <w:color w:val="000000"/>
          <w:sz w:val="20"/>
          <w:szCs w:val="20"/>
        </w:rPr>
        <w:t>Алексеевича</w:t>
      </w:r>
      <w:r w:rsidRPr="00D02970">
        <w:rPr>
          <w:rFonts w:eastAsia="Arial" w:cs="Times New Roman"/>
          <w:sz w:val="20"/>
          <w:szCs w:val="20"/>
        </w:rPr>
        <w:t xml:space="preserve"> признать</w:t>
      </w:r>
      <w:r w:rsidRPr="00D02970">
        <w:rPr>
          <w:rFonts w:eastAsia="Arial Unicode MS" w:cs="Times New Roman"/>
          <w:sz w:val="20"/>
          <w:szCs w:val="20"/>
        </w:rPr>
        <w:t xml:space="preserve"> </w:t>
      </w:r>
      <w:r w:rsidRPr="00D02970">
        <w:rPr>
          <w:rFonts w:eastAsia="Arial" w:cs="Times New Roman"/>
          <w:sz w:val="20"/>
          <w:szCs w:val="20"/>
        </w:rPr>
        <w:t xml:space="preserve">виновным в совершении административного правонарушения, предусмотренного ч. 2 ст. 12.26 Кодекса РФ об административных правонарушениях и назначить ему наказание в виде </w:t>
      </w:r>
      <w:r w:rsidRPr="00D02970">
        <w:rPr>
          <w:rFonts w:cs="Times New Roman"/>
          <w:sz w:val="20"/>
          <w:szCs w:val="20"/>
        </w:rPr>
        <w:t>10 (десяти) суток административного ареста.</w:t>
      </w:r>
    </w:p>
    <w:p w:rsidR="00425F1C" w:rsidRPr="00D02970" w:rsidP="00425F1C">
      <w:pPr>
        <w:pStyle w:val="NoSpacing"/>
        <w:rPr>
          <w:rFonts w:cs="Times New Roman"/>
          <w:sz w:val="20"/>
          <w:szCs w:val="20"/>
        </w:rPr>
      </w:pPr>
      <w:r w:rsidRPr="00D02970">
        <w:rPr>
          <w:rFonts w:cs="Times New Roman"/>
          <w:sz w:val="20"/>
          <w:szCs w:val="20"/>
        </w:rPr>
        <w:t xml:space="preserve">          Срок административного ареста </w:t>
      </w:r>
      <w:r w:rsidRPr="00D02970">
        <w:rPr>
          <w:rFonts w:eastAsia="Arial Unicode MS" w:cs="Times New Roman"/>
          <w:color w:val="000000"/>
          <w:sz w:val="20"/>
          <w:szCs w:val="20"/>
        </w:rPr>
        <w:t>Кали</w:t>
      </w:r>
      <w:r w:rsidRPr="00D02970">
        <w:rPr>
          <w:rFonts w:eastAsia="Arial Unicode MS" w:cs="Times New Roman"/>
          <w:color w:val="000000"/>
          <w:sz w:val="20"/>
          <w:szCs w:val="20"/>
        </w:rPr>
        <w:t xml:space="preserve">това Андрея </w:t>
      </w:r>
      <w:r w:rsidRPr="00D02970" w:rsidR="003C5E07">
        <w:rPr>
          <w:rFonts w:eastAsia="Arial Unicode MS" w:cs="Times New Roman"/>
          <w:color w:val="000000"/>
          <w:sz w:val="20"/>
          <w:szCs w:val="20"/>
        </w:rPr>
        <w:t>Алексеевича</w:t>
      </w:r>
      <w:r w:rsidRPr="00D02970">
        <w:rPr>
          <w:rFonts w:cs="Times New Roman"/>
          <w:sz w:val="20"/>
          <w:szCs w:val="20"/>
        </w:rPr>
        <w:t xml:space="preserve"> исчислять с </w:t>
      </w:r>
      <w:r w:rsidRPr="00D02970">
        <w:rPr>
          <w:rFonts w:cs="Times New Roman"/>
          <w:sz w:val="20"/>
          <w:szCs w:val="20"/>
        </w:rPr>
        <w:t xml:space="preserve">13 </w:t>
      </w:r>
      <w:r w:rsidRPr="00D02970">
        <w:rPr>
          <w:rFonts w:cs="Times New Roman"/>
          <w:sz w:val="20"/>
          <w:szCs w:val="20"/>
        </w:rPr>
        <w:t xml:space="preserve">час. </w:t>
      </w:r>
      <w:r w:rsidRPr="00D02970">
        <w:rPr>
          <w:rFonts w:cs="Times New Roman"/>
          <w:sz w:val="20"/>
          <w:szCs w:val="20"/>
        </w:rPr>
        <w:t>00</w:t>
      </w:r>
      <w:r w:rsidRPr="00D02970">
        <w:rPr>
          <w:rFonts w:cs="Times New Roman"/>
          <w:sz w:val="20"/>
          <w:szCs w:val="20"/>
        </w:rPr>
        <w:t xml:space="preserve"> мин. 04 </w:t>
      </w:r>
      <w:r w:rsidRPr="00D02970">
        <w:rPr>
          <w:rFonts w:cs="Times New Roman"/>
          <w:sz w:val="20"/>
          <w:szCs w:val="20"/>
        </w:rPr>
        <w:t xml:space="preserve"> июня </w:t>
      </w:r>
      <w:r w:rsidRPr="00D02970">
        <w:rPr>
          <w:rFonts w:cs="Times New Roman"/>
          <w:sz w:val="20"/>
          <w:szCs w:val="20"/>
        </w:rPr>
        <w:t xml:space="preserve">2026 г. </w:t>
      </w:r>
    </w:p>
    <w:p w:rsidR="00425F1C" w:rsidRPr="00D02970" w:rsidP="00425F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 xml:space="preserve">        Исполнение постановления поручить ОГАИ МО МВД России «Красноперекопский». </w:t>
      </w:r>
    </w:p>
    <w:p w:rsidR="00425F1C" w:rsidRPr="00D02970" w:rsidP="00425F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0297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Постановление может быть обжаловано в Красноперекопский районный суд Республики Крым в течение </w:t>
      </w:r>
      <w:r w:rsidRPr="00D02970">
        <w:rPr>
          <w:rFonts w:ascii="Times New Roman" w:eastAsia="Times New Roman" w:hAnsi="Times New Roman" w:cs="Times New Roman"/>
          <w:color w:val="000000"/>
          <w:sz w:val="20"/>
          <w:szCs w:val="20"/>
        </w:rPr>
        <w:t>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425F1C" w:rsidRPr="00D02970" w:rsidP="00425F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5F1C" w:rsidRPr="00D02970" w:rsidP="00425F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 xml:space="preserve"> Мировой судья:                     </w:t>
      </w:r>
      <w:r w:rsidRPr="00D02970">
        <w:rPr>
          <w:rFonts w:ascii="Times New Roman" w:hAnsi="Times New Roman" w:cs="Times New Roman"/>
          <w:sz w:val="20"/>
          <w:szCs w:val="20"/>
        </w:rPr>
        <w:tab/>
      </w:r>
      <w:r w:rsidRPr="00D02970" w:rsidR="003C5E07">
        <w:rPr>
          <w:rFonts w:ascii="Times New Roman" w:hAnsi="Times New Roman" w:cs="Times New Roman"/>
          <w:sz w:val="20"/>
          <w:szCs w:val="20"/>
        </w:rPr>
        <w:tab/>
      </w:r>
      <w:r w:rsidRPr="00D02970" w:rsidR="00EE7488">
        <w:rPr>
          <w:rFonts w:ascii="Times New Roman" w:hAnsi="Times New Roman" w:cs="Times New Roman"/>
          <w:sz w:val="20"/>
          <w:szCs w:val="20"/>
        </w:rPr>
        <w:t>подпись</w:t>
      </w:r>
      <w:r w:rsidRPr="00D02970">
        <w:rPr>
          <w:rFonts w:ascii="Times New Roman" w:hAnsi="Times New Roman" w:cs="Times New Roman"/>
          <w:sz w:val="20"/>
          <w:szCs w:val="20"/>
        </w:rPr>
        <w:tab/>
      </w:r>
      <w:r w:rsidRPr="00D02970">
        <w:rPr>
          <w:rFonts w:ascii="Times New Roman" w:hAnsi="Times New Roman" w:cs="Times New Roman"/>
          <w:sz w:val="20"/>
          <w:szCs w:val="20"/>
        </w:rPr>
        <w:tab/>
      </w:r>
      <w:r w:rsidRPr="00D02970">
        <w:rPr>
          <w:rFonts w:ascii="Times New Roman" w:hAnsi="Times New Roman" w:cs="Times New Roman"/>
          <w:sz w:val="20"/>
          <w:szCs w:val="20"/>
        </w:rPr>
        <w:tab/>
        <w:t xml:space="preserve">   А.С. Захарова</w:t>
      </w:r>
    </w:p>
    <w:p w:rsidR="00425F1C" w:rsidRPr="00D02970" w:rsidP="00425F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2970" w:rsidRPr="00D02970" w:rsidP="00D029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D02970" w:rsidRPr="00D02970" w:rsidP="00D029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D02970" w:rsidRPr="00D02970" w:rsidP="00D029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>помощник м/с  _______________ М.А. Гевак</w:t>
      </w:r>
    </w:p>
    <w:p w:rsidR="00D02970" w:rsidRPr="00D02970" w:rsidP="00D029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>СОГЛАСОВАНО</w:t>
      </w:r>
    </w:p>
    <w:p w:rsidR="00D02970" w:rsidRPr="00D02970" w:rsidP="00D029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П.П. Ямщиков </w:t>
      </w:r>
    </w:p>
    <w:p w:rsidR="00820CB9" w:rsidRPr="00D02970" w:rsidP="00D029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2970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F96EAC">
      <w:headerReference w:type="default" r:id="rId6"/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862FC5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97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315"/>
    <w:rsid w:val="00004FE6"/>
    <w:rsid w:val="00010A72"/>
    <w:rsid w:val="000236AD"/>
    <w:rsid w:val="00025474"/>
    <w:rsid w:val="00032246"/>
    <w:rsid w:val="00036366"/>
    <w:rsid w:val="00045042"/>
    <w:rsid w:val="00045074"/>
    <w:rsid w:val="00046FD6"/>
    <w:rsid w:val="00054836"/>
    <w:rsid w:val="00054FAE"/>
    <w:rsid w:val="00067BAB"/>
    <w:rsid w:val="00074486"/>
    <w:rsid w:val="00074DEB"/>
    <w:rsid w:val="000813AF"/>
    <w:rsid w:val="00082C3C"/>
    <w:rsid w:val="00090F76"/>
    <w:rsid w:val="000A070C"/>
    <w:rsid w:val="000A381A"/>
    <w:rsid w:val="000A7ED4"/>
    <w:rsid w:val="000B354B"/>
    <w:rsid w:val="000B625C"/>
    <w:rsid w:val="000B62DB"/>
    <w:rsid w:val="000B716B"/>
    <w:rsid w:val="000B77D6"/>
    <w:rsid w:val="000C046A"/>
    <w:rsid w:val="000C108D"/>
    <w:rsid w:val="000C2DAC"/>
    <w:rsid w:val="000D1F73"/>
    <w:rsid w:val="000D7066"/>
    <w:rsid w:val="000D7858"/>
    <w:rsid w:val="000F5FFE"/>
    <w:rsid w:val="000F6D81"/>
    <w:rsid w:val="001026D7"/>
    <w:rsid w:val="001030A5"/>
    <w:rsid w:val="00107BC5"/>
    <w:rsid w:val="001179F8"/>
    <w:rsid w:val="00122236"/>
    <w:rsid w:val="00124340"/>
    <w:rsid w:val="001341A4"/>
    <w:rsid w:val="001344E4"/>
    <w:rsid w:val="001367FA"/>
    <w:rsid w:val="00152D22"/>
    <w:rsid w:val="001548B6"/>
    <w:rsid w:val="00154BD8"/>
    <w:rsid w:val="001615C6"/>
    <w:rsid w:val="00162D95"/>
    <w:rsid w:val="00164555"/>
    <w:rsid w:val="0016736F"/>
    <w:rsid w:val="00167E5F"/>
    <w:rsid w:val="001720D8"/>
    <w:rsid w:val="00177E79"/>
    <w:rsid w:val="00197055"/>
    <w:rsid w:val="001A63A9"/>
    <w:rsid w:val="001B2FA4"/>
    <w:rsid w:val="001D1149"/>
    <w:rsid w:val="001D3484"/>
    <w:rsid w:val="001E0657"/>
    <w:rsid w:val="001E0E39"/>
    <w:rsid w:val="001E677C"/>
    <w:rsid w:val="001F5840"/>
    <w:rsid w:val="001F5F88"/>
    <w:rsid w:val="001F799F"/>
    <w:rsid w:val="00202D45"/>
    <w:rsid w:val="00205006"/>
    <w:rsid w:val="00205155"/>
    <w:rsid w:val="00224EBF"/>
    <w:rsid w:val="0023099C"/>
    <w:rsid w:val="0023119F"/>
    <w:rsid w:val="00232629"/>
    <w:rsid w:val="00236BD9"/>
    <w:rsid w:val="00251642"/>
    <w:rsid w:val="00252EA2"/>
    <w:rsid w:val="002825DE"/>
    <w:rsid w:val="00286388"/>
    <w:rsid w:val="00292C33"/>
    <w:rsid w:val="00295042"/>
    <w:rsid w:val="002A5F20"/>
    <w:rsid w:val="002A6059"/>
    <w:rsid w:val="002B0ACE"/>
    <w:rsid w:val="002B6A19"/>
    <w:rsid w:val="002B72A6"/>
    <w:rsid w:val="002B75B6"/>
    <w:rsid w:val="002C645D"/>
    <w:rsid w:val="002C7E5A"/>
    <w:rsid w:val="002E1580"/>
    <w:rsid w:val="00300F5C"/>
    <w:rsid w:val="00301B82"/>
    <w:rsid w:val="00310C6E"/>
    <w:rsid w:val="00313323"/>
    <w:rsid w:val="00316F34"/>
    <w:rsid w:val="00317D79"/>
    <w:rsid w:val="003222CC"/>
    <w:rsid w:val="00331A4F"/>
    <w:rsid w:val="0033642D"/>
    <w:rsid w:val="003451D1"/>
    <w:rsid w:val="00351B4A"/>
    <w:rsid w:val="00356BDB"/>
    <w:rsid w:val="0037199B"/>
    <w:rsid w:val="00377DCF"/>
    <w:rsid w:val="0038103D"/>
    <w:rsid w:val="00385643"/>
    <w:rsid w:val="00393432"/>
    <w:rsid w:val="0039780D"/>
    <w:rsid w:val="003B38AC"/>
    <w:rsid w:val="003C2159"/>
    <w:rsid w:val="003C5E07"/>
    <w:rsid w:val="003C7E67"/>
    <w:rsid w:val="003D2A08"/>
    <w:rsid w:val="003D6D48"/>
    <w:rsid w:val="003D7BD6"/>
    <w:rsid w:val="003E4377"/>
    <w:rsid w:val="003E639B"/>
    <w:rsid w:val="003E7955"/>
    <w:rsid w:val="003F1E94"/>
    <w:rsid w:val="003F7436"/>
    <w:rsid w:val="00401813"/>
    <w:rsid w:val="0040266C"/>
    <w:rsid w:val="00407DF0"/>
    <w:rsid w:val="00416AD9"/>
    <w:rsid w:val="00420D65"/>
    <w:rsid w:val="00425F1C"/>
    <w:rsid w:val="004264A2"/>
    <w:rsid w:val="00451988"/>
    <w:rsid w:val="0045698C"/>
    <w:rsid w:val="00456A35"/>
    <w:rsid w:val="00456B90"/>
    <w:rsid w:val="0046042E"/>
    <w:rsid w:val="00462216"/>
    <w:rsid w:val="0046520C"/>
    <w:rsid w:val="00465E53"/>
    <w:rsid w:val="0047054F"/>
    <w:rsid w:val="004747DC"/>
    <w:rsid w:val="00485437"/>
    <w:rsid w:val="004858D6"/>
    <w:rsid w:val="00486001"/>
    <w:rsid w:val="00486D42"/>
    <w:rsid w:val="00491927"/>
    <w:rsid w:val="00496CB2"/>
    <w:rsid w:val="004A1B00"/>
    <w:rsid w:val="004A6F91"/>
    <w:rsid w:val="004B5091"/>
    <w:rsid w:val="004C272F"/>
    <w:rsid w:val="004C3F56"/>
    <w:rsid w:val="004D0993"/>
    <w:rsid w:val="004D0E6F"/>
    <w:rsid w:val="004D0E8B"/>
    <w:rsid w:val="004D40E9"/>
    <w:rsid w:val="004E2CC5"/>
    <w:rsid w:val="004E62FB"/>
    <w:rsid w:val="004F0438"/>
    <w:rsid w:val="004F26A1"/>
    <w:rsid w:val="004F4D5E"/>
    <w:rsid w:val="005054F2"/>
    <w:rsid w:val="00506830"/>
    <w:rsid w:val="00510E49"/>
    <w:rsid w:val="00516CEA"/>
    <w:rsid w:val="00530610"/>
    <w:rsid w:val="0053389C"/>
    <w:rsid w:val="00541D47"/>
    <w:rsid w:val="00542EFF"/>
    <w:rsid w:val="00544CF5"/>
    <w:rsid w:val="00550F2F"/>
    <w:rsid w:val="0055370C"/>
    <w:rsid w:val="00553C53"/>
    <w:rsid w:val="00566B2A"/>
    <w:rsid w:val="00567F04"/>
    <w:rsid w:val="005743B2"/>
    <w:rsid w:val="005748CB"/>
    <w:rsid w:val="00582778"/>
    <w:rsid w:val="00583589"/>
    <w:rsid w:val="00593420"/>
    <w:rsid w:val="005A110A"/>
    <w:rsid w:val="005A549A"/>
    <w:rsid w:val="005A5670"/>
    <w:rsid w:val="005B09F4"/>
    <w:rsid w:val="005C1E1C"/>
    <w:rsid w:val="005D0DFE"/>
    <w:rsid w:val="005D32DA"/>
    <w:rsid w:val="005E3F9F"/>
    <w:rsid w:val="005E63AB"/>
    <w:rsid w:val="005F3EE6"/>
    <w:rsid w:val="005F49E4"/>
    <w:rsid w:val="005F660F"/>
    <w:rsid w:val="0060062F"/>
    <w:rsid w:val="00602F84"/>
    <w:rsid w:val="006140C4"/>
    <w:rsid w:val="00617C55"/>
    <w:rsid w:val="00630CA7"/>
    <w:rsid w:val="0063195C"/>
    <w:rsid w:val="00636FD9"/>
    <w:rsid w:val="0064466B"/>
    <w:rsid w:val="006560BC"/>
    <w:rsid w:val="00660F0C"/>
    <w:rsid w:val="00667771"/>
    <w:rsid w:val="006730A0"/>
    <w:rsid w:val="00673851"/>
    <w:rsid w:val="00674E3C"/>
    <w:rsid w:val="00675881"/>
    <w:rsid w:val="0068205D"/>
    <w:rsid w:val="0068484E"/>
    <w:rsid w:val="006921BD"/>
    <w:rsid w:val="00692B62"/>
    <w:rsid w:val="0069547C"/>
    <w:rsid w:val="006B46AC"/>
    <w:rsid w:val="006D2F92"/>
    <w:rsid w:val="006D4FE1"/>
    <w:rsid w:val="006E6932"/>
    <w:rsid w:val="006F19E2"/>
    <w:rsid w:val="00700329"/>
    <w:rsid w:val="00712180"/>
    <w:rsid w:val="00720FF8"/>
    <w:rsid w:val="00721A82"/>
    <w:rsid w:val="0072769D"/>
    <w:rsid w:val="007277C4"/>
    <w:rsid w:val="00730152"/>
    <w:rsid w:val="00732B97"/>
    <w:rsid w:val="00734D25"/>
    <w:rsid w:val="00735AE9"/>
    <w:rsid w:val="00736094"/>
    <w:rsid w:val="007374DC"/>
    <w:rsid w:val="00740DB9"/>
    <w:rsid w:val="00751239"/>
    <w:rsid w:val="00756CBC"/>
    <w:rsid w:val="007750B0"/>
    <w:rsid w:val="007814F6"/>
    <w:rsid w:val="00785D5D"/>
    <w:rsid w:val="007903A1"/>
    <w:rsid w:val="007911A3"/>
    <w:rsid w:val="007974C3"/>
    <w:rsid w:val="00797A37"/>
    <w:rsid w:val="007A5245"/>
    <w:rsid w:val="007B0350"/>
    <w:rsid w:val="007B10E6"/>
    <w:rsid w:val="007B24B3"/>
    <w:rsid w:val="007B668A"/>
    <w:rsid w:val="007C3882"/>
    <w:rsid w:val="007D004E"/>
    <w:rsid w:val="007D0577"/>
    <w:rsid w:val="007D3D4C"/>
    <w:rsid w:val="007D5774"/>
    <w:rsid w:val="007D69DF"/>
    <w:rsid w:val="007E06F6"/>
    <w:rsid w:val="007F3D3E"/>
    <w:rsid w:val="007F4D2B"/>
    <w:rsid w:val="00803A2F"/>
    <w:rsid w:val="00804892"/>
    <w:rsid w:val="0080506D"/>
    <w:rsid w:val="008125B9"/>
    <w:rsid w:val="00813D13"/>
    <w:rsid w:val="00814BFB"/>
    <w:rsid w:val="00820CB9"/>
    <w:rsid w:val="00822A52"/>
    <w:rsid w:val="00823BEA"/>
    <w:rsid w:val="00827AF3"/>
    <w:rsid w:val="00830BF4"/>
    <w:rsid w:val="00833E82"/>
    <w:rsid w:val="00834FCA"/>
    <w:rsid w:val="00846BB7"/>
    <w:rsid w:val="00862FC5"/>
    <w:rsid w:val="008701FD"/>
    <w:rsid w:val="00874795"/>
    <w:rsid w:val="0088167E"/>
    <w:rsid w:val="00885FF8"/>
    <w:rsid w:val="00895388"/>
    <w:rsid w:val="0089722B"/>
    <w:rsid w:val="008A1BE5"/>
    <w:rsid w:val="008B29EA"/>
    <w:rsid w:val="008B5DEC"/>
    <w:rsid w:val="008B73FA"/>
    <w:rsid w:val="008B7904"/>
    <w:rsid w:val="008C4587"/>
    <w:rsid w:val="008C770F"/>
    <w:rsid w:val="008D72E9"/>
    <w:rsid w:val="008E02DA"/>
    <w:rsid w:val="008E16BD"/>
    <w:rsid w:val="008E44D7"/>
    <w:rsid w:val="008E5807"/>
    <w:rsid w:val="008F3733"/>
    <w:rsid w:val="008F6070"/>
    <w:rsid w:val="008F7179"/>
    <w:rsid w:val="00900191"/>
    <w:rsid w:val="009025AB"/>
    <w:rsid w:val="009026B8"/>
    <w:rsid w:val="00903D3E"/>
    <w:rsid w:val="0090786B"/>
    <w:rsid w:val="00907A74"/>
    <w:rsid w:val="009224CE"/>
    <w:rsid w:val="00927583"/>
    <w:rsid w:val="00947C03"/>
    <w:rsid w:val="00954306"/>
    <w:rsid w:val="00956002"/>
    <w:rsid w:val="00960D10"/>
    <w:rsid w:val="009639AE"/>
    <w:rsid w:val="00974625"/>
    <w:rsid w:val="00982126"/>
    <w:rsid w:val="0099795E"/>
    <w:rsid w:val="009A1394"/>
    <w:rsid w:val="009A3C3B"/>
    <w:rsid w:val="009A6181"/>
    <w:rsid w:val="009B4400"/>
    <w:rsid w:val="009B52FA"/>
    <w:rsid w:val="009C4234"/>
    <w:rsid w:val="009C779A"/>
    <w:rsid w:val="009D7427"/>
    <w:rsid w:val="009E4AE2"/>
    <w:rsid w:val="00A00CC1"/>
    <w:rsid w:val="00A03116"/>
    <w:rsid w:val="00A062C1"/>
    <w:rsid w:val="00A20E21"/>
    <w:rsid w:val="00A321DD"/>
    <w:rsid w:val="00A36B30"/>
    <w:rsid w:val="00A373DC"/>
    <w:rsid w:val="00A376A0"/>
    <w:rsid w:val="00A53725"/>
    <w:rsid w:val="00A54405"/>
    <w:rsid w:val="00A56854"/>
    <w:rsid w:val="00A705F3"/>
    <w:rsid w:val="00A825FC"/>
    <w:rsid w:val="00A9615E"/>
    <w:rsid w:val="00A961EE"/>
    <w:rsid w:val="00A96DEF"/>
    <w:rsid w:val="00AA0BEA"/>
    <w:rsid w:val="00AA0E90"/>
    <w:rsid w:val="00AA44D5"/>
    <w:rsid w:val="00AA7E44"/>
    <w:rsid w:val="00AB1367"/>
    <w:rsid w:val="00AD0F97"/>
    <w:rsid w:val="00AD37D1"/>
    <w:rsid w:val="00AD49EA"/>
    <w:rsid w:val="00AE05AF"/>
    <w:rsid w:val="00AE26E7"/>
    <w:rsid w:val="00AF7FC9"/>
    <w:rsid w:val="00B03A94"/>
    <w:rsid w:val="00B1051B"/>
    <w:rsid w:val="00B16C6A"/>
    <w:rsid w:val="00B20E4A"/>
    <w:rsid w:val="00B2186B"/>
    <w:rsid w:val="00B2259C"/>
    <w:rsid w:val="00B228A8"/>
    <w:rsid w:val="00B339FB"/>
    <w:rsid w:val="00B34147"/>
    <w:rsid w:val="00B367F7"/>
    <w:rsid w:val="00B52424"/>
    <w:rsid w:val="00B61C86"/>
    <w:rsid w:val="00B646C2"/>
    <w:rsid w:val="00B71817"/>
    <w:rsid w:val="00B71D7B"/>
    <w:rsid w:val="00B74E27"/>
    <w:rsid w:val="00B84B5F"/>
    <w:rsid w:val="00B902C8"/>
    <w:rsid w:val="00B978FF"/>
    <w:rsid w:val="00BA059C"/>
    <w:rsid w:val="00BA26B0"/>
    <w:rsid w:val="00BA435F"/>
    <w:rsid w:val="00BB4440"/>
    <w:rsid w:val="00BC28C3"/>
    <w:rsid w:val="00BC32C6"/>
    <w:rsid w:val="00BD54F3"/>
    <w:rsid w:val="00BE1FCC"/>
    <w:rsid w:val="00BE6079"/>
    <w:rsid w:val="00BF1F12"/>
    <w:rsid w:val="00BF7473"/>
    <w:rsid w:val="00BF79C7"/>
    <w:rsid w:val="00C00B2E"/>
    <w:rsid w:val="00C10A06"/>
    <w:rsid w:val="00C2094B"/>
    <w:rsid w:val="00C23A5E"/>
    <w:rsid w:val="00C33730"/>
    <w:rsid w:val="00C424D9"/>
    <w:rsid w:val="00C500B6"/>
    <w:rsid w:val="00C51125"/>
    <w:rsid w:val="00C53E07"/>
    <w:rsid w:val="00C57086"/>
    <w:rsid w:val="00C571DA"/>
    <w:rsid w:val="00C60486"/>
    <w:rsid w:val="00C66F63"/>
    <w:rsid w:val="00C67AD0"/>
    <w:rsid w:val="00C7050E"/>
    <w:rsid w:val="00C71060"/>
    <w:rsid w:val="00C76FF9"/>
    <w:rsid w:val="00C85669"/>
    <w:rsid w:val="00C91238"/>
    <w:rsid w:val="00CB08E3"/>
    <w:rsid w:val="00CC2A38"/>
    <w:rsid w:val="00CD1F31"/>
    <w:rsid w:val="00CE0A50"/>
    <w:rsid w:val="00CE30C6"/>
    <w:rsid w:val="00CE617D"/>
    <w:rsid w:val="00CE7331"/>
    <w:rsid w:val="00CF5C75"/>
    <w:rsid w:val="00CF6AB3"/>
    <w:rsid w:val="00CF6BA1"/>
    <w:rsid w:val="00D02970"/>
    <w:rsid w:val="00D06F68"/>
    <w:rsid w:val="00D15688"/>
    <w:rsid w:val="00D204E1"/>
    <w:rsid w:val="00D22740"/>
    <w:rsid w:val="00D2280B"/>
    <w:rsid w:val="00D22DD1"/>
    <w:rsid w:val="00D230E3"/>
    <w:rsid w:val="00D23D5B"/>
    <w:rsid w:val="00D36AC3"/>
    <w:rsid w:val="00D402B2"/>
    <w:rsid w:val="00D51180"/>
    <w:rsid w:val="00D55F87"/>
    <w:rsid w:val="00D560F0"/>
    <w:rsid w:val="00D60EAA"/>
    <w:rsid w:val="00D64DAE"/>
    <w:rsid w:val="00D66E0F"/>
    <w:rsid w:val="00D80A10"/>
    <w:rsid w:val="00D83295"/>
    <w:rsid w:val="00D84D99"/>
    <w:rsid w:val="00D86904"/>
    <w:rsid w:val="00D8769E"/>
    <w:rsid w:val="00D91AD8"/>
    <w:rsid w:val="00DA7233"/>
    <w:rsid w:val="00DB3E14"/>
    <w:rsid w:val="00DC1DC8"/>
    <w:rsid w:val="00DD13CF"/>
    <w:rsid w:val="00DE0A78"/>
    <w:rsid w:val="00DE142B"/>
    <w:rsid w:val="00DE373B"/>
    <w:rsid w:val="00DF06A2"/>
    <w:rsid w:val="00DF2697"/>
    <w:rsid w:val="00DF3626"/>
    <w:rsid w:val="00E0298B"/>
    <w:rsid w:val="00E05460"/>
    <w:rsid w:val="00E05B97"/>
    <w:rsid w:val="00E112CA"/>
    <w:rsid w:val="00E4114B"/>
    <w:rsid w:val="00E57CD8"/>
    <w:rsid w:val="00E57F7D"/>
    <w:rsid w:val="00E718F0"/>
    <w:rsid w:val="00E71B9C"/>
    <w:rsid w:val="00E80799"/>
    <w:rsid w:val="00E81B2E"/>
    <w:rsid w:val="00E82236"/>
    <w:rsid w:val="00E83899"/>
    <w:rsid w:val="00E85C1B"/>
    <w:rsid w:val="00E92654"/>
    <w:rsid w:val="00EA09CD"/>
    <w:rsid w:val="00EA34F5"/>
    <w:rsid w:val="00EA55C7"/>
    <w:rsid w:val="00EB0887"/>
    <w:rsid w:val="00EB2667"/>
    <w:rsid w:val="00EB2B0E"/>
    <w:rsid w:val="00EB3D91"/>
    <w:rsid w:val="00EB48D2"/>
    <w:rsid w:val="00EB5C04"/>
    <w:rsid w:val="00EB6718"/>
    <w:rsid w:val="00EC098D"/>
    <w:rsid w:val="00ED5602"/>
    <w:rsid w:val="00EE7488"/>
    <w:rsid w:val="00EF49FF"/>
    <w:rsid w:val="00F01935"/>
    <w:rsid w:val="00F07F04"/>
    <w:rsid w:val="00F139C0"/>
    <w:rsid w:val="00F15BDF"/>
    <w:rsid w:val="00F15C59"/>
    <w:rsid w:val="00F3444D"/>
    <w:rsid w:val="00F36CE3"/>
    <w:rsid w:val="00F473E0"/>
    <w:rsid w:val="00F51D36"/>
    <w:rsid w:val="00F74279"/>
    <w:rsid w:val="00F81EA7"/>
    <w:rsid w:val="00F85182"/>
    <w:rsid w:val="00F87370"/>
    <w:rsid w:val="00F90935"/>
    <w:rsid w:val="00F9093B"/>
    <w:rsid w:val="00F92657"/>
    <w:rsid w:val="00F93D4A"/>
    <w:rsid w:val="00F9464A"/>
    <w:rsid w:val="00F94854"/>
    <w:rsid w:val="00F95210"/>
    <w:rsid w:val="00F956FD"/>
    <w:rsid w:val="00F96D3D"/>
    <w:rsid w:val="00F96EAC"/>
    <w:rsid w:val="00F97594"/>
    <w:rsid w:val="00FB4057"/>
    <w:rsid w:val="00FB6855"/>
    <w:rsid w:val="00FB6A1F"/>
    <w:rsid w:val="00FC5344"/>
    <w:rsid w:val="00FD401F"/>
    <w:rsid w:val="00FE506B"/>
    <w:rsid w:val="00FE6827"/>
    <w:rsid w:val="00FE7C4F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D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830BF4"/>
    <w:pPr>
      <w:spacing w:after="0" w:line="240" w:lineRule="auto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8DC0E79BDC56AADC0987CA599A222901961E5C66A69F89EB22DF61D8A9EE90A1C2AC9F9EE8FDEBFE8299A7AA944D4DB361612E82AbEcFH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DAE73-C4DF-4B86-9266-4A2841327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