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Дело № 5-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</w:t>
      </w:r>
      <w:r w:rsidR="00A274A8">
        <w:rPr>
          <w:rFonts w:ascii="Times New Roman" w:eastAsia="Times New Roman" w:hAnsi="Times New Roman" w:cs="Times New Roman"/>
          <w:lang w:eastAsia="ru-RU"/>
        </w:rPr>
        <w:t>1</w:t>
      </w:r>
      <w:r w:rsidR="00880E0D">
        <w:rPr>
          <w:rFonts w:ascii="Times New Roman" w:eastAsia="Times New Roman" w:hAnsi="Times New Roman" w:cs="Times New Roman"/>
          <w:lang w:eastAsia="ru-RU"/>
        </w:rPr>
        <w:t>73</w:t>
      </w:r>
      <w:r w:rsidR="00A274A8">
        <w:rPr>
          <w:rFonts w:ascii="Times New Roman" w:eastAsia="Times New Roman" w:hAnsi="Times New Roman" w:cs="Times New Roman"/>
          <w:lang w:eastAsia="ru-RU"/>
        </w:rPr>
        <w:t>/</w:t>
      </w:r>
      <w:r w:rsidRPr="00C41AF2">
        <w:rPr>
          <w:rFonts w:ascii="Times New Roman" w:eastAsia="Times New Roman" w:hAnsi="Times New Roman" w:cs="Times New Roman"/>
          <w:lang w:eastAsia="ru-RU"/>
        </w:rPr>
        <w:t>20</w:t>
      </w:r>
      <w:r w:rsidRPr="00C41AF2" w:rsidR="00E91506">
        <w:rPr>
          <w:rFonts w:ascii="Times New Roman" w:eastAsia="Times New Roman" w:hAnsi="Times New Roman" w:cs="Times New Roman"/>
          <w:lang w:eastAsia="ru-RU"/>
        </w:rPr>
        <w:t>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УИД 91</w:t>
      </w:r>
      <w:r w:rsidRPr="00C41AF2">
        <w:rPr>
          <w:rFonts w:ascii="Times New Roman" w:eastAsia="Times New Roman" w:hAnsi="Times New Roman" w:cs="Times New Roman"/>
          <w:lang w:val="en-US" w:eastAsia="ru-RU"/>
        </w:rPr>
        <w:t>MS</w:t>
      </w:r>
      <w:r w:rsidRPr="00C41AF2">
        <w:rPr>
          <w:rFonts w:ascii="Times New Roman" w:eastAsia="Times New Roman" w:hAnsi="Times New Roman" w:cs="Times New Roman"/>
          <w:lang w:eastAsia="ru-RU"/>
        </w:rPr>
        <w:t>00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-01-202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  <w:r w:rsidRPr="00C41AF2">
        <w:rPr>
          <w:rFonts w:ascii="Times New Roman" w:eastAsia="Times New Roman" w:hAnsi="Times New Roman" w:cs="Times New Roman"/>
          <w:lang w:eastAsia="ru-RU"/>
        </w:rPr>
        <w:t>-00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0</w:t>
      </w:r>
      <w:r w:rsidR="00880E0D">
        <w:rPr>
          <w:rFonts w:ascii="Times New Roman" w:eastAsia="Times New Roman" w:hAnsi="Times New Roman" w:cs="Times New Roman"/>
          <w:lang w:eastAsia="ru-RU"/>
        </w:rPr>
        <w:t>422-63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A274A8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A274A8" w:rsidR="001F75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апреля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2023 г.</w:t>
      </w:r>
    </w:p>
    <w:p w:rsidR="00D52D4A" w:rsidRPr="00A274A8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A274A8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A274A8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880E0D" w:rsidRPr="00880E0D" w:rsidP="00124041">
      <w:pPr>
        <w:spacing w:before="120" w:after="120" w:line="240" w:lineRule="auto"/>
        <w:ind w:left="1134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Куртиева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Эльдара 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Ринатовича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880E0D" w:rsidRPr="00880E0D" w:rsidP="00880E0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80E0D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л:</w:t>
      </w:r>
    </w:p>
    <w:p w:rsidR="00880E0D" w:rsidRPr="00880E0D" w:rsidP="00880E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К</w:t>
      </w:r>
      <w:r w:rsidRPr="00880E0D">
        <w:rPr>
          <w:rFonts w:ascii="Times New Roman" w:eastAsia="Calibri" w:hAnsi="Times New Roman" w:cs="Times New Roman"/>
          <w:sz w:val="25"/>
          <w:szCs w:val="25"/>
        </w:rPr>
        <w:t xml:space="preserve">уртиев Э.Р. совершил правонарушение, предусмотренное ч. 1 ст. 19.24 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880E0D" w:rsidRPr="00880E0D" w:rsidP="00880E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 отношении </w:t>
      </w:r>
      <w:r w:rsidRPr="00880E0D">
        <w:rPr>
          <w:rFonts w:ascii="Times New Roman" w:eastAsia="Calibri" w:hAnsi="Times New Roman" w:cs="Times New Roman"/>
          <w:sz w:val="25"/>
          <w:szCs w:val="25"/>
        </w:rPr>
        <w:t>Куртиева</w:t>
      </w:r>
      <w:r w:rsidRPr="00880E0D">
        <w:rPr>
          <w:rFonts w:ascii="Times New Roman" w:eastAsia="Calibri" w:hAnsi="Times New Roman" w:cs="Times New Roman"/>
          <w:sz w:val="25"/>
          <w:szCs w:val="25"/>
        </w:rPr>
        <w:t xml:space="preserve"> Э.Р. </w:t>
      </w:r>
      <w:r w:rsidRP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установлен административный надзор сроком на 2 года с установлением административных ограничений: обязательная явка 1 раз в месяц в МО МВД России по Республике Крым «Красноперекопский» для регистрации; запрет пребывания вне жилого или иного помещения, являющегося его местом жительства, в период с 20 часов 00 минут до 06 часов 00 минут, если это не связано с постоянной трудовой деятельностью; запрет выезда за пределы г. Красноперекопска и Красноперекопского района Республики Крым без разрешения органов внутренних дел, запрет посещения увеселительных заведений, баров, кафе, ресторанов, где реализуются спиртные напитки с целью их приобретения и употребления.</w:t>
      </w:r>
    </w:p>
    <w:p w:rsidR="00880E0D" w:rsidRPr="00880E0D" w:rsidP="00880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479B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880E0D" w:rsidR="000F58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Pr="001479B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="000F58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80E0D" w:rsidR="000F58FB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Куртиев</w:t>
      </w:r>
      <w:r w:rsidRPr="00880E0D" w:rsidR="000F58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Э.Р. находился вне жилого помещения по адресу: </w:t>
      </w:r>
      <w:r w:rsidRPr="001479B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&lt;адрес&gt;</w:t>
      </w:r>
      <w:r w:rsidRPr="00880E0D" w:rsidR="000F58FB">
        <w:rPr>
          <w:rFonts w:ascii="Times New Roman" w:eastAsia="Arial Unicode MS" w:hAnsi="Times New Roman" w:cs="Times New Roman"/>
          <w:sz w:val="25"/>
          <w:szCs w:val="25"/>
        </w:rPr>
        <w:t>,</w:t>
      </w:r>
      <w:r w:rsidRPr="00880E0D" w:rsidR="000F58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чем нарушил установленное в отношении него ограничение административного надзора: </w:t>
      </w:r>
      <w:r w:rsidRPr="00880E0D" w:rsidR="000F58FB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запрет пребывания вне жилого или иного помещения, являющегося его местом жительства, в период с 20 часов 00 минут до 06 часов 00 минут, если это не связано с постоянной трудовой деятельностью.</w:t>
      </w:r>
    </w:p>
    <w:p w:rsidR="00880E0D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Куртиев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Э.Р.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Pr="00A274A8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Куртиев Э.Р.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 вину в совершении правонарушения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признал, 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пояснил, что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находился дома и не слышал, что приезжали его проверять. </w:t>
      </w:r>
    </w:p>
    <w:p w:rsidR="00FD5D62" w:rsidRPr="00A274A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 w:rsidRPr="00A274A8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880E0D"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Куртиев</w:t>
      </w:r>
      <w:r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880E0D"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Э.Р.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 номер &gt;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880E0D"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Куртиев</w:t>
      </w:r>
      <w:r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880E0D" w:rsidR="00880E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Э.Р.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A274A8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</w:t>
      </w:r>
      <w:r w:rsidRPr="00A274A8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Pr="00A274A8"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полицейского </w:t>
      </w:r>
      <w:r w:rsidRPr="001479B2" w:rsidR="001479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479B2" w:rsidR="001479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посещения поднадзорного лица по месту жительства или пребывания от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479B2" w:rsidR="001479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&lt;ФИО&gt;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479B2" w:rsidR="001479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заявления Куртиева Э.Р. от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479B2" w:rsidR="001479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(л.д.6);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479B2" w:rsidR="001479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7-8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о назначении административного правонаруше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ния по ч.1 ст.19.24 КоАП РФ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назначении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Куртиеву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Э.Р. административного наказания по ч.1 ст.19.24 КоАП РФ </w:t>
      </w:r>
      <w:r w:rsidRPr="00A274A8"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1-13</w:t>
      </w:r>
      <w:r w:rsidRPr="00A274A8"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</w:t>
      </w:r>
      <w:r w:rsidRPr="001479B2" w:rsidR="001479B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административных правонарушениях 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Куртиева Э.Р. 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880E0D">
        <w:rPr>
          <w:rFonts w:ascii="Times New Roman" w:eastAsia="Arial Unicode MS" w:hAnsi="Times New Roman" w:cs="Times New Roman"/>
          <w:sz w:val="25"/>
          <w:szCs w:val="25"/>
          <w:lang w:eastAsia="ru-RU"/>
        </w:rPr>
        <w:t>6-17</w:t>
      </w:r>
      <w:r w:rsidRPr="00A274A8" w:rsidR="00C96663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уполномоченным лицом, копия протокола об административном правонарушении вручена </w:t>
      </w:r>
      <w:r w:rsidR="00880E0D">
        <w:rPr>
          <w:rFonts w:ascii="Times New Roman" w:eastAsia="Calibri" w:hAnsi="Times New Roman" w:cs="Times New Roman"/>
          <w:sz w:val="25"/>
          <w:szCs w:val="25"/>
        </w:rPr>
        <w:t xml:space="preserve">Куртиеву Э.Р. </w:t>
      </w:r>
      <w:r w:rsidRPr="00A274A8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A274A8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124041" w:rsidRPr="00A274A8" w:rsidP="001240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К письменным объяснениям </w:t>
      </w:r>
      <w:r w:rsidRPr="001479B2" w:rsidR="001479B2">
        <w:rPr>
          <w:rFonts w:ascii="Times New Roman" w:eastAsia="Calibri" w:hAnsi="Times New Roman" w:cs="Times New Roman"/>
          <w:bCs/>
          <w:iCs/>
          <w:sz w:val="25"/>
          <w:szCs w:val="25"/>
        </w:rPr>
        <w:t>&lt;ФИО</w:t>
      </w:r>
      <w:r w:rsidR="001479B2">
        <w:rPr>
          <w:rFonts w:ascii="Times New Roman" w:eastAsia="Calibri" w:hAnsi="Times New Roman" w:cs="Times New Roman"/>
          <w:bCs/>
          <w:iCs/>
          <w:sz w:val="25"/>
          <w:szCs w:val="25"/>
        </w:rPr>
        <w:t>1</w:t>
      </w:r>
      <w:r w:rsidRPr="001479B2" w:rsidR="001479B2">
        <w:rPr>
          <w:rFonts w:ascii="Times New Roman" w:eastAsia="Calibri" w:hAnsi="Times New Roman" w:cs="Times New Roman"/>
          <w:bCs/>
          <w:iCs/>
          <w:sz w:val="25"/>
          <w:szCs w:val="25"/>
        </w:rPr>
        <w:t>&gt;</w:t>
      </w:r>
      <w:r w:rsidR="001479B2">
        <w:rPr>
          <w:rFonts w:ascii="Times New Roman" w:eastAsia="Calibri" w:hAnsi="Times New Roman" w:cs="Times New Roman"/>
          <w:bCs/>
          <w:iCs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 w:rsidRPr="001479B2" w:rsidR="001479B2">
        <w:rPr>
          <w:rFonts w:ascii="Times New Roman" w:eastAsia="Calibri" w:hAnsi="Times New Roman" w:cs="Times New Roman"/>
          <w:bCs/>
          <w:iCs/>
          <w:sz w:val="25"/>
          <w:szCs w:val="25"/>
        </w:rPr>
        <w:t>&lt;дата &gt;</w:t>
      </w:r>
      <w:r>
        <w:rPr>
          <w:rFonts w:ascii="Times New Roman" w:eastAsia="Calibri" w:hAnsi="Times New Roman" w:cs="Times New Roman"/>
          <w:sz w:val="25"/>
          <w:szCs w:val="25"/>
        </w:rPr>
        <w:t xml:space="preserve"> о том, что </w:t>
      </w:r>
      <w:r>
        <w:rPr>
          <w:rFonts w:ascii="Times New Roman" w:eastAsia="Calibri" w:hAnsi="Times New Roman" w:cs="Times New Roman"/>
          <w:sz w:val="25"/>
          <w:szCs w:val="25"/>
        </w:rPr>
        <w:t>Куртиев</w:t>
      </w:r>
      <w:r>
        <w:rPr>
          <w:rFonts w:ascii="Times New Roman" w:eastAsia="Calibri" w:hAnsi="Times New Roman" w:cs="Times New Roman"/>
          <w:sz w:val="25"/>
          <w:szCs w:val="25"/>
        </w:rPr>
        <w:t xml:space="preserve"> Э.Р. </w:t>
      </w:r>
      <w:r w:rsidRPr="001479B2" w:rsidR="001479B2">
        <w:rPr>
          <w:rFonts w:ascii="Times New Roman" w:eastAsia="Calibri" w:hAnsi="Times New Roman" w:cs="Times New Roman"/>
          <w:bCs/>
          <w:iCs/>
          <w:sz w:val="25"/>
          <w:szCs w:val="25"/>
        </w:rPr>
        <w:t>&lt;дата &gt;</w:t>
      </w:r>
      <w:r>
        <w:rPr>
          <w:rFonts w:ascii="Times New Roman" w:eastAsia="Calibri" w:hAnsi="Times New Roman" w:cs="Times New Roman"/>
          <w:sz w:val="25"/>
          <w:szCs w:val="25"/>
        </w:rPr>
        <w:t xml:space="preserve">в ночное время находился по месту жительства, мировой судья относится критически, поскольку, как пояснил Куртиев Э.Р., она является матерью его фактической супруги. </w:t>
      </w:r>
    </w:p>
    <w:p w:rsidR="00BD1B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880E0D">
        <w:rPr>
          <w:rFonts w:ascii="Times New Roman" w:eastAsia="Calibri" w:hAnsi="Times New Roman" w:cs="Times New Roman"/>
          <w:sz w:val="25"/>
          <w:szCs w:val="25"/>
        </w:rPr>
        <w:t xml:space="preserve">Куртиевым Э.Р.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A274A8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</w:t>
      </w:r>
      <w:r w:rsidR="00880E0D">
        <w:rPr>
          <w:rFonts w:ascii="Times New Roman" w:eastAsia="Calibri" w:hAnsi="Times New Roman" w:cs="Times New Roman"/>
          <w:sz w:val="25"/>
          <w:szCs w:val="25"/>
        </w:rPr>
        <w:t xml:space="preserve">Куртиева Э.Р.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A274A8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A274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A274A8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="00124041">
        <w:rPr>
          <w:rFonts w:ascii="Times New Roman" w:eastAsia="Calibri" w:hAnsi="Times New Roman" w:cs="Times New Roman"/>
          <w:sz w:val="25"/>
          <w:szCs w:val="25"/>
        </w:rPr>
        <w:t>смягчающих</w:t>
      </w:r>
      <w:r w:rsidRPr="00A274A8" w:rsidR="0012404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 w:rsidR="006A6ABA">
        <w:rPr>
          <w:rFonts w:ascii="Times New Roman" w:eastAsia="Calibri" w:hAnsi="Times New Roman" w:cs="Times New Roman"/>
          <w:sz w:val="25"/>
          <w:szCs w:val="25"/>
        </w:rPr>
        <w:t xml:space="preserve">и отягчающих ответственность, </w:t>
      </w:r>
      <w:r w:rsidRPr="00A274A8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D52D4A" w:rsidRPr="00A274A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="00124041">
        <w:rPr>
          <w:rFonts w:ascii="Times New Roman" w:eastAsia="Calibri" w:hAnsi="Times New Roman" w:cs="Times New Roman"/>
          <w:sz w:val="25"/>
          <w:szCs w:val="25"/>
        </w:rPr>
        <w:t xml:space="preserve"> Куртиевым Э.Р.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</w:t>
      </w:r>
      <w:r w:rsidR="000853E2">
        <w:rPr>
          <w:rFonts w:ascii="Times New Roman" w:eastAsia="Calibri" w:hAnsi="Times New Roman" w:cs="Times New Roman"/>
          <w:sz w:val="25"/>
          <w:szCs w:val="25"/>
        </w:rPr>
        <w:t>мейное и материальное положение</w:t>
      </w:r>
      <w:r w:rsidRPr="00A274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A274A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A274A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274A8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Куртиева Эльдара Ринатовича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>п</w:t>
      </w:r>
      <w:r w:rsidRPr="00A274A8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в виде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 1</w:t>
      </w:r>
      <w:r w:rsidRPr="00A274A8" w:rsidR="001F752A">
        <w:rPr>
          <w:rFonts w:ascii="Times New Roman" w:eastAsia="Calibri" w:hAnsi="Times New Roman" w:cs="Times New Roman"/>
          <w:sz w:val="25"/>
          <w:szCs w:val="25"/>
        </w:rPr>
        <w:t xml:space="preserve">0 </w:t>
      </w:r>
      <w:r w:rsidRPr="00A274A8">
        <w:rPr>
          <w:rFonts w:ascii="Times New Roman" w:eastAsia="Calibri" w:hAnsi="Times New Roman" w:cs="Times New Roman"/>
          <w:sz w:val="25"/>
          <w:szCs w:val="25"/>
        </w:rPr>
        <w:t>(</w:t>
      </w:r>
      <w:r w:rsidRPr="00A274A8" w:rsidR="001F752A">
        <w:rPr>
          <w:rFonts w:ascii="Times New Roman" w:eastAsia="Calibri" w:hAnsi="Times New Roman" w:cs="Times New Roman"/>
          <w:sz w:val="25"/>
          <w:szCs w:val="25"/>
        </w:rPr>
        <w:t>десять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) суток. 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274A8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294718" w:rsidRPr="00A274A8" w:rsidP="002947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Срок административного ареста Куртиева Э.Р. </w:t>
      </w:r>
      <w:r w:rsidRPr="00A274A8">
        <w:rPr>
          <w:rFonts w:ascii="Times New Roman" w:hAnsi="Times New Roman" w:cs="Times New Roman"/>
          <w:sz w:val="25"/>
          <w:szCs w:val="25"/>
        </w:rPr>
        <w:t>исчислять с момента задержания.</w:t>
      </w:r>
    </w:p>
    <w:p w:rsidR="002D2BB9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274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A274A8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A274A8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A274A8" w:rsidP="002D2BB9">
      <w:pPr>
        <w:spacing w:after="0" w:line="240" w:lineRule="auto"/>
        <w:jc w:val="both"/>
        <w:rPr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ED14A3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E60B8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9B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853E2"/>
    <w:rsid w:val="000C4361"/>
    <w:rsid w:val="000E0E10"/>
    <w:rsid w:val="000F58FB"/>
    <w:rsid w:val="00105BCD"/>
    <w:rsid w:val="00124041"/>
    <w:rsid w:val="00135765"/>
    <w:rsid w:val="001479B2"/>
    <w:rsid w:val="00153B48"/>
    <w:rsid w:val="00181D41"/>
    <w:rsid w:val="00185053"/>
    <w:rsid w:val="001A658B"/>
    <w:rsid w:val="001E5D24"/>
    <w:rsid w:val="001E7831"/>
    <w:rsid w:val="001F752A"/>
    <w:rsid w:val="00210BAB"/>
    <w:rsid w:val="00227001"/>
    <w:rsid w:val="00227946"/>
    <w:rsid w:val="0023700D"/>
    <w:rsid w:val="00294718"/>
    <w:rsid w:val="002A667A"/>
    <w:rsid w:val="002D2BB9"/>
    <w:rsid w:val="002F6D47"/>
    <w:rsid w:val="00351760"/>
    <w:rsid w:val="00357CED"/>
    <w:rsid w:val="00365E17"/>
    <w:rsid w:val="00367CC9"/>
    <w:rsid w:val="003D4434"/>
    <w:rsid w:val="00407222"/>
    <w:rsid w:val="004640E3"/>
    <w:rsid w:val="00483732"/>
    <w:rsid w:val="004B33DF"/>
    <w:rsid w:val="004B6C52"/>
    <w:rsid w:val="004C5D1C"/>
    <w:rsid w:val="004E1AFF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46E6F"/>
    <w:rsid w:val="00652991"/>
    <w:rsid w:val="00667AC6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5E22"/>
    <w:rsid w:val="008027D2"/>
    <w:rsid w:val="008109CF"/>
    <w:rsid w:val="00816DE3"/>
    <w:rsid w:val="008304DA"/>
    <w:rsid w:val="00880E0D"/>
    <w:rsid w:val="008D7BE7"/>
    <w:rsid w:val="00901FF7"/>
    <w:rsid w:val="00944CFC"/>
    <w:rsid w:val="009973BC"/>
    <w:rsid w:val="00A02513"/>
    <w:rsid w:val="00A10BF3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8687C"/>
    <w:rsid w:val="00B947C2"/>
    <w:rsid w:val="00BC4447"/>
    <w:rsid w:val="00BD1B4A"/>
    <w:rsid w:val="00BF08E2"/>
    <w:rsid w:val="00BF7DC6"/>
    <w:rsid w:val="00C3062B"/>
    <w:rsid w:val="00C41AF2"/>
    <w:rsid w:val="00C440A0"/>
    <w:rsid w:val="00C60A5E"/>
    <w:rsid w:val="00C7343C"/>
    <w:rsid w:val="00C73F94"/>
    <w:rsid w:val="00C76E1B"/>
    <w:rsid w:val="00C77626"/>
    <w:rsid w:val="00C96663"/>
    <w:rsid w:val="00CC0D94"/>
    <w:rsid w:val="00CC3DF4"/>
    <w:rsid w:val="00D2270C"/>
    <w:rsid w:val="00D23A6C"/>
    <w:rsid w:val="00D52D4A"/>
    <w:rsid w:val="00D565DA"/>
    <w:rsid w:val="00D85451"/>
    <w:rsid w:val="00D90DE0"/>
    <w:rsid w:val="00DB2040"/>
    <w:rsid w:val="00DB289B"/>
    <w:rsid w:val="00DB5B97"/>
    <w:rsid w:val="00DD77D7"/>
    <w:rsid w:val="00DE4D8E"/>
    <w:rsid w:val="00DF3522"/>
    <w:rsid w:val="00DF3658"/>
    <w:rsid w:val="00E02146"/>
    <w:rsid w:val="00E07F93"/>
    <w:rsid w:val="00E279C2"/>
    <w:rsid w:val="00E60B8E"/>
    <w:rsid w:val="00E80DB5"/>
    <w:rsid w:val="00E91506"/>
    <w:rsid w:val="00E934EC"/>
    <w:rsid w:val="00EB7986"/>
    <w:rsid w:val="00EC54BD"/>
    <w:rsid w:val="00EC55BA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