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ED1DE0">
        <w:rPr>
          <w:rFonts w:ascii="Times New Roman" w:eastAsia="Times New Roman" w:hAnsi="Times New Roman" w:cs="Times New Roman"/>
          <w:sz w:val="24"/>
          <w:szCs w:val="24"/>
          <w:lang w:eastAsia="ru-RU"/>
        </w:rPr>
        <w:t>60-175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 мая</w:t>
      </w:r>
      <w:r w:rsidR="00EA1B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Рамазанова Якова Олеговича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630A5F">
        <w:rPr>
          <w:rFonts w:ascii="Times New Roman" w:eastAsia="Calibri" w:hAnsi="Times New Roman" w:cs="Times New Roman"/>
          <w:sz w:val="24"/>
          <w:szCs w:val="24"/>
        </w:rPr>
        <w:t>298239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30A5F">
        <w:rPr>
          <w:rFonts w:ascii="Times New Roman" w:eastAsia="Calibri" w:hAnsi="Times New Roman" w:cs="Times New Roman"/>
          <w:sz w:val="24"/>
          <w:szCs w:val="24"/>
        </w:rPr>
        <w:t>09.01.2018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A5F">
        <w:rPr>
          <w:rFonts w:ascii="Times New Roman" w:eastAsia="Calibri" w:hAnsi="Times New Roman" w:cs="Times New Roman"/>
          <w:sz w:val="24"/>
          <w:szCs w:val="24"/>
        </w:rPr>
        <w:t>Рамазанов Я.О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A5F">
        <w:rPr>
          <w:rFonts w:ascii="Times New Roman" w:eastAsia="Calibri" w:hAnsi="Times New Roman" w:cs="Times New Roman"/>
          <w:sz w:val="24"/>
          <w:szCs w:val="24"/>
        </w:rPr>
        <w:t>09.01.2018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eastAsia="Calibri" w:hAnsi="Times New Roman" w:cs="Times New Roman"/>
          <w:sz w:val="24"/>
          <w:szCs w:val="24"/>
        </w:rPr>
        <w:t>00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EA1B94">
        <w:rPr>
          <w:rFonts w:ascii="Times New Roman" w:eastAsia="Calibri" w:hAnsi="Times New Roman" w:cs="Times New Roman"/>
          <w:sz w:val="24"/>
          <w:szCs w:val="24"/>
        </w:rPr>
        <w:t>3</w:t>
      </w:r>
      <w:r w:rsidR="00E7585A">
        <w:rPr>
          <w:rFonts w:ascii="Times New Roman" w:eastAsia="Calibri" w:hAnsi="Times New Roman" w:cs="Times New Roman"/>
          <w:sz w:val="24"/>
          <w:szCs w:val="24"/>
        </w:rPr>
        <w:t>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A1B94">
        <w:rPr>
          <w:rFonts w:ascii="Times New Roman" w:eastAsia="Calibri" w:hAnsi="Times New Roman" w:cs="Times New Roman"/>
          <w:sz w:val="24"/>
          <w:szCs w:val="24"/>
        </w:rPr>
        <w:t>по ул</w:t>
      </w:r>
      <w:r w:rsidR="00630A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EA1B94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 проживающему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620CE7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630A5F">
        <w:rPr>
          <w:rFonts w:ascii="Times New Roman" w:eastAsia="Calibri" w:hAnsi="Times New Roman" w:cs="Times New Roman"/>
          <w:sz w:val="24"/>
          <w:szCs w:val="24"/>
        </w:rPr>
        <w:t>Рамазанов Я.О.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630A5F">
        <w:rPr>
          <w:rFonts w:ascii="Times New Roman" w:hAnsi="Times New Roman" w:cs="Times New Roman"/>
          <w:sz w:val="24"/>
          <w:szCs w:val="24"/>
        </w:rPr>
        <w:t>Рамазанова Я.О.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630A5F">
        <w:rPr>
          <w:rFonts w:ascii="Times New Roman" w:hAnsi="Times New Roman" w:cs="Times New Roman"/>
          <w:sz w:val="24"/>
          <w:szCs w:val="24"/>
        </w:rPr>
        <w:t>Рамазанова Я.О.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="00630A5F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0A43F2">
        <w:rPr>
          <w:rFonts w:ascii="Times New Roman" w:hAnsi="Times New Roman" w:cs="Times New Roman"/>
          <w:sz w:val="24"/>
          <w:szCs w:val="24"/>
        </w:rPr>
        <w:t>,</w:t>
      </w:r>
      <w:r w:rsidR="00E7585A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0A43F2">
        <w:rPr>
          <w:rFonts w:ascii="Times New Roman" w:hAnsi="Times New Roman" w:cs="Times New Roman"/>
          <w:sz w:val="24"/>
          <w:szCs w:val="24"/>
        </w:rPr>
        <w:t xml:space="preserve">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 w:rsidR="00DA1497">
        <w:rPr>
          <w:rFonts w:ascii="Times New Roman" w:hAnsi="Times New Roman" w:cs="Times New Roman"/>
          <w:sz w:val="24"/>
          <w:szCs w:val="24"/>
        </w:rPr>
        <w:t>подлежит: при</w:t>
      </w:r>
      <w:r w:rsidR="00BF0401">
        <w:rPr>
          <w:rFonts w:ascii="Times New Roman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630A5F">
        <w:rPr>
          <w:rFonts w:ascii="Times New Roman" w:hAnsi="Times New Roman" w:cs="Times New Roman"/>
          <w:sz w:val="24"/>
          <w:szCs w:val="24"/>
        </w:rPr>
        <w:t>Рамазанова Я.О</w:t>
      </w:r>
      <w:r w:rsidR="00211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2114A5">
        <w:rPr>
          <w:rFonts w:ascii="Times New Roman" w:hAnsi="Times New Roman" w:cs="Times New Roman"/>
          <w:sz w:val="24"/>
          <w:szCs w:val="24"/>
        </w:rPr>
        <w:t xml:space="preserve"> 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30A5F">
        <w:rPr>
          <w:rFonts w:ascii="Times New Roman" w:hAnsi="Times New Roman" w:cs="Times New Roman"/>
          <w:sz w:val="24"/>
          <w:szCs w:val="24"/>
        </w:rPr>
        <w:t>Рамазанов Я.О.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630A5F">
        <w:rPr>
          <w:rFonts w:ascii="Times New Roman" w:hAnsi="Times New Roman" w:cs="Times New Roman"/>
          <w:sz w:val="24"/>
          <w:szCs w:val="24"/>
        </w:rPr>
        <w:t>Рамазанова Я.О.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2114A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630A5F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630A5F">
        <w:rPr>
          <w:rFonts w:ascii="Times New Roman" w:eastAsia="Calibri" w:hAnsi="Times New Roman" w:cs="Times New Roman"/>
          <w:sz w:val="24"/>
          <w:szCs w:val="24"/>
        </w:rPr>
        <w:t>ельствование (л.д.5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A5F">
        <w:rPr>
          <w:rFonts w:ascii="Times New Roman" w:eastAsia="Calibri" w:hAnsi="Times New Roman" w:cs="Times New Roman"/>
          <w:sz w:val="24"/>
          <w:szCs w:val="24"/>
        </w:rPr>
        <w:t>Рамазанов Я.О.</w:t>
      </w:r>
      <w:r w:rsidR="002114A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630A5F">
        <w:rPr>
          <w:rFonts w:ascii="Times New Roman" w:eastAsia="Calibri" w:hAnsi="Times New Roman" w:cs="Times New Roman"/>
          <w:sz w:val="24"/>
          <w:szCs w:val="24"/>
        </w:rPr>
        <w:t>, диск с видеозаписью (л.д.10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r>
        <w:fldChar w:fldCharType="begin"/>
      </w:r>
      <w:r>
        <w:instrText xml:space="preserve"> HYPERLINK "consultantplus://offline/ref=25C00FC65AB981543F0854A7AE1E95C5C3FB812AFAD7DE1296006AAE68073B1AFC7781634Da5j0I" </w:instrText>
      </w:r>
      <w:r>
        <w:fldChar w:fldCharType="separate"/>
      </w:r>
      <w:r w:rsidRPr="00F151A9">
        <w:rPr>
          <w:rFonts w:ascii="Times New Roman" w:hAnsi="Times New Roman" w:cs="Times New Roman"/>
          <w:sz w:val="24"/>
          <w:szCs w:val="24"/>
        </w:rPr>
        <w:t>статье 12.26</w:t>
      </w:r>
      <w:r>
        <w:fldChar w:fldCharType="end"/>
      </w:r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63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Я.О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63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Я.О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630A5F">
        <w:rPr>
          <w:szCs w:val="24"/>
        </w:rPr>
        <w:t>Рамазанову</w:t>
      </w:r>
      <w:r w:rsidR="00630A5F">
        <w:rPr>
          <w:szCs w:val="24"/>
        </w:rPr>
        <w:t xml:space="preserve"> Я.О.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630A5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Рамазанова Якова Олеговича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20CE7"/>
    <w:rsid w:val="00630A5F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80A10"/>
    <w:rsid w:val="00DA1497"/>
    <w:rsid w:val="00DA52C0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