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F12AFA">
        <w:rPr>
          <w:rFonts w:ascii="Times New Roman" w:eastAsia="Times New Roman" w:hAnsi="Times New Roman" w:cs="Times New Roman"/>
          <w:sz w:val="24"/>
          <w:szCs w:val="24"/>
        </w:rPr>
        <w:t>190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="00696EF4">
        <w:rPr>
          <w:rFonts w:ascii="Times New Roman" w:eastAsia="Times New Roman" w:hAnsi="Times New Roman" w:cs="Times New Roman"/>
          <w:sz w:val="24"/>
          <w:szCs w:val="24"/>
        </w:rPr>
        <w:t>0060-01-2023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1F76B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12AFA">
        <w:rPr>
          <w:rFonts w:ascii="Times New Roman" w:eastAsia="Times New Roman" w:hAnsi="Times New Roman" w:cs="Times New Roman"/>
          <w:sz w:val="24"/>
          <w:szCs w:val="24"/>
        </w:rPr>
        <w:t>447-85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="001F76B2">
        <w:rPr>
          <w:rFonts w:ascii="Times New Roman" w:eastAsia="Arial Unicode MS" w:hAnsi="Times New Roman" w:cs="Times New Roman"/>
          <w:sz w:val="26"/>
          <w:szCs w:val="26"/>
        </w:rPr>
        <w:tab/>
      </w:r>
      <w:r w:rsidR="00CE39FF">
        <w:rPr>
          <w:rFonts w:ascii="Times New Roman" w:eastAsia="Arial Unicode MS" w:hAnsi="Times New Roman" w:cs="Times New Roman"/>
          <w:sz w:val="26"/>
          <w:szCs w:val="26"/>
        </w:rPr>
        <w:t>1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4 апреля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2023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1F76B2" w:rsidRPr="001F76B2" w:rsidP="001F76B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F76B2">
        <w:rPr>
          <w:rFonts w:ascii="Times New Roman" w:eastAsia="Arial Unicode MS" w:hAnsi="Times New Roman" w:cs="Times New Roman"/>
          <w:sz w:val="26"/>
          <w:szCs w:val="26"/>
        </w:rPr>
        <w:t>Сеттарова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 Арсена 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Абдурахмановича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&lt;персональные данные&gt;</w:t>
      </w:r>
      <w:r w:rsidRPr="001F76B2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Сеттаров А.А.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7017B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&lt;данные изъяты&gt;</w:t>
      </w:r>
      <w:r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на срок 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&lt;данные изъяты&gt;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</w:t>
      </w:r>
      <w:r w:rsidR="00F90604">
        <w:rPr>
          <w:rFonts w:ascii="Times New Roman" w:eastAsia="Arial Unicode MS" w:hAnsi="Times New Roman" w:cs="Times New Roman"/>
          <w:sz w:val="26"/>
          <w:szCs w:val="26"/>
        </w:rPr>
        <w:t>4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CE39FF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 А.А.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пояснил, что </w:t>
      </w:r>
      <w:r w:rsidR="0096182B">
        <w:rPr>
          <w:rFonts w:ascii="Times New Roman" w:eastAsia="Arial Unicode MS" w:hAnsi="Times New Roman" w:cs="Times New Roman"/>
          <w:sz w:val="26"/>
          <w:szCs w:val="26"/>
        </w:rPr>
        <w:t xml:space="preserve">забыл об </w:t>
      </w:r>
      <w:r>
        <w:rPr>
          <w:rFonts w:ascii="Times New Roman" w:eastAsia="Arial Unicode MS" w:hAnsi="Times New Roman" w:cs="Times New Roman"/>
          <w:sz w:val="26"/>
          <w:szCs w:val="26"/>
        </w:rPr>
        <w:t>обязательны</w:t>
      </w:r>
      <w:r w:rsidR="0096182B">
        <w:rPr>
          <w:rFonts w:ascii="Times New Roman" w:eastAsia="Arial Unicode MS" w:hAnsi="Times New Roman" w:cs="Times New Roman"/>
          <w:sz w:val="26"/>
          <w:szCs w:val="26"/>
        </w:rPr>
        <w:t>х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работ</w:t>
      </w:r>
      <w:r w:rsidR="0096182B">
        <w:rPr>
          <w:rFonts w:ascii="Times New Roman" w:eastAsia="Arial Unicode MS" w:hAnsi="Times New Roman" w:cs="Times New Roman"/>
          <w:sz w:val="26"/>
          <w:szCs w:val="26"/>
        </w:rPr>
        <w:t xml:space="preserve">ах, </w:t>
      </w:r>
      <w:r>
        <w:rPr>
          <w:rFonts w:ascii="Times New Roman" w:eastAsia="Arial Unicode MS" w:hAnsi="Times New Roman" w:cs="Times New Roman"/>
          <w:sz w:val="26"/>
          <w:szCs w:val="26"/>
        </w:rPr>
        <w:t>друг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их уважительных причин не было.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одтверждается собранными по делу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 доказательствами: протоколом №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в отношении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 xml:space="preserve">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по ч. 4 ст. 20.25 КоАП РФ (л.д.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1); копией постановления от </w:t>
      </w:r>
      <w:r w:rsidR="00696EF4">
        <w:rPr>
          <w:rFonts w:ascii="Times New Roman" w:eastAsia="Arial Unicode MS" w:hAnsi="Times New Roman" w:cs="Times New Roman"/>
          <w:sz w:val="26"/>
          <w:szCs w:val="26"/>
        </w:rPr>
        <w:t>09.11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2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Сеттарову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&lt; номер &gt;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 (л.д.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CB35EA" w:rsidR="00CB35E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>в виде обязательных работ (л.д.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7017B4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="006A4437">
        <w:rPr>
          <w:rFonts w:ascii="Times New Roman" w:eastAsia="Arial Unicode MS" w:hAnsi="Times New Roman" w:cs="Times New Roman"/>
          <w:sz w:val="26"/>
          <w:szCs w:val="26"/>
        </w:rPr>
        <w:t xml:space="preserve"> (л.д.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ответа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&lt;данные изъяты&gt;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(л.д.8);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F76B2">
        <w:rPr>
          <w:rFonts w:ascii="Times New Roman" w:eastAsia="Arial Unicode MS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CB35EA" w:rsidR="00CB35EA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E39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7017B4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</w:t>
      </w:r>
      <w:r w:rsidR="007067E5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1F76B2">
        <w:rPr>
          <w:rFonts w:ascii="Times New Roman" w:eastAsia="Calibri" w:hAnsi="Times New Roman" w:cs="Times New Roman"/>
          <w:sz w:val="26"/>
          <w:szCs w:val="26"/>
        </w:rPr>
        <w:t>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>он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CE39FF">
        <w:rPr>
          <w:rFonts w:ascii="Times New Roman" w:eastAsia="Calibri" w:hAnsi="Times New Roman" w:cs="Times New Roman"/>
          <w:sz w:val="26"/>
          <w:szCs w:val="26"/>
        </w:rPr>
        <w:t>смягчающих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 отягчающих </w:t>
      </w:r>
      <w:r w:rsidRPr="00876A9B" w:rsidR="00CE39FF">
        <w:rPr>
          <w:rFonts w:ascii="Times New Roman" w:eastAsia="Calibri" w:hAnsi="Times New Roman" w:cs="Times New Roman"/>
          <w:sz w:val="26"/>
          <w:szCs w:val="26"/>
        </w:rPr>
        <w:t xml:space="preserve">ответственность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</w:t>
      </w:r>
      <w:r w:rsidR="007017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="007017B4">
        <w:rPr>
          <w:rFonts w:ascii="Times New Roman" w:eastAsia="Calibri" w:hAnsi="Times New Roman" w:cs="Times New Roman"/>
          <w:sz w:val="26"/>
          <w:szCs w:val="26"/>
        </w:rPr>
        <w:t>отягчающ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Сеттарова Арсена Абдурахмановича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437">
        <w:rPr>
          <w:rFonts w:ascii="Times New Roman" w:eastAsia="Calibri" w:hAnsi="Times New Roman" w:cs="Times New Roman"/>
          <w:sz w:val="26"/>
          <w:szCs w:val="26"/>
        </w:rPr>
        <w:t>3</w:t>
      </w:r>
      <w:r w:rsidR="007067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6A4437">
        <w:rPr>
          <w:rFonts w:ascii="Times New Roman" w:eastAsia="Calibri" w:hAnsi="Times New Roman" w:cs="Times New Roman"/>
          <w:sz w:val="26"/>
          <w:szCs w:val="26"/>
        </w:rPr>
        <w:t>трое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</w:t>
      </w:r>
      <w:r w:rsidR="006A4437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Срок административного ареста Сеттарова А.А.</w:t>
      </w:r>
      <w:r w:rsidR="00CE39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8037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E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96026"/>
    <w:rsid w:val="000E79E7"/>
    <w:rsid w:val="001232CB"/>
    <w:rsid w:val="00140026"/>
    <w:rsid w:val="0019571F"/>
    <w:rsid w:val="001A633D"/>
    <w:rsid w:val="001F5C71"/>
    <w:rsid w:val="001F76B2"/>
    <w:rsid w:val="0021797E"/>
    <w:rsid w:val="0023411C"/>
    <w:rsid w:val="00235240"/>
    <w:rsid w:val="002367B6"/>
    <w:rsid w:val="00245E4A"/>
    <w:rsid w:val="00255BB2"/>
    <w:rsid w:val="002975DB"/>
    <w:rsid w:val="00306981"/>
    <w:rsid w:val="003320AE"/>
    <w:rsid w:val="003F0AB6"/>
    <w:rsid w:val="00486456"/>
    <w:rsid w:val="005C3F76"/>
    <w:rsid w:val="005C573E"/>
    <w:rsid w:val="00660D75"/>
    <w:rsid w:val="00684AE2"/>
    <w:rsid w:val="00696EF4"/>
    <w:rsid w:val="006A4437"/>
    <w:rsid w:val="006E0641"/>
    <w:rsid w:val="006E42DE"/>
    <w:rsid w:val="007017B4"/>
    <w:rsid w:val="007067E5"/>
    <w:rsid w:val="00716A54"/>
    <w:rsid w:val="00723809"/>
    <w:rsid w:val="007270E1"/>
    <w:rsid w:val="00742F10"/>
    <w:rsid w:val="00743E26"/>
    <w:rsid w:val="007C6E7E"/>
    <w:rsid w:val="00876A9B"/>
    <w:rsid w:val="008A1E16"/>
    <w:rsid w:val="008F6D3C"/>
    <w:rsid w:val="0096182B"/>
    <w:rsid w:val="009E62D5"/>
    <w:rsid w:val="00A75D6B"/>
    <w:rsid w:val="00AC3528"/>
    <w:rsid w:val="00AF5056"/>
    <w:rsid w:val="00BC717B"/>
    <w:rsid w:val="00BE6276"/>
    <w:rsid w:val="00C02DC4"/>
    <w:rsid w:val="00C21E87"/>
    <w:rsid w:val="00C624DC"/>
    <w:rsid w:val="00C63938"/>
    <w:rsid w:val="00CA0716"/>
    <w:rsid w:val="00CB0160"/>
    <w:rsid w:val="00CB35EA"/>
    <w:rsid w:val="00CD2101"/>
    <w:rsid w:val="00CE39FF"/>
    <w:rsid w:val="00CF0FC6"/>
    <w:rsid w:val="00D1580B"/>
    <w:rsid w:val="00D26479"/>
    <w:rsid w:val="00D32AD8"/>
    <w:rsid w:val="00D5667A"/>
    <w:rsid w:val="00E8037B"/>
    <w:rsid w:val="00E94EF6"/>
    <w:rsid w:val="00EA4F5C"/>
    <w:rsid w:val="00EB3636"/>
    <w:rsid w:val="00EC49F5"/>
    <w:rsid w:val="00EE0230"/>
    <w:rsid w:val="00F12AFA"/>
    <w:rsid w:val="00F90604"/>
    <w:rsid w:val="00F950B4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