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126338">
        <w:rPr>
          <w:rFonts w:ascii="Times New Roman" w:eastAsia="Times New Roman" w:hAnsi="Times New Roman" w:cs="Times New Roman"/>
          <w:sz w:val="24"/>
          <w:szCs w:val="24"/>
          <w:lang w:eastAsia="ru-RU"/>
        </w:rPr>
        <w:t>60-196</w:t>
      </w:r>
      <w:r w:rsidR="00380755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="00415C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сентября</w:t>
      </w:r>
      <w:r w:rsidR="00CF56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415C53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Красноперекопский» по Республике Крым административный материал по ч. 1 ст. 12.8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E1580" w:rsidRPr="00D10AEC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26338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Тимонина Евгения Геннадьевича</w:t>
      </w:r>
      <w:r w:rsidR="00F932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B8630F" w:rsidR="00B8630F">
        <w:rPr>
          <w:sz w:val="26"/>
          <w:szCs w:val="26"/>
        </w:rPr>
        <w:t>&lt;…&gt;</w:t>
      </w:r>
    </w:p>
    <w:p w:rsidR="00785D5D" w:rsidRPr="00380755" w:rsidP="00585E5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серии  </w:t>
      </w:r>
      <w:r w:rsidR="00CF5693">
        <w:rPr>
          <w:rFonts w:ascii="Times New Roman" w:eastAsia="Calibri" w:hAnsi="Times New Roman" w:cs="Times New Roman"/>
          <w:sz w:val="24"/>
          <w:szCs w:val="24"/>
        </w:rPr>
        <w:t>61</w:t>
      </w:r>
      <w:r w:rsidR="00CF5693">
        <w:rPr>
          <w:rFonts w:ascii="Times New Roman" w:eastAsia="Calibri" w:hAnsi="Times New Roman" w:cs="Times New Roman"/>
          <w:sz w:val="24"/>
          <w:szCs w:val="24"/>
        </w:rPr>
        <w:t xml:space="preserve"> АГ </w:t>
      </w:r>
      <w:r w:rsidR="00126338">
        <w:rPr>
          <w:rFonts w:ascii="Times New Roman" w:eastAsia="Calibri" w:hAnsi="Times New Roman" w:cs="Times New Roman"/>
          <w:sz w:val="24"/>
          <w:szCs w:val="24"/>
        </w:rPr>
        <w:t>297590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126338">
        <w:rPr>
          <w:rFonts w:ascii="Times New Roman" w:eastAsia="Calibri" w:hAnsi="Times New Roman" w:cs="Times New Roman"/>
          <w:sz w:val="24"/>
          <w:szCs w:val="24"/>
        </w:rPr>
        <w:t>04</w:t>
      </w:r>
      <w:r w:rsidR="0087005F">
        <w:rPr>
          <w:rFonts w:ascii="Times New Roman" w:eastAsia="Calibri" w:hAnsi="Times New Roman" w:cs="Times New Roman"/>
          <w:sz w:val="24"/>
          <w:szCs w:val="24"/>
        </w:rPr>
        <w:t>.08</w:t>
      </w:r>
      <w:r w:rsidR="00F9328B">
        <w:rPr>
          <w:rFonts w:ascii="Times New Roman" w:eastAsia="Calibri" w:hAnsi="Times New Roman" w:cs="Times New Roman"/>
          <w:sz w:val="24"/>
          <w:szCs w:val="24"/>
        </w:rPr>
        <w:t>.2017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126338">
        <w:rPr>
          <w:rFonts w:ascii="Times New Roman" w:eastAsia="Calibri" w:hAnsi="Times New Roman" w:cs="Times New Roman"/>
          <w:sz w:val="24"/>
          <w:szCs w:val="24"/>
        </w:rPr>
        <w:t>Тимонин Е.Г.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338">
        <w:rPr>
          <w:rFonts w:ascii="Times New Roman" w:eastAsia="Calibri" w:hAnsi="Times New Roman" w:cs="Times New Roman"/>
          <w:sz w:val="24"/>
          <w:szCs w:val="24"/>
        </w:rPr>
        <w:t>04.08</w:t>
      </w:r>
      <w:r w:rsidR="00585E5F">
        <w:rPr>
          <w:rFonts w:ascii="Times New Roman" w:eastAsia="Calibri" w:hAnsi="Times New Roman" w:cs="Times New Roman"/>
          <w:sz w:val="24"/>
          <w:szCs w:val="24"/>
        </w:rPr>
        <w:t>.2017</w:t>
      </w:r>
      <w:r w:rsidR="00CF569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4D21F5">
        <w:rPr>
          <w:rFonts w:ascii="Times New Roman" w:eastAsia="Calibri" w:hAnsi="Times New Roman" w:cs="Times New Roman"/>
          <w:sz w:val="24"/>
          <w:szCs w:val="24"/>
        </w:rPr>
        <w:t>в</w:t>
      </w:r>
      <w:r w:rsidR="00CF5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338">
        <w:rPr>
          <w:rFonts w:ascii="Times New Roman" w:eastAsia="Calibri" w:hAnsi="Times New Roman" w:cs="Times New Roman"/>
          <w:sz w:val="24"/>
          <w:szCs w:val="24"/>
        </w:rPr>
        <w:t>16</w:t>
      </w:r>
      <w:r w:rsidR="00F9328B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126338">
        <w:rPr>
          <w:rFonts w:ascii="Times New Roman" w:eastAsia="Calibri" w:hAnsi="Times New Roman" w:cs="Times New Roman"/>
          <w:sz w:val="24"/>
          <w:szCs w:val="24"/>
        </w:rPr>
        <w:t>20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12633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8630F" w:rsidR="00B8630F">
        <w:rPr>
          <w:sz w:val="26"/>
          <w:szCs w:val="26"/>
        </w:rPr>
        <w:t>&lt;…&gt;</w:t>
      </w:r>
      <w:r w:rsidR="0087005F">
        <w:rPr>
          <w:rFonts w:ascii="Times New Roman" w:eastAsia="Calibri" w:hAnsi="Times New Roman" w:cs="Times New Roman"/>
          <w:sz w:val="24"/>
          <w:szCs w:val="24"/>
        </w:rPr>
        <w:t>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управлял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="001B79D2">
        <w:rPr>
          <w:rFonts w:ascii="Times New Roman" w:eastAsia="Calibri" w:hAnsi="Times New Roman" w:cs="Times New Roman"/>
          <w:sz w:val="24"/>
          <w:szCs w:val="24"/>
        </w:rPr>
        <w:t xml:space="preserve">мопедом </w:t>
      </w:r>
      <w:r w:rsidR="00B8630F">
        <w:rPr>
          <w:sz w:val="26"/>
          <w:szCs w:val="26"/>
          <w:lang w:val="en-US"/>
        </w:rPr>
        <w:t>&lt;…&gt;</w:t>
      </w:r>
      <w:r w:rsidR="001B79D2">
        <w:rPr>
          <w:rFonts w:ascii="Times New Roman" w:eastAsia="Calibri" w:hAnsi="Times New Roman" w:cs="Times New Roman"/>
          <w:sz w:val="24"/>
          <w:szCs w:val="24"/>
        </w:rPr>
        <w:t>, без номерного знака,</w:t>
      </w:r>
      <w:r w:rsidR="0087005F">
        <w:rPr>
          <w:rFonts w:ascii="Times New Roman" w:eastAsia="Calibri" w:hAnsi="Times New Roman" w:cs="Times New Roman"/>
          <w:sz w:val="24"/>
          <w:szCs w:val="24"/>
        </w:rPr>
        <w:t xml:space="preserve"> который принадлежит </w:t>
      </w:r>
      <w:r w:rsidR="001B79D2">
        <w:rPr>
          <w:rFonts w:ascii="Times New Roman" w:eastAsia="Calibri" w:hAnsi="Times New Roman" w:cs="Times New Roman"/>
          <w:sz w:val="24"/>
          <w:szCs w:val="24"/>
        </w:rPr>
        <w:t>Тимонину Евгению Геннадьевичу</w:t>
      </w:r>
      <w:r w:rsidR="00B31959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находясь в состоянии </w:t>
      </w:r>
      <w:r w:rsidR="001B79D2">
        <w:rPr>
          <w:rFonts w:ascii="Times New Roman" w:eastAsia="Calibri" w:hAnsi="Times New Roman" w:cs="Times New Roman"/>
          <w:sz w:val="24"/>
          <w:szCs w:val="24"/>
        </w:rPr>
        <w:t>алкогольного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опьянения, </w:t>
      </w:r>
      <w:r w:rsidR="00214521">
        <w:rPr>
          <w:rFonts w:ascii="Times New Roman" w:eastAsia="Calibri" w:hAnsi="Times New Roman" w:cs="Times New Roman"/>
          <w:sz w:val="24"/>
          <w:szCs w:val="24"/>
        </w:rPr>
        <w:t xml:space="preserve">состояние опьянения установлено </w:t>
      </w:r>
      <w:r w:rsidR="001B79D2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освидетельствованием на месте с помощью прибора </w:t>
      </w:r>
      <w:r w:rsidR="001B79D2">
        <w:rPr>
          <w:rFonts w:ascii="Times New Roman" w:eastAsia="Calibri" w:hAnsi="Times New Roman" w:cs="Times New Roman"/>
          <w:sz w:val="24"/>
          <w:szCs w:val="24"/>
          <w:lang w:val="en-US"/>
        </w:rPr>
        <w:t>Alcotest</w:t>
      </w:r>
      <w:r w:rsidR="00214521">
        <w:rPr>
          <w:rFonts w:ascii="Times New Roman" w:eastAsia="Calibri" w:hAnsi="Times New Roman" w:cs="Times New Roman"/>
          <w:sz w:val="24"/>
          <w:szCs w:val="24"/>
        </w:rPr>
        <w:t>.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 Своими действиями </w:t>
      </w:r>
      <w:r w:rsidRPr="001B79D2" w:rsidR="001B79D2">
        <w:rPr>
          <w:rFonts w:ascii="Times New Roman" w:eastAsia="Calibri" w:hAnsi="Times New Roman" w:cs="Times New Roman"/>
          <w:sz w:val="24"/>
          <w:szCs w:val="24"/>
        </w:rPr>
        <w:t>Тимонин Е.Г.</w:t>
      </w:r>
      <w:r w:rsidR="00214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нарушил п. 2.7 ПДД РФ.</w:t>
      </w:r>
    </w:p>
    <w:p w:rsidR="001B79D2" w:rsidP="001B79D2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1B79D2" w:rsidRPr="00AC40A7" w:rsidP="001B7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</w:t>
      </w:r>
      <w:r w:rsidRPr="00AC40A7">
        <w:rPr>
          <w:sz w:val="24"/>
          <w:szCs w:val="24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</w:t>
      </w:r>
      <w:r>
        <w:rPr>
          <w:sz w:val="24"/>
          <w:szCs w:val="24"/>
        </w:rPr>
        <w:t>.</w:t>
      </w:r>
    </w:p>
    <w:p w:rsidR="001B79D2" w:rsidRPr="00544B4A" w:rsidP="001B7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В силу части 2 статьи 25.1 </w:t>
      </w:r>
      <w:r w:rsidRPr="003E4804">
        <w:rPr>
          <w:rFonts w:eastAsia="Tahoma"/>
          <w:sz w:val="24"/>
          <w:szCs w:val="24"/>
        </w:rPr>
        <w:t xml:space="preserve">Кодекса </w:t>
      </w:r>
      <w:r>
        <w:rPr>
          <w:rFonts w:eastAsia="Tahoma"/>
          <w:sz w:val="24"/>
          <w:szCs w:val="24"/>
        </w:rPr>
        <w:t xml:space="preserve">Российской Федерации </w:t>
      </w:r>
      <w:r w:rsidRPr="003E4804">
        <w:rPr>
          <w:rFonts w:eastAsia="Tahoma"/>
          <w:sz w:val="24"/>
          <w:szCs w:val="24"/>
        </w:rPr>
        <w:t>об админ</w:t>
      </w:r>
      <w:r>
        <w:rPr>
          <w:rFonts w:eastAsia="Tahoma"/>
          <w:sz w:val="24"/>
          <w:szCs w:val="24"/>
        </w:rPr>
        <w:t xml:space="preserve">истративных правонарушениях, дело </w:t>
      </w:r>
      <w:r>
        <w:rPr>
          <w:rFonts w:eastAsia="Tahoma"/>
          <w:sz w:val="24"/>
          <w:szCs w:val="24"/>
        </w:rPr>
        <w:t>об  административном</w:t>
      </w:r>
      <w:r>
        <w:rPr>
          <w:rFonts w:eastAsia="Tahoma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544B4A">
        <w:rPr>
          <w:sz w:val="24"/>
          <w:szCs w:val="24"/>
        </w:rPr>
        <w:t xml:space="preserve"> </w:t>
      </w:r>
    </w:p>
    <w:p w:rsidR="007E06F6" w:rsidRPr="001B79D2" w:rsidP="001B79D2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B79D2">
        <w:rPr>
          <w:rFonts w:ascii="Times New Roman" w:eastAsia="Calibri" w:hAnsi="Times New Roman" w:cs="Times New Roman"/>
          <w:sz w:val="24"/>
          <w:szCs w:val="24"/>
        </w:rPr>
        <w:t xml:space="preserve">        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 w:rsidRPr="00D80A10">
        <w:rPr>
          <w:rFonts w:ascii="Times New Roman" w:eastAsia="Calibri" w:hAnsi="Times New Roman" w:cs="Times New Roman"/>
          <w:sz w:val="24"/>
          <w:szCs w:val="24"/>
        </w:rPr>
        <w:t>материалы  дела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79D2"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 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1B79D2">
        <w:rPr>
          <w:rFonts w:ascii="Times New Roman" w:eastAsia="Calibri" w:hAnsi="Times New Roman" w:cs="Times New Roman"/>
          <w:sz w:val="24"/>
          <w:szCs w:val="24"/>
        </w:rPr>
        <w:t>04</w:t>
      </w:r>
      <w:r w:rsidR="00214521">
        <w:rPr>
          <w:rFonts w:ascii="Times New Roman" w:eastAsia="Calibri" w:hAnsi="Times New Roman" w:cs="Times New Roman"/>
          <w:sz w:val="24"/>
          <w:szCs w:val="24"/>
        </w:rPr>
        <w:t>.08</w:t>
      </w:r>
      <w:r w:rsidR="00585E5F">
        <w:rPr>
          <w:rFonts w:ascii="Times New Roman" w:eastAsia="Calibri" w:hAnsi="Times New Roman" w:cs="Times New Roman"/>
          <w:sz w:val="24"/>
          <w:szCs w:val="24"/>
        </w:rPr>
        <w:t>.2017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214521">
        <w:rPr>
          <w:rFonts w:ascii="Times New Roman" w:eastAsia="Calibri" w:hAnsi="Times New Roman" w:cs="Times New Roman"/>
          <w:sz w:val="24"/>
          <w:szCs w:val="24"/>
        </w:rPr>
        <w:t xml:space="preserve">чек </w:t>
      </w:r>
      <w:r w:rsidR="00214521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="00214521">
        <w:rPr>
          <w:rFonts w:ascii="Times New Roman" w:eastAsia="Calibri" w:hAnsi="Times New Roman" w:cs="Times New Roman"/>
          <w:sz w:val="24"/>
          <w:szCs w:val="24"/>
        </w:rPr>
        <w:t xml:space="preserve"> Драгер</w:t>
      </w:r>
      <w:r w:rsidR="001B79D2">
        <w:rPr>
          <w:rFonts w:ascii="Times New Roman" w:eastAsia="Calibri" w:hAnsi="Times New Roman" w:cs="Times New Roman"/>
          <w:sz w:val="24"/>
          <w:szCs w:val="24"/>
        </w:rPr>
        <w:t>, результат анализа составил 0,28 мг/л</w:t>
      </w:r>
      <w:r w:rsidR="00214521">
        <w:rPr>
          <w:rFonts w:ascii="Times New Roman" w:eastAsia="Calibri" w:hAnsi="Times New Roman" w:cs="Times New Roman"/>
          <w:sz w:val="24"/>
          <w:szCs w:val="24"/>
        </w:rPr>
        <w:t xml:space="preserve"> (л.д.4), протокол об отстранении от управлен</w:t>
      </w:r>
      <w:r w:rsidR="001B79D2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="00214521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1B79D2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(л.д.6</w:t>
      </w:r>
      <w:r w:rsidR="0021452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1B79D2">
        <w:rPr>
          <w:rFonts w:ascii="Times New Roman" w:eastAsia="Calibri" w:hAnsi="Times New Roman" w:cs="Times New Roman"/>
          <w:sz w:val="24"/>
          <w:szCs w:val="24"/>
        </w:rPr>
        <w:t>диск с видеозаписью (л.д.7</w:t>
      </w:r>
      <w:r w:rsidR="002145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1B7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Тимонина Е.Г.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следует  квалифициро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вать  по ч.1 ст.12.8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hyperlink r:id="rId4" w:history="1">
        <w:r w:rsidRPr="00D80A10">
          <w:rPr>
            <w:rFonts w:ascii="Times New Roman" w:eastAsia="Calibri" w:hAnsi="Times New Roman" w:cs="Times New Roman"/>
            <w:sz w:val="24"/>
            <w:szCs w:val="24"/>
          </w:rPr>
          <w:t>деяния</w:t>
        </w:r>
      </w:hyperlink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1B7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Тимонина Е.Г.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установлено. 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1B7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Тимонина Е.Г.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1B79D2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79D2">
        <w:rPr>
          <w:rFonts w:ascii="Times New Roman" w:eastAsia="Calibri" w:hAnsi="Times New Roman" w:cs="Times New Roman"/>
          <w:b/>
          <w:sz w:val="24"/>
          <w:szCs w:val="24"/>
        </w:rPr>
        <w:t>                                                          ПОСТАНОВИЛ:</w:t>
      </w:r>
    </w:p>
    <w:p w:rsidR="007F3D3E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="00585E5F">
        <w:rPr>
          <w:rFonts w:ascii="Times New Roman" w:eastAsia="Calibri" w:hAnsi="Times New Roman" w:cs="Times New Roman"/>
          <w:sz w:val="24"/>
          <w:szCs w:val="24"/>
        </w:rPr>
        <w:tab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1B79D2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Тимонина Евгения Геннадьевича</w:t>
      </w:r>
      <w:r w:rsidRPr="00D80A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 предусмотренного частью 1 статьи 12.8 Кодекса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штрафа в размере 30 000 (тридцати тысяч) рублей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лишением  права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управления транспортными средствами на срок 1 год 6 месяцев. 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000078, УИН </w:t>
      </w:r>
      <w:r w:rsidR="00CF5693">
        <w:rPr>
          <w:rFonts w:ascii="Times New Roman" w:eastAsia="Calibri" w:hAnsi="Times New Roman" w:cs="Times New Roman"/>
          <w:sz w:val="24"/>
          <w:szCs w:val="24"/>
        </w:rPr>
        <w:t>1881049117210000</w:t>
      </w:r>
      <w:r w:rsidR="001B79D2">
        <w:rPr>
          <w:rFonts w:ascii="Times New Roman" w:eastAsia="Calibri" w:hAnsi="Times New Roman" w:cs="Times New Roman"/>
          <w:sz w:val="24"/>
          <w:szCs w:val="24"/>
        </w:rPr>
        <w:t>1972</w:t>
      </w:r>
      <w:r w:rsidR="00CF56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 w:rsidR="007F3D3E">
        <w:rPr>
          <w:rFonts w:ascii="Times New Roman" w:eastAsia="Calibri" w:hAnsi="Times New Roman" w:cs="Times New Roman"/>
          <w:sz w:val="24"/>
          <w:szCs w:val="24"/>
        </w:rPr>
        <w:t>ь представл</w:t>
      </w:r>
      <w:r w:rsidR="003B38AC">
        <w:rPr>
          <w:rFonts w:ascii="Times New Roman" w:eastAsia="Calibri" w:hAnsi="Times New Roman" w:cs="Times New Roman"/>
          <w:sz w:val="24"/>
          <w:szCs w:val="24"/>
        </w:rPr>
        <w:t>ена</w:t>
      </w:r>
      <w:r w:rsidR="003B38A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 w:rsidR="003B38AC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5F3EE6" w:rsidR="007F3D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</w:t>
      </w:r>
      <w:r w:rsidRPr="005F3EE6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перекопского судебного </w:t>
      </w:r>
      <w:r w:rsidRPr="005F3EE6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0AEC"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D10A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2E1580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E1580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 w:rsidR="00820C62"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дня сдачи лицом либо изъятия у него соответствующего удостоверения (специального </w:t>
      </w:r>
      <w:r w:rsidR="0095180B"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2E158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D10AEC">
        <w:rPr>
          <w:rFonts w:ascii="Times New Roman" w:eastAsia="Calibri" w:hAnsi="Times New Roman" w:cs="Times New Roman"/>
          <w:sz w:val="24"/>
          <w:szCs w:val="24"/>
        </w:rPr>
        <w:t>мирового судью</w:t>
      </w:r>
      <w:r w:rsidR="00D10A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D3E">
        <w:rPr>
          <w:rFonts w:ascii="Times New Roman" w:eastAsia="Calibri" w:hAnsi="Times New Roman" w:cs="Times New Roman"/>
          <w:sz w:val="24"/>
          <w:szCs w:val="24"/>
        </w:rPr>
        <w:t>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7F3D3E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D80A10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7F3D3E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24A"/>
    <w:rsid w:val="00036366"/>
    <w:rsid w:val="00126338"/>
    <w:rsid w:val="001B79D2"/>
    <w:rsid w:val="001E677C"/>
    <w:rsid w:val="00214521"/>
    <w:rsid w:val="002B6A19"/>
    <w:rsid w:val="002E1580"/>
    <w:rsid w:val="00380755"/>
    <w:rsid w:val="003B38AC"/>
    <w:rsid w:val="003E4377"/>
    <w:rsid w:val="003E4804"/>
    <w:rsid w:val="00415C53"/>
    <w:rsid w:val="004D0BDC"/>
    <w:rsid w:val="004D0E6F"/>
    <w:rsid w:val="004D21F5"/>
    <w:rsid w:val="004F4D5E"/>
    <w:rsid w:val="00544B4A"/>
    <w:rsid w:val="00544CF5"/>
    <w:rsid w:val="00567F04"/>
    <w:rsid w:val="00585E5F"/>
    <w:rsid w:val="00586748"/>
    <w:rsid w:val="005F3EE6"/>
    <w:rsid w:val="00785D5D"/>
    <w:rsid w:val="007911A3"/>
    <w:rsid w:val="00797A37"/>
    <w:rsid w:val="007A0BC8"/>
    <w:rsid w:val="007B668A"/>
    <w:rsid w:val="007E06F6"/>
    <w:rsid w:val="007F3D3E"/>
    <w:rsid w:val="00820C62"/>
    <w:rsid w:val="0087005F"/>
    <w:rsid w:val="008B7904"/>
    <w:rsid w:val="0095180B"/>
    <w:rsid w:val="00A961EE"/>
    <w:rsid w:val="00AC40A7"/>
    <w:rsid w:val="00B31959"/>
    <w:rsid w:val="00B8630F"/>
    <w:rsid w:val="00CE30C6"/>
    <w:rsid w:val="00CF5693"/>
    <w:rsid w:val="00D10AEC"/>
    <w:rsid w:val="00D24D7A"/>
    <w:rsid w:val="00D70637"/>
    <w:rsid w:val="00D80A10"/>
    <w:rsid w:val="00E011B0"/>
    <w:rsid w:val="00F36CE3"/>
    <w:rsid w:val="00F51D36"/>
    <w:rsid w:val="00F55AC7"/>
    <w:rsid w:val="00F9328B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79D2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68478D2A18ADBF2DE1FB01560687D7C1C8194405F2D3C63DE7FD86EB7878988CE93305A68A3337UF5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