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9B69B6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9B69B6">
        <w:rPr>
          <w:rFonts w:ascii="Times New Roman" w:eastAsia="Times New Roman" w:hAnsi="Times New Roman" w:cs="Times New Roman"/>
          <w:lang w:eastAsia="ru-RU"/>
        </w:rPr>
        <w:t>6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6D4C3D">
        <w:rPr>
          <w:rFonts w:ascii="Times New Roman" w:eastAsia="Times New Roman" w:hAnsi="Times New Roman" w:cs="Times New Roman"/>
          <w:lang w:eastAsia="ru-RU"/>
        </w:rPr>
        <w:t>3</w:t>
      </w:r>
      <w:r w:rsidR="009B69B6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132D2" w:rsidP="006132D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9E443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46742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6132D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32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18810582231120046742 от 20.11.2023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32D2" w:rsidP="00613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132D2" w:rsidP="00613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132D2" w:rsidP="00613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132D2" w:rsidP="00613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9B69B6">
        <w:t>6</w:t>
      </w:r>
      <w:r w:rsidR="00516341">
        <w:t>24201</w:t>
      </w:r>
      <w:r w:rsidR="00F6217C">
        <w:t>7</w:t>
      </w:r>
      <w:r w:rsidR="009B69B6">
        <w:t>5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C37A82">
        <w:rPr>
          <w:rFonts w:ascii="Times New Roman" w:hAnsi="Times New Roman" w:cs="Times New Roman"/>
          <w:sz w:val="24"/>
          <w:szCs w:val="24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43A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E443A" w:rsidP="009E443A">
      <w:pPr>
        <w:rPr>
          <w:rFonts w:ascii="Times New Roman" w:eastAsia="Calibri" w:hAnsi="Times New Roman" w:cs="Times New Roman"/>
          <w:sz w:val="24"/>
          <w:szCs w:val="24"/>
        </w:rPr>
      </w:pPr>
    </w:p>
    <w:p w:rsidR="009E443A" w:rsidP="009E443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E443A" w:rsidP="009E443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E443A" w:rsidP="009E443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E443A" w:rsidP="009E443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E443A" w:rsidP="009E443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9E443A" w:rsidP="009E44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3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61E17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2515A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7DE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9033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132D2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508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B69B6"/>
    <w:rsid w:val="009E1D9B"/>
    <w:rsid w:val="009E443A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63D74"/>
    <w:rsid w:val="00D76050"/>
    <w:rsid w:val="00D77B27"/>
    <w:rsid w:val="00D81408"/>
    <w:rsid w:val="00D81897"/>
    <w:rsid w:val="00D94345"/>
    <w:rsid w:val="00D94E86"/>
    <w:rsid w:val="00DA7A4A"/>
    <w:rsid w:val="00DB099C"/>
    <w:rsid w:val="00DB0A8C"/>
    <w:rsid w:val="00DB7048"/>
    <w:rsid w:val="00DB710A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217C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E7C8-A9BB-487D-B657-59C26A42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