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AD319B" w:rsidP="002E1580">
      <w:pPr>
        <w:spacing w:after="0" w:line="240" w:lineRule="auto"/>
        <w:ind w:firstLine="720"/>
        <w:jc w:val="center"/>
        <w:rPr>
          <w:rFonts w:ascii="Times New Roman" w:eastAsia="Times New Roman" w:hAnsi="Times New Roman" w:cs="Times New Roman"/>
          <w:sz w:val="24"/>
          <w:szCs w:val="24"/>
          <w:lang w:eastAsia="ru-RU"/>
        </w:rPr>
      </w:pPr>
      <w:r w:rsidRPr="00AD319B">
        <w:rPr>
          <w:rFonts w:ascii="Times New Roman" w:eastAsia="Times New Roman" w:hAnsi="Times New Roman" w:cs="Times New Roman"/>
          <w:sz w:val="24"/>
          <w:szCs w:val="24"/>
          <w:lang w:eastAsia="ru-RU"/>
        </w:rPr>
        <w:t xml:space="preserve">  </w:t>
      </w:r>
      <w:r w:rsidRPr="00AD319B">
        <w:rPr>
          <w:rFonts w:ascii="Times New Roman" w:eastAsia="Times New Roman" w:hAnsi="Times New Roman" w:cs="Times New Roman"/>
          <w:sz w:val="24"/>
          <w:szCs w:val="24"/>
          <w:lang w:eastAsia="ru-RU"/>
        </w:rPr>
        <w:t xml:space="preserve">                                                                 </w:t>
      </w:r>
      <w:r w:rsidRPr="00AD319B" w:rsidR="009E7DD9">
        <w:rPr>
          <w:rFonts w:ascii="Times New Roman" w:eastAsia="Times New Roman" w:hAnsi="Times New Roman" w:cs="Times New Roman"/>
          <w:sz w:val="24"/>
          <w:szCs w:val="24"/>
          <w:lang w:eastAsia="ru-RU"/>
        </w:rPr>
        <w:t xml:space="preserve">             </w:t>
      </w:r>
      <w:r w:rsidRPr="00AD319B" w:rsidR="00544CF5">
        <w:rPr>
          <w:rFonts w:ascii="Times New Roman" w:eastAsia="Times New Roman" w:hAnsi="Times New Roman" w:cs="Times New Roman"/>
          <w:sz w:val="24"/>
          <w:szCs w:val="24"/>
          <w:lang w:eastAsia="ru-RU"/>
        </w:rPr>
        <w:t>Дело № 5-</w:t>
      </w:r>
      <w:r w:rsidRPr="00AD319B" w:rsidR="00B54A2C">
        <w:rPr>
          <w:rFonts w:ascii="Times New Roman" w:eastAsia="Times New Roman" w:hAnsi="Times New Roman" w:cs="Times New Roman"/>
          <w:sz w:val="24"/>
          <w:szCs w:val="24"/>
          <w:lang w:eastAsia="ru-RU"/>
        </w:rPr>
        <w:t>60-</w:t>
      </w:r>
      <w:r w:rsidRPr="00AD319B" w:rsidR="00054EB8">
        <w:rPr>
          <w:rFonts w:ascii="Times New Roman" w:eastAsia="Times New Roman" w:hAnsi="Times New Roman" w:cs="Times New Roman"/>
          <w:sz w:val="24"/>
          <w:szCs w:val="24"/>
          <w:lang w:eastAsia="ru-RU"/>
        </w:rPr>
        <w:t>218</w:t>
      </w:r>
      <w:r w:rsidRPr="00AD319B" w:rsidR="009D0F40">
        <w:rPr>
          <w:rFonts w:ascii="Times New Roman" w:eastAsia="Times New Roman" w:hAnsi="Times New Roman" w:cs="Times New Roman"/>
          <w:sz w:val="24"/>
          <w:szCs w:val="24"/>
          <w:lang w:eastAsia="ru-RU"/>
        </w:rPr>
        <w:t>/2020</w:t>
      </w:r>
    </w:p>
    <w:p w:rsidR="00785EB0" w:rsidRPr="00AD319B" w:rsidP="00785EB0">
      <w:pPr>
        <w:spacing w:after="0" w:line="240" w:lineRule="auto"/>
        <w:ind w:firstLine="720"/>
        <w:jc w:val="right"/>
        <w:rPr>
          <w:rFonts w:ascii="Times New Roman" w:eastAsia="Times New Roman" w:hAnsi="Times New Roman" w:cs="Times New Roman"/>
          <w:sz w:val="24"/>
          <w:szCs w:val="24"/>
          <w:lang w:eastAsia="ru-RU"/>
        </w:rPr>
      </w:pPr>
      <w:r w:rsidRPr="00AD319B">
        <w:rPr>
          <w:rFonts w:ascii="Times New Roman" w:eastAsia="Times New Roman" w:hAnsi="Times New Roman" w:cs="Times New Roman"/>
          <w:sz w:val="24"/>
          <w:szCs w:val="24"/>
          <w:lang w:eastAsia="ru-RU"/>
        </w:rPr>
        <w:t xml:space="preserve">УИД 91 </w:t>
      </w:r>
      <w:r w:rsidRPr="00AD319B">
        <w:rPr>
          <w:rFonts w:ascii="Times New Roman" w:eastAsia="Times New Roman" w:hAnsi="Times New Roman" w:cs="Times New Roman"/>
          <w:sz w:val="24"/>
          <w:szCs w:val="24"/>
          <w:lang w:val="en-US" w:eastAsia="ru-RU"/>
        </w:rPr>
        <w:t>MS</w:t>
      </w:r>
      <w:r w:rsidRPr="00AD319B" w:rsidR="00054EB8">
        <w:rPr>
          <w:rFonts w:ascii="Times New Roman" w:eastAsia="Times New Roman" w:hAnsi="Times New Roman" w:cs="Times New Roman"/>
          <w:sz w:val="24"/>
          <w:szCs w:val="24"/>
          <w:lang w:eastAsia="ru-RU"/>
        </w:rPr>
        <w:t>0033-01-2020-000781-78</w:t>
      </w:r>
    </w:p>
    <w:p w:rsidR="00785EB0" w:rsidRPr="00AD319B" w:rsidP="00785EB0">
      <w:pPr>
        <w:spacing w:after="0" w:line="240" w:lineRule="auto"/>
        <w:ind w:firstLine="720"/>
        <w:jc w:val="right"/>
        <w:rPr>
          <w:rFonts w:ascii="Times New Roman" w:eastAsia="Times New Roman" w:hAnsi="Times New Roman" w:cs="Times New Roman"/>
          <w:sz w:val="24"/>
          <w:szCs w:val="24"/>
          <w:lang w:eastAsia="ru-RU"/>
        </w:rPr>
      </w:pPr>
    </w:p>
    <w:p w:rsidR="002E1580" w:rsidRPr="00AD319B" w:rsidP="002E1580">
      <w:pPr>
        <w:spacing w:after="0" w:line="240" w:lineRule="auto"/>
        <w:ind w:firstLine="720"/>
        <w:jc w:val="center"/>
        <w:rPr>
          <w:rFonts w:ascii="Times New Roman" w:eastAsia="Times New Roman" w:hAnsi="Times New Roman" w:cs="Times New Roman"/>
          <w:b/>
          <w:sz w:val="24"/>
          <w:szCs w:val="24"/>
          <w:lang w:eastAsia="ru-RU"/>
        </w:rPr>
      </w:pPr>
      <w:r w:rsidRPr="00AD319B">
        <w:rPr>
          <w:rFonts w:ascii="Times New Roman" w:eastAsia="Times New Roman" w:hAnsi="Times New Roman" w:cs="Times New Roman"/>
          <w:b/>
          <w:sz w:val="24"/>
          <w:szCs w:val="24"/>
          <w:lang w:eastAsia="ru-RU"/>
        </w:rPr>
        <w:t>ПОСТАНОВЛЕНИЕ</w:t>
      </w:r>
    </w:p>
    <w:p w:rsidR="002E1580" w:rsidRPr="00AD319B" w:rsidP="002E1580">
      <w:pPr>
        <w:spacing w:after="0" w:line="240" w:lineRule="auto"/>
        <w:ind w:firstLine="720"/>
        <w:jc w:val="center"/>
        <w:rPr>
          <w:rFonts w:ascii="Times New Roman" w:eastAsia="Times New Roman" w:hAnsi="Times New Roman" w:cs="Times New Roman"/>
          <w:sz w:val="24"/>
          <w:szCs w:val="24"/>
          <w:lang w:eastAsia="ru-RU"/>
        </w:rPr>
      </w:pPr>
    </w:p>
    <w:p w:rsidR="00994B5E" w:rsidRPr="00AD319B" w:rsidP="00263489">
      <w:pPr>
        <w:spacing w:before="120" w:after="120" w:line="240" w:lineRule="auto"/>
        <w:ind w:firstLine="708"/>
        <w:jc w:val="both"/>
        <w:rPr>
          <w:rFonts w:ascii="Times New Roman" w:eastAsia="Times New Roman" w:hAnsi="Times New Roman" w:cs="Times New Roman"/>
          <w:color w:val="000000" w:themeColor="text1"/>
          <w:sz w:val="24"/>
          <w:szCs w:val="24"/>
          <w:lang w:eastAsia="ru-RU"/>
        </w:rPr>
      </w:pPr>
      <w:r w:rsidRPr="00AD319B">
        <w:rPr>
          <w:rFonts w:ascii="Times New Roman" w:eastAsia="Arial Unicode MS" w:hAnsi="Times New Roman" w:cs="Times New Roman"/>
          <w:color w:val="000000" w:themeColor="text1"/>
          <w:sz w:val="24"/>
          <w:szCs w:val="24"/>
          <w:lang w:eastAsia="ru-RU"/>
        </w:rPr>
        <w:t>25</w:t>
      </w:r>
      <w:r w:rsidRPr="00AD319B" w:rsidR="009D0F40">
        <w:rPr>
          <w:rFonts w:ascii="Times New Roman" w:eastAsia="Arial Unicode MS" w:hAnsi="Times New Roman" w:cs="Times New Roman"/>
          <w:color w:val="000000" w:themeColor="text1"/>
          <w:sz w:val="24"/>
          <w:szCs w:val="24"/>
          <w:lang w:eastAsia="ru-RU"/>
        </w:rPr>
        <w:t xml:space="preserve"> </w:t>
      </w:r>
      <w:r w:rsidRPr="00AD319B" w:rsidR="00054EB8">
        <w:rPr>
          <w:rFonts w:ascii="Times New Roman" w:eastAsia="Arial Unicode MS" w:hAnsi="Times New Roman" w:cs="Times New Roman"/>
          <w:color w:val="000000" w:themeColor="text1"/>
          <w:sz w:val="24"/>
          <w:szCs w:val="24"/>
          <w:lang w:eastAsia="ru-RU"/>
        </w:rPr>
        <w:t xml:space="preserve">июня </w:t>
      </w:r>
      <w:r w:rsidRPr="00AD319B" w:rsidR="009D0F40">
        <w:rPr>
          <w:rFonts w:ascii="Times New Roman" w:eastAsia="Arial Unicode MS" w:hAnsi="Times New Roman" w:cs="Times New Roman"/>
          <w:color w:val="000000" w:themeColor="text1"/>
          <w:sz w:val="24"/>
          <w:szCs w:val="24"/>
          <w:lang w:eastAsia="ru-RU"/>
        </w:rPr>
        <w:t>2020</w:t>
      </w:r>
      <w:r w:rsidRPr="00AD319B" w:rsidR="009E7DD9">
        <w:rPr>
          <w:rFonts w:ascii="Times New Roman" w:eastAsia="Arial Unicode MS" w:hAnsi="Times New Roman" w:cs="Times New Roman"/>
          <w:color w:val="000000" w:themeColor="text1"/>
          <w:sz w:val="24"/>
          <w:szCs w:val="24"/>
          <w:lang w:eastAsia="ru-RU"/>
        </w:rPr>
        <w:t xml:space="preserve"> года </w:t>
      </w:r>
      <w:r w:rsidRPr="00AD319B" w:rsidR="009E7DD9">
        <w:rPr>
          <w:rFonts w:ascii="Times New Roman" w:eastAsia="Arial Unicode MS" w:hAnsi="Times New Roman" w:cs="Times New Roman"/>
          <w:color w:val="000000" w:themeColor="text1"/>
          <w:sz w:val="24"/>
          <w:szCs w:val="24"/>
          <w:lang w:eastAsia="ru-RU"/>
        </w:rPr>
        <w:tab/>
      </w:r>
      <w:r w:rsidRPr="00AD319B" w:rsidR="009E7DD9">
        <w:rPr>
          <w:rFonts w:ascii="Times New Roman" w:eastAsia="Arial Unicode MS" w:hAnsi="Times New Roman" w:cs="Times New Roman"/>
          <w:color w:val="000000" w:themeColor="text1"/>
          <w:sz w:val="24"/>
          <w:szCs w:val="24"/>
          <w:lang w:eastAsia="ru-RU"/>
        </w:rPr>
        <w:tab/>
      </w:r>
      <w:r w:rsidRPr="00AD319B" w:rsidR="009E7DD9">
        <w:rPr>
          <w:rFonts w:ascii="Times New Roman" w:eastAsia="Arial Unicode MS" w:hAnsi="Times New Roman" w:cs="Times New Roman"/>
          <w:color w:val="000000" w:themeColor="text1"/>
          <w:sz w:val="24"/>
          <w:szCs w:val="24"/>
          <w:lang w:eastAsia="ru-RU"/>
        </w:rPr>
        <w:tab/>
      </w:r>
      <w:r w:rsidRPr="00AD319B" w:rsidR="009E7DD9">
        <w:rPr>
          <w:rFonts w:ascii="Times New Roman" w:eastAsia="Arial Unicode MS" w:hAnsi="Times New Roman" w:cs="Times New Roman"/>
          <w:color w:val="000000" w:themeColor="text1"/>
          <w:sz w:val="24"/>
          <w:szCs w:val="24"/>
          <w:lang w:eastAsia="ru-RU"/>
        </w:rPr>
        <w:tab/>
      </w:r>
      <w:r w:rsidRPr="00AD319B" w:rsidR="009E7DD9">
        <w:rPr>
          <w:rFonts w:ascii="Times New Roman" w:eastAsia="Arial Unicode MS" w:hAnsi="Times New Roman" w:cs="Times New Roman"/>
          <w:color w:val="000000" w:themeColor="text1"/>
          <w:sz w:val="24"/>
          <w:szCs w:val="24"/>
          <w:lang w:eastAsia="ru-RU"/>
        </w:rPr>
        <w:tab/>
      </w:r>
      <w:r w:rsidRPr="00AD319B">
        <w:rPr>
          <w:rFonts w:ascii="Times New Roman" w:eastAsia="Arial Unicode MS" w:hAnsi="Times New Roman" w:cs="Times New Roman"/>
          <w:color w:val="000000" w:themeColor="text1"/>
          <w:sz w:val="24"/>
          <w:szCs w:val="24"/>
          <w:lang w:eastAsia="ru-RU"/>
        </w:rPr>
        <w:t>г. Красноперекопск</w:t>
      </w:r>
    </w:p>
    <w:p w:rsidR="00994B5E" w:rsidRPr="00AD319B" w:rsidP="00994B5E">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AD319B">
        <w:rPr>
          <w:rFonts w:ascii="Times New Roman" w:eastAsia="Arial Unicode MS" w:hAnsi="Times New Roman" w:cs="Times New Roman"/>
          <w:color w:val="000000" w:themeColor="text1"/>
          <w:sz w:val="24"/>
          <w:szCs w:val="24"/>
          <w:lang w:eastAsia="ru-RU"/>
        </w:rPr>
        <w:t xml:space="preserve">Мировой судья </w:t>
      </w:r>
      <w:r w:rsidRPr="00AD319B">
        <w:rPr>
          <w:rFonts w:ascii="Times New Roman" w:eastAsia="Times New Roman" w:hAnsi="Times New Roman" w:cs="Times New Roman"/>
          <w:color w:val="000000" w:themeColor="text1"/>
          <w:sz w:val="24"/>
          <w:szCs w:val="24"/>
          <w:lang w:eastAsia="ru-RU"/>
        </w:rPr>
        <w:t>судебного участка № 60 Красноперекопского судебного района Республики Крым, Кардашина О.В., (</w:t>
      </w:r>
      <w:r w:rsidRPr="00AD319B">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 рассмотрев дело об административном пр</w:t>
      </w:r>
      <w:r w:rsidRPr="00AD319B" w:rsidR="00D76232">
        <w:rPr>
          <w:rFonts w:ascii="Times New Roman" w:eastAsia="Arial Unicode MS" w:hAnsi="Times New Roman" w:cs="Times New Roman"/>
          <w:color w:val="000000" w:themeColor="text1"/>
          <w:sz w:val="24"/>
          <w:szCs w:val="24"/>
          <w:lang w:eastAsia="ru-RU"/>
        </w:rPr>
        <w:t>авонарушении, предусмотренном частью 1 статьи</w:t>
      </w:r>
      <w:r w:rsidRPr="00AD319B">
        <w:rPr>
          <w:rFonts w:ascii="Times New Roman" w:eastAsia="Arial Unicode MS" w:hAnsi="Times New Roman" w:cs="Times New Roman"/>
          <w:color w:val="000000" w:themeColor="text1"/>
          <w:sz w:val="24"/>
          <w:szCs w:val="24"/>
          <w:lang w:eastAsia="ru-RU"/>
        </w:rPr>
        <w:t xml:space="preserve"> 12.26 Кодекса Российской Федерации об административных правонарушениях, в отношении</w:t>
      </w:r>
    </w:p>
    <w:p w:rsidR="001717C4" w:rsidRPr="003C7476" w:rsidP="001717C4">
      <w:pPr>
        <w:pStyle w:val="NoSpacing"/>
        <w:ind w:firstLine="708"/>
        <w:jc w:val="both"/>
        <w:rPr>
          <w:rFonts w:ascii="Times New Roman" w:eastAsia="Arial Unicode MS" w:hAnsi="Times New Roman" w:cs="Times New Roman"/>
          <w:sz w:val="24"/>
          <w:szCs w:val="24"/>
          <w:lang w:val="en-US"/>
        </w:rPr>
      </w:pPr>
      <w:r w:rsidRPr="00AD319B">
        <w:rPr>
          <w:rFonts w:ascii="Times New Roman" w:eastAsia="Arial Unicode MS" w:hAnsi="Times New Roman" w:cs="Times New Roman"/>
          <w:sz w:val="24"/>
          <w:szCs w:val="24"/>
        </w:rPr>
        <w:t xml:space="preserve">Набиева </w:t>
      </w:r>
      <w:r w:rsidRPr="00AD319B">
        <w:rPr>
          <w:rFonts w:ascii="Times New Roman" w:eastAsia="Arial Unicode MS" w:hAnsi="Times New Roman" w:cs="Times New Roman"/>
          <w:sz w:val="24"/>
          <w:szCs w:val="24"/>
        </w:rPr>
        <w:t>Абдусаттара</w:t>
      </w:r>
      <w:r w:rsidRPr="00AD319B">
        <w:rPr>
          <w:rFonts w:ascii="Times New Roman" w:eastAsia="Arial Unicode MS" w:hAnsi="Times New Roman" w:cs="Times New Roman"/>
          <w:sz w:val="24"/>
          <w:szCs w:val="24"/>
        </w:rPr>
        <w:t xml:space="preserve"> </w:t>
      </w:r>
      <w:r w:rsidRPr="00AD319B">
        <w:rPr>
          <w:rFonts w:ascii="Times New Roman" w:eastAsia="Arial Unicode MS" w:hAnsi="Times New Roman" w:cs="Times New Roman"/>
          <w:sz w:val="24"/>
          <w:szCs w:val="24"/>
        </w:rPr>
        <w:t>Давронбековича</w:t>
      </w:r>
      <w:r w:rsidRPr="00AD319B">
        <w:rPr>
          <w:rFonts w:ascii="Times New Roman" w:eastAsia="Arial Unicode MS" w:hAnsi="Times New Roman" w:cs="Times New Roman"/>
          <w:sz w:val="24"/>
          <w:szCs w:val="24"/>
        </w:rPr>
        <w:t xml:space="preserve">, </w:t>
      </w:r>
      <w:r w:rsidRPr="003C7476" w:rsidR="003C7476">
        <w:rPr>
          <w:rFonts w:ascii="Times New Roman" w:eastAsia="Arial Unicode MS" w:hAnsi="Times New Roman" w:cs="Times New Roman"/>
          <w:sz w:val="24"/>
          <w:szCs w:val="24"/>
        </w:rPr>
        <w:t>&lt;</w:t>
      </w:r>
      <w:r w:rsidR="003C7476">
        <w:rPr>
          <w:rFonts w:ascii="Times New Roman" w:eastAsia="Arial Unicode MS" w:hAnsi="Times New Roman" w:cs="Times New Roman"/>
          <w:sz w:val="24"/>
          <w:szCs w:val="24"/>
          <w:lang w:val="en-US"/>
        </w:rPr>
        <w:t>…&gt;</w:t>
      </w:r>
    </w:p>
    <w:p w:rsidR="00FE007D" w:rsidRPr="00AD319B" w:rsidP="001717C4">
      <w:pPr>
        <w:pStyle w:val="NoSpacing"/>
        <w:ind w:firstLine="708"/>
        <w:jc w:val="both"/>
        <w:rPr>
          <w:rFonts w:ascii="Times New Roman" w:eastAsia="Arial Unicode MS" w:hAnsi="Times New Roman" w:cs="Times New Roman"/>
          <w:sz w:val="24"/>
          <w:szCs w:val="24"/>
        </w:rPr>
      </w:pPr>
    </w:p>
    <w:p w:rsidR="00FE007D" w:rsidRPr="00AD319B" w:rsidP="00FE007D">
      <w:pPr>
        <w:spacing w:after="0" w:line="240" w:lineRule="auto"/>
        <w:ind w:firstLine="708"/>
        <w:jc w:val="center"/>
        <w:rPr>
          <w:rFonts w:ascii="Times New Roman" w:eastAsia="Arial Unicode MS" w:hAnsi="Times New Roman" w:cs="Times New Roman"/>
          <w:b/>
          <w:color w:val="000000" w:themeColor="text1"/>
          <w:sz w:val="24"/>
          <w:szCs w:val="24"/>
          <w:lang w:eastAsia="ru-RU"/>
        </w:rPr>
      </w:pPr>
      <w:r w:rsidRPr="00AD319B">
        <w:rPr>
          <w:rFonts w:ascii="Times New Roman" w:eastAsia="Arial Unicode MS" w:hAnsi="Times New Roman" w:cs="Times New Roman"/>
          <w:b/>
          <w:color w:val="000000" w:themeColor="text1"/>
          <w:sz w:val="24"/>
          <w:szCs w:val="24"/>
          <w:lang w:eastAsia="ru-RU"/>
        </w:rPr>
        <w:t>УСТАНОВИЛ:</w:t>
      </w:r>
    </w:p>
    <w:p w:rsidR="00FE007D" w:rsidRPr="00AD319B" w:rsidP="00FE007D">
      <w:pPr>
        <w:spacing w:after="0" w:line="240" w:lineRule="auto"/>
        <w:ind w:firstLine="708"/>
        <w:jc w:val="both"/>
        <w:rPr>
          <w:rFonts w:ascii="Times New Roman" w:eastAsia="Arial Unicode MS" w:hAnsi="Times New Roman" w:cs="Times New Roman"/>
          <w:b/>
          <w:color w:val="000000" w:themeColor="text1"/>
          <w:sz w:val="24"/>
          <w:szCs w:val="24"/>
          <w:lang w:eastAsia="ru-RU"/>
        </w:rPr>
      </w:pPr>
    </w:p>
    <w:p w:rsidR="00FE007D" w:rsidRPr="00AD319B" w:rsidP="00FE007D">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Согласно </w:t>
      </w:r>
      <w:r w:rsidRPr="00AD319B">
        <w:rPr>
          <w:rFonts w:ascii="Times New Roman" w:eastAsia="Calibri" w:hAnsi="Times New Roman" w:cs="Times New Roman"/>
          <w:sz w:val="24"/>
          <w:szCs w:val="24"/>
        </w:rPr>
        <w:t>протоколу</w:t>
      </w:r>
      <w:r w:rsidRPr="00AD319B">
        <w:rPr>
          <w:rFonts w:ascii="Times New Roman" w:eastAsia="Calibri" w:hAnsi="Times New Roman" w:cs="Times New Roman"/>
          <w:sz w:val="24"/>
          <w:szCs w:val="24"/>
        </w:rPr>
        <w:t xml:space="preserve"> об административном правонарушении серии </w:t>
      </w:r>
      <w:r w:rsidRPr="00AD319B" w:rsidR="00054EB8">
        <w:rPr>
          <w:rFonts w:ascii="Times New Roman" w:eastAsia="Calibri" w:hAnsi="Times New Roman" w:cs="Times New Roman"/>
          <w:sz w:val="24"/>
          <w:szCs w:val="24"/>
        </w:rPr>
        <w:t xml:space="preserve">82 АП 078205 </w:t>
      </w:r>
      <w:r w:rsidRPr="00AD319B">
        <w:rPr>
          <w:rFonts w:ascii="Times New Roman" w:eastAsia="Calibri" w:hAnsi="Times New Roman" w:cs="Times New Roman"/>
          <w:sz w:val="24"/>
          <w:szCs w:val="24"/>
        </w:rPr>
        <w:t xml:space="preserve">от </w:t>
      </w:r>
      <w:r w:rsidRPr="00AD319B" w:rsidR="00054EB8">
        <w:rPr>
          <w:rFonts w:ascii="Times New Roman" w:eastAsia="Calibri" w:hAnsi="Times New Roman" w:cs="Times New Roman"/>
          <w:sz w:val="24"/>
          <w:szCs w:val="24"/>
        </w:rPr>
        <w:t>18.05.2020</w:t>
      </w:r>
      <w:r w:rsidRPr="00AD319B">
        <w:rPr>
          <w:rFonts w:ascii="Times New Roman" w:eastAsia="Calibri" w:hAnsi="Times New Roman" w:cs="Times New Roman"/>
          <w:sz w:val="24"/>
          <w:szCs w:val="24"/>
        </w:rPr>
        <w:t xml:space="preserve">, </w:t>
      </w:r>
      <w:r w:rsidRPr="00AD319B" w:rsidR="00054EB8">
        <w:rPr>
          <w:rFonts w:ascii="Times New Roman" w:eastAsia="Calibri" w:hAnsi="Times New Roman" w:cs="Times New Roman"/>
          <w:sz w:val="24"/>
          <w:szCs w:val="24"/>
        </w:rPr>
        <w:t>Набиев А.Д.</w:t>
      </w:r>
      <w:r w:rsidRPr="00AD319B">
        <w:rPr>
          <w:rFonts w:ascii="Times New Roman" w:eastAsia="Calibri" w:hAnsi="Times New Roman" w:cs="Times New Roman"/>
          <w:sz w:val="24"/>
          <w:szCs w:val="24"/>
        </w:rPr>
        <w:t xml:space="preserve"> </w:t>
      </w:r>
      <w:r w:rsidRPr="00AD319B" w:rsidR="00054EB8">
        <w:rPr>
          <w:rFonts w:ascii="Times New Roman" w:eastAsia="Calibri" w:hAnsi="Times New Roman" w:cs="Times New Roman"/>
          <w:sz w:val="24"/>
          <w:szCs w:val="24"/>
        </w:rPr>
        <w:t>18.05.2020</w:t>
      </w:r>
      <w:r w:rsidRPr="00AD319B">
        <w:rPr>
          <w:rFonts w:ascii="Times New Roman" w:eastAsia="Calibri" w:hAnsi="Times New Roman" w:cs="Times New Roman"/>
          <w:sz w:val="24"/>
          <w:szCs w:val="24"/>
        </w:rPr>
        <w:t xml:space="preserve"> в </w:t>
      </w:r>
      <w:r w:rsidRPr="00AD319B" w:rsidR="00054EB8">
        <w:rPr>
          <w:rFonts w:ascii="Times New Roman" w:eastAsia="Calibri" w:hAnsi="Times New Roman" w:cs="Times New Roman"/>
          <w:sz w:val="24"/>
          <w:szCs w:val="24"/>
        </w:rPr>
        <w:t>23</w:t>
      </w:r>
      <w:r w:rsidRPr="00AD319B">
        <w:rPr>
          <w:rFonts w:ascii="Times New Roman" w:eastAsia="Calibri" w:hAnsi="Times New Roman" w:cs="Times New Roman"/>
          <w:sz w:val="24"/>
          <w:szCs w:val="24"/>
        </w:rPr>
        <w:t xml:space="preserve"> час. </w:t>
      </w:r>
      <w:r w:rsidRPr="00AD319B" w:rsidR="00054EB8">
        <w:rPr>
          <w:rFonts w:ascii="Times New Roman" w:eastAsia="Calibri" w:hAnsi="Times New Roman" w:cs="Times New Roman"/>
          <w:sz w:val="24"/>
          <w:szCs w:val="24"/>
        </w:rPr>
        <w:t>13</w:t>
      </w:r>
      <w:r w:rsidRPr="00AD319B">
        <w:rPr>
          <w:rFonts w:ascii="Times New Roman" w:eastAsia="Calibri" w:hAnsi="Times New Roman" w:cs="Times New Roman"/>
          <w:sz w:val="24"/>
          <w:szCs w:val="24"/>
        </w:rPr>
        <w:t xml:space="preserve"> мин</w:t>
      </w:r>
      <w:r w:rsidRPr="00AD319B" w:rsidR="00054EB8">
        <w:rPr>
          <w:rFonts w:ascii="Times New Roman" w:eastAsia="Calibri" w:hAnsi="Times New Roman" w:cs="Times New Roman"/>
          <w:sz w:val="24"/>
          <w:szCs w:val="24"/>
        </w:rPr>
        <w:t xml:space="preserve">. </w:t>
      </w:r>
      <w:r w:rsidRPr="003C7476" w:rsidR="003C7476">
        <w:rPr>
          <w:rFonts w:ascii="Times New Roman" w:eastAsia="Calibri" w:hAnsi="Times New Roman" w:cs="Times New Roman"/>
          <w:sz w:val="24"/>
          <w:szCs w:val="24"/>
        </w:rPr>
        <w:t>&lt;</w:t>
      </w:r>
      <w:r w:rsidR="003C7476">
        <w:rPr>
          <w:rFonts w:ascii="Times New Roman" w:eastAsia="Calibri" w:hAnsi="Times New Roman" w:cs="Times New Roman"/>
          <w:sz w:val="24"/>
          <w:szCs w:val="24"/>
        </w:rPr>
        <w:t>…</w:t>
      </w:r>
      <w:r w:rsidRPr="003C7476" w:rsidR="003C7476">
        <w:rPr>
          <w:rFonts w:ascii="Times New Roman" w:eastAsia="Calibri" w:hAnsi="Times New Roman" w:cs="Times New Roman"/>
          <w:sz w:val="24"/>
          <w:szCs w:val="24"/>
        </w:rPr>
        <w:t>&gt;</w:t>
      </w:r>
      <w:r w:rsidRPr="00AD319B" w:rsidR="00DE20E4">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 xml:space="preserve">управляя транспортным средством </w:t>
      </w:r>
      <w:r w:rsidRPr="003C7476" w:rsidR="003C7476">
        <w:rPr>
          <w:rFonts w:ascii="Times New Roman" w:eastAsia="Calibri" w:hAnsi="Times New Roman" w:cs="Times New Roman"/>
          <w:sz w:val="24"/>
          <w:szCs w:val="24"/>
        </w:rPr>
        <w:t>&lt;</w:t>
      </w:r>
      <w:r w:rsidR="003C7476">
        <w:rPr>
          <w:rFonts w:ascii="Times New Roman" w:eastAsia="Calibri" w:hAnsi="Times New Roman" w:cs="Times New Roman"/>
          <w:sz w:val="24"/>
          <w:szCs w:val="24"/>
        </w:rPr>
        <w:t>…</w:t>
      </w:r>
      <w:r w:rsidRPr="003C7476" w:rsidR="003C7476">
        <w:rPr>
          <w:rFonts w:ascii="Times New Roman" w:eastAsia="Calibri" w:hAnsi="Times New Roman" w:cs="Times New Roman"/>
          <w:sz w:val="24"/>
          <w:szCs w:val="24"/>
        </w:rPr>
        <w:t>&gt;</w:t>
      </w:r>
      <w:r w:rsidRPr="00AD319B" w:rsidR="003C7476">
        <w:rPr>
          <w:rFonts w:ascii="Times New Roman" w:eastAsia="Calibri" w:hAnsi="Times New Roman" w:cs="Times New Roman"/>
          <w:sz w:val="24"/>
          <w:szCs w:val="24"/>
        </w:rPr>
        <w:t>,</w:t>
      </w:r>
      <w:r w:rsidRPr="00AD319B">
        <w:rPr>
          <w:rFonts w:ascii="Times New Roman" w:eastAsia="Calibri" w:hAnsi="Times New Roman" w:cs="Times New Roman"/>
          <w:sz w:val="24"/>
          <w:szCs w:val="24"/>
        </w:rPr>
        <w:t xml:space="preserve">, государственный регистрационный знак </w:t>
      </w:r>
      <w:r w:rsidRPr="003C7476" w:rsidR="003C7476">
        <w:rPr>
          <w:rFonts w:ascii="Times New Roman" w:eastAsia="Calibri" w:hAnsi="Times New Roman" w:cs="Times New Roman"/>
          <w:sz w:val="24"/>
          <w:szCs w:val="24"/>
        </w:rPr>
        <w:t>&lt;</w:t>
      </w:r>
      <w:r w:rsidR="003C7476">
        <w:rPr>
          <w:rFonts w:ascii="Times New Roman" w:eastAsia="Calibri" w:hAnsi="Times New Roman" w:cs="Times New Roman"/>
          <w:sz w:val="24"/>
          <w:szCs w:val="24"/>
        </w:rPr>
        <w:t>…</w:t>
      </w:r>
      <w:r w:rsidRPr="003C7476" w:rsidR="003C7476">
        <w:rPr>
          <w:rFonts w:ascii="Times New Roman" w:eastAsia="Calibri" w:hAnsi="Times New Roman" w:cs="Times New Roman"/>
          <w:sz w:val="24"/>
          <w:szCs w:val="24"/>
        </w:rPr>
        <w:t>&gt;</w:t>
      </w:r>
      <w:r w:rsidRPr="00AD319B" w:rsidR="003C7476">
        <w:rPr>
          <w:rFonts w:ascii="Times New Roman" w:eastAsia="Calibri" w:hAnsi="Times New Roman" w:cs="Times New Roman"/>
          <w:sz w:val="24"/>
          <w:szCs w:val="24"/>
        </w:rPr>
        <w:t>,</w:t>
      </w:r>
      <w:r w:rsidRPr="00AD319B">
        <w:rPr>
          <w:rFonts w:ascii="Times New Roman" w:eastAsia="Calibri" w:hAnsi="Times New Roman" w:cs="Times New Roman"/>
          <w:sz w:val="24"/>
          <w:szCs w:val="24"/>
        </w:rPr>
        <w:t xml:space="preserve">, </w:t>
      </w:r>
      <w:r w:rsidRPr="00AD319B" w:rsidR="005759BF">
        <w:rPr>
          <w:rFonts w:ascii="Times New Roman" w:eastAsia="Calibri" w:hAnsi="Times New Roman" w:cs="Times New Roman"/>
          <w:sz w:val="24"/>
          <w:szCs w:val="24"/>
        </w:rPr>
        <w:t xml:space="preserve">в нарушение п. 2.3.2 ПДД РФ </w:t>
      </w:r>
      <w:r w:rsidRPr="00AD319B">
        <w:rPr>
          <w:rFonts w:ascii="Times New Roman" w:eastAsia="Calibri" w:hAnsi="Times New Roman" w:cs="Times New Roman"/>
          <w:sz w:val="24"/>
          <w:szCs w:val="24"/>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64056B" w:rsidRPr="00AD319B" w:rsidP="0064056B">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В судебное заседание лицо, в отношении которого ведется производство по делу, не явилось, извещен надлежащим образом.</w:t>
      </w:r>
    </w:p>
    <w:p w:rsidR="0064056B" w:rsidRPr="00AD319B" w:rsidP="0064056B">
      <w:pPr>
        <w:pStyle w:val="NoSpacing"/>
        <w:jc w:val="both"/>
        <w:rPr>
          <w:rFonts w:ascii="Times New Roman" w:hAnsi="Times New Roman" w:cs="Times New Roman"/>
          <w:sz w:val="24"/>
          <w:szCs w:val="24"/>
        </w:rPr>
      </w:pPr>
      <w:r w:rsidRPr="00AD319B">
        <w:rPr>
          <w:rFonts w:ascii="Times New Roman" w:hAnsi="Times New Roman" w:cs="Times New Roman"/>
          <w:sz w:val="24"/>
          <w:szCs w:val="24"/>
        </w:rPr>
        <w:tab/>
        <w:t xml:space="preserve">В силу части 2 статьи 25.1 </w:t>
      </w:r>
      <w:r w:rsidRPr="00AD319B">
        <w:rPr>
          <w:rFonts w:ascii="Times New Roman" w:eastAsia="Tahoma" w:hAnsi="Times New Roman" w:cs="Times New Roman"/>
          <w:sz w:val="24"/>
          <w:szCs w:val="24"/>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AD319B">
        <w:rPr>
          <w:rFonts w:ascii="Times New Roman" w:hAnsi="Times New Roman" w:cs="Times New Roman"/>
          <w:sz w:val="24"/>
          <w:szCs w:val="24"/>
        </w:rPr>
        <w:t xml:space="preserve"> </w:t>
      </w:r>
    </w:p>
    <w:p w:rsidR="0064056B" w:rsidRPr="00AD319B" w:rsidP="0064056B">
      <w:pPr>
        <w:pStyle w:val="NoSpacing"/>
        <w:ind w:firstLine="708"/>
        <w:jc w:val="both"/>
        <w:rPr>
          <w:rFonts w:ascii="Times New Roman" w:eastAsia="Times New Roman" w:hAnsi="Times New Roman" w:cs="Times New Roman"/>
          <w:sz w:val="24"/>
          <w:szCs w:val="24"/>
          <w:lang w:eastAsia="ru-RU"/>
        </w:rPr>
      </w:pPr>
      <w:r w:rsidRPr="00AD319B">
        <w:rPr>
          <w:rFonts w:ascii="Times New Roman" w:eastAsia="Times New Roman" w:hAnsi="Times New Roman" w:cs="Times New Roman"/>
          <w:sz w:val="24"/>
          <w:szCs w:val="24"/>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FE007D" w:rsidRPr="00AD319B" w:rsidP="0064056B">
      <w:pPr>
        <w:pStyle w:val="NoSpacing"/>
        <w:jc w:val="both"/>
        <w:rPr>
          <w:rFonts w:ascii="Times New Roman" w:hAnsi="Times New Roman" w:cs="Times New Roman"/>
          <w:sz w:val="24"/>
          <w:szCs w:val="24"/>
        </w:rPr>
      </w:pPr>
      <w:r w:rsidRPr="00AD319B">
        <w:rPr>
          <w:rFonts w:ascii="Times New Roman" w:hAnsi="Times New Roman" w:cs="Times New Roman"/>
          <w:sz w:val="24"/>
          <w:szCs w:val="24"/>
        </w:rPr>
        <w:tab/>
      </w:r>
      <w:r w:rsidRPr="00AD319B" w:rsidR="0064056B">
        <w:rPr>
          <w:rFonts w:ascii="Times New Roman" w:hAnsi="Times New Roman" w:cs="Times New Roman"/>
          <w:sz w:val="24"/>
          <w:szCs w:val="24"/>
        </w:rPr>
        <w:t>И</w:t>
      </w:r>
      <w:r w:rsidRPr="00AD319B">
        <w:rPr>
          <w:rFonts w:ascii="Times New Roman" w:hAnsi="Times New Roman" w:cs="Times New Roman"/>
          <w:sz w:val="24"/>
          <w:szCs w:val="24"/>
        </w:rPr>
        <w:t>сследовав материалы дела, просмотрев видеозапись, мировой судья приходит с следующему.</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r w:rsidRPr="00AD319B">
        <w:rPr>
          <w:rFonts w:ascii="Times New Roman" w:hAnsi="Times New Roman" w:cs="Times New Roman"/>
          <w:sz w:val="24"/>
          <w:szCs w:val="24"/>
        </w:rPr>
        <w:t xml:space="preserve">Согласно </w:t>
      </w:r>
      <w:hyperlink r:id="rId4" w:history="1">
        <w:r w:rsidRPr="00AD319B">
          <w:rPr>
            <w:rFonts w:ascii="Times New Roman" w:hAnsi="Times New Roman" w:cs="Times New Roman"/>
            <w:color w:val="0000FF"/>
            <w:sz w:val="24"/>
            <w:szCs w:val="24"/>
          </w:rPr>
          <w:t>пункту 2.3.2</w:t>
        </w:r>
      </w:hyperlink>
      <w:r w:rsidRPr="00AD319B">
        <w:rPr>
          <w:rFonts w:ascii="Times New Roman" w:hAnsi="Times New Roman" w:cs="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hyperlink r:id="rId5" w:history="1">
        <w:r w:rsidRPr="00AD319B">
          <w:rPr>
            <w:rFonts w:ascii="Times New Roman" w:hAnsi="Times New Roman" w:cs="Times New Roman"/>
            <w:color w:val="0000FF"/>
            <w:sz w:val="24"/>
            <w:szCs w:val="24"/>
          </w:rPr>
          <w:t>Частью 1.1 статьи 27.12</w:t>
        </w:r>
      </w:hyperlink>
      <w:r w:rsidRPr="00AD319B">
        <w:rPr>
          <w:rFonts w:ascii="Times New Roman" w:hAnsi="Times New Roman" w:cs="Times New Roman"/>
          <w:sz w:val="24"/>
          <w:szCs w:val="24"/>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AD319B">
          <w:rPr>
            <w:rFonts w:ascii="Times New Roman" w:hAnsi="Times New Roman" w:cs="Times New Roman"/>
            <w:color w:val="0000FF"/>
            <w:sz w:val="24"/>
            <w:szCs w:val="24"/>
          </w:rPr>
          <w:t>статьей 12.24</w:t>
        </w:r>
      </w:hyperlink>
      <w:r w:rsidRPr="00AD319B">
        <w:rPr>
          <w:rFonts w:ascii="Times New Roman" w:hAnsi="Times New Roman" w:cs="Times New Roman"/>
          <w:sz w:val="24"/>
          <w:szCs w:val="24"/>
        </w:rPr>
        <w:t xml:space="preserve"> настоящего Кодекса, подлежит освидетельствованию на состояние алкогольного опьянения в соответствии с </w:t>
      </w:r>
      <w:hyperlink r:id="rId7" w:history="1">
        <w:r w:rsidRPr="00AD319B">
          <w:rPr>
            <w:rFonts w:ascii="Times New Roman" w:hAnsi="Times New Roman" w:cs="Times New Roman"/>
            <w:color w:val="0000FF"/>
            <w:sz w:val="24"/>
            <w:szCs w:val="24"/>
          </w:rPr>
          <w:t>частью 6 настоящей статьи</w:t>
        </w:r>
      </w:hyperlink>
      <w:r w:rsidRPr="00AD319B">
        <w:rPr>
          <w:rFonts w:ascii="Times New Roman" w:hAnsi="Times New Roman" w:cs="Times New Roman"/>
          <w:sz w:val="24"/>
          <w:szCs w:val="24"/>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AD319B">
        <w:rPr>
          <w:rFonts w:ascii="Times New Roman" w:hAnsi="Times New Roman" w:cs="Times New Roman"/>
          <w:sz w:val="24"/>
          <w:szCs w:val="24"/>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r w:rsidRPr="00AD319B">
        <w:rPr>
          <w:rFonts w:ascii="Times New Roman" w:hAnsi="Times New Roman" w:cs="Times New Roman"/>
          <w:sz w:val="24"/>
          <w:szCs w:val="24"/>
        </w:rPr>
        <w:t xml:space="preserve">Нормы </w:t>
      </w:r>
      <w:hyperlink r:id="rId8" w:history="1">
        <w:r w:rsidRPr="00AD319B">
          <w:rPr>
            <w:rFonts w:ascii="Times New Roman" w:hAnsi="Times New Roman" w:cs="Times New Roman"/>
            <w:color w:val="0000FF"/>
            <w:sz w:val="24"/>
            <w:szCs w:val="24"/>
          </w:rPr>
          <w:t>раздела III</w:t>
        </w:r>
      </w:hyperlink>
      <w:r w:rsidRPr="00AD319B">
        <w:rPr>
          <w:rFonts w:ascii="Times New Roman" w:hAnsi="Times New Roman" w:cs="Times New Roman"/>
          <w:sz w:val="24"/>
          <w:szCs w:val="24"/>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sidRPr="00AD319B">
          <w:rPr>
            <w:rFonts w:ascii="Times New Roman" w:hAnsi="Times New Roman" w:cs="Times New Roman"/>
            <w:color w:val="0000FF"/>
            <w:sz w:val="24"/>
            <w:szCs w:val="24"/>
          </w:rPr>
          <w:t>части 1.1 статьи 27.12</w:t>
        </w:r>
      </w:hyperlink>
      <w:r w:rsidRPr="00AD319B">
        <w:rPr>
          <w:rFonts w:ascii="Times New Roman" w:hAnsi="Times New Roman" w:cs="Times New Roman"/>
          <w:sz w:val="24"/>
          <w:szCs w:val="24"/>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r w:rsidRPr="00AD319B">
        <w:rPr>
          <w:rFonts w:ascii="Times New Roman" w:hAnsi="Times New Roman" w:cs="Times New Roman"/>
          <w:sz w:val="24"/>
          <w:szCs w:val="24"/>
        </w:rPr>
        <w:t xml:space="preserve">В соответствии с </w:t>
      </w:r>
      <w:hyperlink r:id="rId9" w:history="1">
        <w:r w:rsidRPr="00AD319B">
          <w:rPr>
            <w:rFonts w:ascii="Times New Roman" w:hAnsi="Times New Roman" w:cs="Times New Roman"/>
            <w:color w:val="0000FF"/>
            <w:sz w:val="24"/>
            <w:szCs w:val="24"/>
          </w:rPr>
          <w:t>пунктом 3</w:t>
        </w:r>
      </w:hyperlink>
      <w:r w:rsidRPr="00AD319B">
        <w:rPr>
          <w:rFonts w:ascii="Times New Roman" w:hAnsi="Times New Roman" w:cs="Times New Roman"/>
          <w:sz w:val="24"/>
          <w:szCs w:val="24"/>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E007D" w:rsidRPr="00AD319B" w:rsidP="00FE007D">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FE007D" w:rsidRPr="00AD319B" w:rsidP="00FE007D">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 xml:space="preserve">Согласно материалам дела, имелись основания полагать, что у водителя транспортного средства </w:t>
      </w:r>
      <w:r w:rsidRPr="00AD319B" w:rsidR="00054EB8">
        <w:rPr>
          <w:rFonts w:ascii="Times New Roman" w:hAnsi="Times New Roman" w:cs="Times New Roman"/>
          <w:sz w:val="24"/>
          <w:szCs w:val="24"/>
        </w:rPr>
        <w:t xml:space="preserve">Набиева А.Д. </w:t>
      </w:r>
      <w:r w:rsidRPr="00AD319B">
        <w:rPr>
          <w:rFonts w:ascii="Times New Roman" w:hAnsi="Times New Roman" w:cs="Times New Roman"/>
          <w:sz w:val="24"/>
          <w:szCs w:val="24"/>
        </w:rPr>
        <w:t xml:space="preserve">имелись признаки опьянения –резкое изменение окраски кожных покровов лица, что согласуется с требованиями пункта 3 Правил. </w:t>
      </w:r>
    </w:p>
    <w:p w:rsidR="00054EB8" w:rsidRPr="00AD319B" w:rsidP="00054EB8">
      <w:pPr>
        <w:autoSpaceDE w:val="0"/>
        <w:autoSpaceDN w:val="0"/>
        <w:adjustRightInd w:val="0"/>
        <w:spacing w:after="0" w:line="240" w:lineRule="auto"/>
        <w:ind w:firstLine="708"/>
        <w:jc w:val="both"/>
        <w:rPr>
          <w:rFonts w:ascii="Times New Roman" w:hAnsi="Times New Roman" w:cs="Times New Roman"/>
          <w:sz w:val="24"/>
          <w:szCs w:val="24"/>
        </w:rPr>
      </w:pPr>
      <w:r w:rsidRPr="00AD319B">
        <w:rPr>
          <w:rFonts w:ascii="Times New Roman" w:hAnsi="Times New Roman" w:cs="Times New Roman"/>
          <w:sz w:val="24"/>
          <w:szCs w:val="24"/>
        </w:rPr>
        <w:t>На основании п. 9 указанных Правил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FE007D" w:rsidRPr="00AD319B" w:rsidP="00FE007D">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AD319B">
        <w:rPr>
          <w:rFonts w:ascii="Times New Roman" w:hAnsi="Times New Roman" w:cs="Times New Roman"/>
          <w:sz w:val="24"/>
          <w:szCs w:val="24"/>
        </w:rPr>
        <w:t>подлежит:  при</w:t>
      </w:r>
      <w:r w:rsidRPr="00AD319B">
        <w:rPr>
          <w:rFonts w:ascii="Times New Roman" w:hAnsi="Times New Roman" w:cs="Times New Roman"/>
          <w:sz w:val="24"/>
          <w:szCs w:val="24"/>
        </w:rPr>
        <w:t xml:space="preserve"> отказе от прохождения освидетельствования на состояние алкогольного опьянения.</w:t>
      </w:r>
    </w:p>
    <w:p w:rsidR="00FE007D" w:rsidRPr="00AD319B" w:rsidP="00FE007D">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 xml:space="preserve">Основанием для направления </w:t>
      </w:r>
      <w:r w:rsidRPr="00AD319B" w:rsidR="00054EB8">
        <w:rPr>
          <w:rFonts w:ascii="Times New Roman" w:hAnsi="Times New Roman" w:cs="Times New Roman"/>
          <w:sz w:val="24"/>
          <w:szCs w:val="24"/>
        </w:rPr>
        <w:t>Набиева А.Д.</w:t>
      </w:r>
      <w:r w:rsidRPr="00AD319B">
        <w:rPr>
          <w:rFonts w:ascii="Times New Roman" w:hAnsi="Times New Roman" w:cs="Times New Roman"/>
          <w:sz w:val="24"/>
          <w:szCs w:val="24"/>
        </w:rPr>
        <w:t xml:space="preserve"> на медицинское освидетельствование послужил отказ от прохождения освидетельствование на состояние алкогольного опьянения.</w:t>
      </w:r>
    </w:p>
    <w:p w:rsidR="00FE007D" w:rsidRPr="00AD319B" w:rsidP="00FE007D">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FE007D" w:rsidRPr="00AD319B" w:rsidP="00FE007D">
      <w:pPr>
        <w:autoSpaceDE w:val="0"/>
        <w:autoSpaceDN w:val="0"/>
        <w:adjustRightInd w:val="0"/>
        <w:spacing w:after="0" w:line="240" w:lineRule="auto"/>
        <w:ind w:firstLine="708"/>
        <w:jc w:val="both"/>
        <w:rPr>
          <w:rFonts w:ascii="Times New Roman" w:hAnsi="Times New Roman" w:cs="Times New Roman"/>
          <w:sz w:val="24"/>
          <w:szCs w:val="24"/>
        </w:rPr>
      </w:pPr>
      <w:r w:rsidRPr="00AD319B">
        <w:rPr>
          <w:rFonts w:ascii="Times New Roman" w:hAnsi="Times New Roman" w:cs="Times New Roman"/>
          <w:sz w:val="24"/>
          <w:szCs w:val="24"/>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E007D" w:rsidRPr="00AD319B" w:rsidP="00FE007D">
      <w:pPr>
        <w:pStyle w:val="NoSpacing"/>
        <w:jc w:val="both"/>
        <w:rPr>
          <w:rFonts w:ascii="Times New Roman" w:hAnsi="Times New Roman" w:cs="Times New Roman"/>
          <w:sz w:val="24"/>
          <w:szCs w:val="24"/>
        </w:rPr>
      </w:pPr>
      <w:r w:rsidRPr="00AD319B">
        <w:rPr>
          <w:rFonts w:ascii="Times New Roman" w:eastAsia="Calibri" w:hAnsi="Times New Roman" w:cs="Times New Roman"/>
          <w:sz w:val="24"/>
          <w:szCs w:val="24"/>
        </w:rPr>
        <w:tab/>
        <w:t xml:space="preserve">На основании изложенного, мировой судья </w:t>
      </w:r>
      <w:r w:rsidRPr="00AD319B">
        <w:rPr>
          <w:rFonts w:ascii="Times New Roman" w:hAnsi="Times New Roman" w:cs="Times New Roman"/>
          <w:sz w:val="24"/>
          <w:szCs w:val="24"/>
        </w:rPr>
        <w:t xml:space="preserve">находит событие административного правонарушения и вину </w:t>
      </w:r>
      <w:r w:rsidRPr="00AD319B" w:rsidR="00197414">
        <w:rPr>
          <w:rFonts w:ascii="Times New Roman" w:hAnsi="Times New Roman" w:cs="Times New Roman"/>
          <w:sz w:val="24"/>
          <w:szCs w:val="24"/>
        </w:rPr>
        <w:t>Набиева А.Д.</w:t>
      </w:r>
      <w:r w:rsidRPr="00AD319B">
        <w:rPr>
          <w:rFonts w:ascii="Times New Roman" w:hAnsi="Times New Roman" w:cs="Times New Roman"/>
          <w:sz w:val="24"/>
          <w:szCs w:val="24"/>
        </w:rPr>
        <w:t xml:space="preserve"> в его совершении установленной в судебном заседании следующими исследованными при рассмотрении дела доказательствами: </w:t>
      </w:r>
      <w:r w:rsidRPr="00AD319B">
        <w:rPr>
          <w:rFonts w:ascii="Times New Roman" w:eastAsia="Calibri" w:hAnsi="Times New Roman" w:cs="Times New Roman"/>
          <w:sz w:val="24"/>
          <w:szCs w:val="24"/>
        </w:rPr>
        <w:t xml:space="preserve">протоколом об административном правонарушении от </w:t>
      </w:r>
      <w:r w:rsidRPr="00AD319B" w:rsidR="00197414">
        <w:rPr>
          <w:rFonts w:ascii="Times New Roman" w:eastAsia="Calibri" w:hAnsi="Times New Roman" w:cs="Times New Roman"/>
          <w:sz w:val="24"/>
          <w:szCs w:val="24"/>
        </w:rPr>
        <w:t>18.05.2020</w:t>
      </w:r>
      <w:r w:rsidRPr="00AD319B">
        <w:rPr>
          <w:rFonts w:ascii="Times New Roman" w:eastAsia="Calibri" w:hAnsi="Times New Roman" w:cs="Times New Roman"/>
          <w:sz w:val="24"/>
          <w:szCs w:val="24"/>
        </w:rPr>
        <w:t xml:space="preserve"> (л.д1), протоколом об </w:t>
      </w:r>
      <w:r w:rsidRPr="00AD319B">
        <w:rPr>
          <w:rFonts w:ascii="Times New Roman" w:eastAsia="Calibri" w:hAnsi="Times New Roman" w:cs="Times New Roman"/>
          <w:sz w:val="24"/>
          <w:szCs w:val="24"/>
        </w:rPr>
        <w:t>отстранении от управлен</w:t>
      </w:r>
      <w:r w:rsidRPr="00AD319B" w:rsidR="00197414">
        <w:rPr>
          <w:rFonts w:ascii="Times New Roman" w:eastAsia="Calibri" w:hAnsi="Times New Roman" w:cs="Times New Roman"/>
          <w:sz w:val="24"/>
          <w:szCs w:val="24"/>
        </w:rPr>
        <w:t>ия транспортным средством (л.д.3</w:t>
      </w:r>
      <w:r w:rsidRPr="00AD319B">
        <w:rPr>
          <w:rFonts w:ascii="Times New Roman" w:eastAsia="Calibri" w:hAnsi="Times New Roman" w:cs="Times New Roman"/>
          <w:sz w:val="24"/>
          <w:szCs w:val="24"/>
        </w:rPr>
        <w:t>), протоколом о направлении на медицинское освидетельствован</w:t>
      </w:r>
      <w:r w:rsidRPr="00AD319B" w:rsidR="00DE20E4">
        <w:rPr>
          <w:rFonts w:ascii="Times New Roman" w:eastAsia="Calibri" w:hAnsi="Times New Roman" w:cs="Times New Roman"/>
          <w:sz w:val="24"/>
          <w:szCs w:val="24"/>
        </w:rPr>
        <w:t>ие на состояние опьянения (л.д.4</w:t>
      </w:r>
      <w:r w:rsidRPr="00AD319B">
        <w:rPr>
          <w:rFonts w:ascii="Times New Roman" w:eastAsia="Calibri" w:hAnsi="Times New Roman" w:cs="Times New Roman"/>
          <w:sz w:val="24"/>
          <w:szCs w:val="24"/>
        </w:rPr>
        <w:t xml:space="preserve">), </w:t>
      </w:r>
      <w:r w:rsidRPr="00AD319B" w:rsidR="00197414">
        <w:rPr>
          <w:rFonts w:ascii="Times New Roman" w:eastAsia="Calibri" w:hAnsi="Times New Roman" w:cs="Times New Roman"/>
          <w:sz w:val="24"/>
          <w:szCs w:val="24"/>
        </w:rPr>
        <w:t>диск с видеозаписью (л.д.12</w:t>
      </w:r>
      <w:r w:rsidRPr="00AD319B">
        <w:rPr>
          <w:rFonts w:ascii="Times New Roman" w:eastAsia="Calibri" w:hAnsi="Times New Roman" w:cs="Times New Roman"/>
          <w:sz w:val="24"/>
          <w:szCs w:val="24"/>
        </w:rPr>
        <w:t>)</w:t>
      </w:r>
      <w:r w:rsidRPr="00AD319B" w:rsidR="00197414">
        <w:rPr>
          <w:rFonts w:ascii="Times New Roman" w:eastAsia="Calibri" w:hAnsi="Times New Roman" w:cs="Times New Roman"/>
          <w:sz w:val="24"/>
          <w:szCs w:val="24"/>
        </w:rPr>
        <w:t>, объяснением Набиева А.Д. (л.д.5)</w:t>
      </w:r>
      <w:r w:rsidRPr="00AD319B">
        <w:rPr>
          <w:rFonts w:ascii="Times New Roman" w:eastAsia="Calibri" w:hAnsi="Times New Roman" w:cs="Times New Roman"/>
          <w:sz w:val="24"/>
          <w:szCs w:val="24"/>
        </w:rPr>
        <w:t>.</w:t>
      </w:r>
    </w:p>
    <w:p w:rsidR="00FE007D" w:rsidRPr="00AD319B" w:rsidP="00FE007D">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ab/>
      </w:r>
      <w:r w:rsidRPr="00AD319B">
        <w:rPr>
          <w:rFonts w:ascii="Times New Roman" w:hAnsi="Times New Roman" w:cs="Times New Roman"/>
          <w:color w:val="000000"/>
          <w:sz w:val="24"/>
          <w:szCs w:val="24"/>
        </w:rPr>
        <w:t>Не доверять представленным доказательствам оснований не имеется.</w:t>
      </w:r>
      <w:r w:rsidRPr="00AD319B">
        <w:rPr>
          <w:rFonts w:ascii="Times New Roman" w:hAnsi="Times New Roman" w:cs="Times New Roman"/>
          <w:sz w:val="24"/>
          <w:szCs w:val="24"/>
        </w:rPr>
        <w:t xml:space="preserve"> </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r w:rsidRPr="00AD319B">
        <w:rPr>
          <w:rFonts w:ascii="Times New Roman" w:hAnsi="Times New Roman" w:cs="Times New Roman"/>
          <w:sz w:val="24"/>
          <w:szCs w:val="24"/>
        </w:rPr>
        <w:t xml:space="preserve">  </w:t>
      </w:r>
      <w:r w:rsidRPr="00AD319B">
        <w:rPr>
          <w:rFonts w:ascii="Times New Roman" w:hAnsi="Times New Roman" w:cs="Times New Roman"/>
          <w:sz w:val="24"/>
          <w:szCs w:val="24"/>
        </w:rPr>
        <w:t xml:space="preserve">Меры обеспечения производства по делу об административном правонарушении применены к </w:t>
      </w:r>
      <w:r w:rsidRPr="00AD319B" w:rsidR="0064056B">
        <w:rPr>
          <w:rFonts w:ascii="Times New Roman" w:hAnsi="Times New Roman" w:cs="Times New Roman"/>
          <w:sz w:val="24"/>
          <w:szCs w:val="24"/>
        </w:rPr>
        <w:t>Набиеву А.Д.</w:t>
      </w:r>
      <w:r w:rsidRPr="00AD319B">
        <w:rPr>
          <w:rFonts w:ascii="Times New Roman" w:hAnsi="Times New Roman" w:cs="Times New Roman"/>
          <w:sz w:val="24"/>
          <w:szCs w:val="24"/>
        </w:rPr>
        <w:t xml:space="preserve">  в соответствии с требованиями </w:t>
      </w:r>
      <w:hyperlink r:id="rId10" w:history="1">
        <w:r w:rsidRPr="00AD319B">
          <w:rPr>
            <w:rFonts w:ascii="Times New Roman" w:hAnsi="Times New Roman" w:cs="Times New Roman"/>
            <w:color w:val="0000FF"/>
            <w:sz w:val="24"/>
            <w:szCs w:val="24"/>
          </w:rPr>
          <w:t>статьи 27.12</w:t>
        </w:r>
      </w:hyperlink>
      <w:r w:rsidRPr="00AD319B">
        <w:rPr>
          <w:rFonts w:ascii="Times New Roman" w:hAnsi="Times New Roman" w:cs="Times New Roman"/>
          <w:sz w:val="24"/>
          <w:szCs w:val="24"/>
        </w:rPr>
        <w:t xml:space="preserve"> Кодекса Российской Федерации об административных правонарушениях и названных выше </w:t>
      </w:r>
      <w:hyperlink r:id="rId11" w:history="1">
        <w:r w:rsidRPr="00AD319B">
          <w:rPr>
            <w:rFonts w:ascii="Times New Roman" w:hAnsi="Times New Roman" w:cs="Times New Roman"/>
            <w:color w:val="0000FF"/>
            <w:sz w:val="24"/>
            <w:szCs w:val="24"/>
          </w:rPr>
          <w:t>Правил</w:t>
        </w:r>
      </w:hyperlink>
      <w:r w:rsidRPr="00AD319B">
        <w:rPr>
          <w:rFonts w:ascii="Times New Roman" w:hAnsi="Times New Roman" w:cs="Times New Roman"/>
          <w:sz w:val="24"/>
          <w:szCs w:val="24"/>
        </w:rPr>
        <w:t>, с применением видеозаписи. 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уполномоченным должностным лицом, в связи с чем правовых оснований для признания их недопустимыми доказательствами по делу не имеется.</w:t>
      </w:r>
    </w:p>
    <w:p w:rsidR="00FE007D" w:rsidRPr="00AD319B" w:rsidP="00FE007D">
      <w:pPr>
        <w:autoSpaceDE w:val="0"/>
        <w:autoSpaceDN w:val="0"/>
        <w:adjustRightInd w:val="0"/>
        <w:spacing w:after="0" w:line="240" w:lineRule="auto"/>
        <w:ind w:firstLine="540"/>
        <w:jc w:val="both"/>
        <w:rPr>
          <w:rFonts w:ascii="Times New Roman" w:hAnsi="Times New Roman" w:cs="Times New Roman"/>
          <w:sz w:val="24"/>
          <w:szCs w:val="24"/>
        </w:rPr>
      </w:pPr>
      <w:r w:rsidRPr="00AD319B">
        <w:rPr>
          <w:rFonts w:ascii="Times New Roman" w:hAnsi="Times New Roman" w:cs="Times New Roman"/>
          <w:color w:val="000000"/>
          <w:sz w:val="24"/>
          <w:szCs w:val="24"/>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AD319B" w:rsidR="00197414">
        <w:rPr>
          <w:rFonts w:ascii="Times New Roman" w:hAnsi="Times New Roman" w:cs="Times New Roman"/>
          <w:color w:val="000000"/>
          <w:sz w:val="24"/>
          <w:szCs w:val="24"/>
        </w:rPr>
        <w:t>Набиева А.Д</w:t>
      </w:r>
      <w:r w:rsidRPr="00AD319B">
        <w:rPr>
          <w:rFonts w:ascii="Times New Roman" w:hAnsi="Times New Roman" w:cs="Times New Roman"/>
          <w:color w:val="000000"/>
          <w:sz w:val="24"/>
          <w:szCs w:val="24"/>
        </w:rPr>
        <w:t xml:space="preserve">. по части 1 статьи 12.26 Кодекса Российской Федерации об административных правонарушениях </w:t>
      </w:r>
      <w:r w:rsidRPr="00AD319B">
        <w:rPr>
          <w:rFonts w:ascii="Times New Roman" w:eastAsia="Calibri" w:hAnsi="Times New Roman" w:cs="Times New Roman"/>
          <w:sz w:val="24"/>
          <w:szCs w:val="24"/>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AD319B">
          <w:rPr>
            <w:rStyle w:val="Hyperlink"/>
            <w:rFonts w:ascii="Times New Roman" w:eastAsia="Calibri" w:hAnsi="Times New Roman" w:cs="Times New Roman"/>
            <w:sz w:val="24"/>
            <w:szCs w:val="24"/>
            <w:u w:val="none"/>
          </w:rPr>
          <w:t>деяния</w:t>
        </w:r>
      </w:hyperlink>
      <w:r w:rsidRPr="00AD319B">
        <w:rPr>
          <w:rFonts w:ascii="Times New Roman" w:eastAsia="Calibri" w:hAnsi="Times New Roman" w:cs="Times New Roman"/>
          <w:sz w:val="24"/>
          <w:szCs w:val="24"/>
        </w:rPr>
        <w:t xml:space="preserve">. </w:t>
      </w:r>
    </w:p>
    <w:p w:rsidR="00FE007D" w:rsidRPr="00AD319B" w:rsidP="00FE007D">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            Обстоятельств, предусмотренных статьёй 24.5 </w:t>
      </w:r>
      <w:r w:rsidRPr="00AD319B">
        <w:rPr>
          <w:rFonts w:ascii="Times New Roman" w:hAnsi="Times New Roman" w:cs="Times New Roman"/>
          <w:color w:val="000000"/>
          <w:sz w:val="24"/>
          <w:szCs w:val="24"/>
        </w:rPr>
        <w:t>Кодекса Российской Федерации об административных правонарушениях</w:t>
      </w:r>
      <w:r w:rsidRPr="00AD319B">
        <w:rPr>
          <w:rFonts w:ascii="Times New Roman" w:eastAsia="Calibri" w:hAnsi="Times New Roman" w:cs="Times New Roman"/>
          <w:sz w:val="24"/>
          <w:szCs w:val="24"/>
        </w:rPr>
        <w:t>, исключающих производство по делу, судом не установлено.</w:t>
      </w:r>
    </w:p>
    <w:p w:rsidR="00FE007D" w:rsidRPr="00AD319B" w:rsidP="00FE007D">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частью 2 статьи 4.1 </w:t>
      </w:r>
      <w:r w:rsidRPr="00AD319B">
        <w:rPr>
          <w:rFonts w:ascii="Times New Roman" w:hAnsi="Times New Roman" w:cs="Times New Roman"/>
          <w:color w:val="000000"/>
          <w:sz w:val="24"/>
          <w:szCs w:val="24"/>
        </w:rPr>
        <w:t>Кодекса Российской Федерации об административных правонарушениях</w:t>
      </w:r>
      <w:r w:rsidRPr="00AD319B">
        <w:rPr>
          <w:rFonts w:ascii="Times New Roman" w:eastAsia="Calibri" w:hAnsi="Times New Roman" w:cs="Times New Roman"/>
          <w:sz w:val="24"/>
          <w:szCs w:val="24"/>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FE007D" w:rsidRPr="00AD319B" w:rsidP="00FE007D">
      <w:pPr>
        <w:spacing w:after="0" w:line="240" w:lineRule="auto"/>
        <w:jc w:val="both"/>
        <w:rPr>
          <w:rFonts w:ascii="Times New Roman" w:eastAsia="Times New Roman" w:hAnsi="Times New Roman" w:cs="Times New Roman"/>
          <w:b/>
          <w:color w:val="FF0000"/>
          <w:sz w:val="24"/>
          <w:szCs w:val="24"/>
          <w:lang w:eastAsia="ru-RU"/>
        </w:rPr>
      </w:pPr>
      <w:r w:rsidRPr="00AD319B">
        <w:rPr>
          <w:rFonts w:ascii="Times New Roman" w:eastAsia="Calibri" w:hAnsi="Times New Roman" w:cs="Times New Roman"/>
          <w:sz w:val="24"/>
          <w:szCs w:val="24"/>
        </w:rPr>
        <w:tab/>
        <w:t xml:space="preserve"> </w:t>
      </w:r>
      <w:r w:rsidRPr="00AD319B" w:rsidR="0064056B">
        <w:rPr>
          <w:rFonts w:ascii="Times New Roman" w:eastAsia="Calibri" w:hAnsi="Times New Roman" w:cs="Times New Roman"/>
          <w:color w:val="FF0000"/>
          <w:sz w:val="24"/>
          <w:szCs w:val="24"/>
        </w:rPr>
        <w:t>Обстоятельств</w:t>
      </w:r>
      <w:r w:rsidRPr="00AD319B">
        <w:rPr>
          <w:rFonts w:ascii="Times New Roman" w:eastAsia="Calibri" w:hAnsi="Times New Roman" w:cs="Times New Roman"/>
          <w:color w:val="FF0000"/>
          <w:sz w:val="24"/>
          <w:szCs w:val="24"/>
        </w:rPr>
        <w:t xml:space="preserve">, в соответствии со статьёй 4.2 </w:t>
      </w:r>
      <w:r w:rsidRPr="00AD319B">
        <w:rPr>
          <w:rFonts w:ascii="Times New Roman" w:hAnsi="Times New Roman" w:cs="Times New Roman"/>
          <w:color w:val="FF0000"/>
          <w:sz w:val="24"/>
          <w:szCs w:val="24"/>
        </w:rPr>
        <w:t>Кодекса Российской Федерации об административных правонарушениях</w:t>
      </w:r>
      <w:r w:rsidRPr="00AD319B" w:rsidR="0064056B">
        <w:rPr>
          <w:rFonts w:ascii="Times New Roman" w:eastAsia="Calibri" w:hAnsi="Times New Roman" w:cs="Times New Roman"/>
          <w:color w:val="FF0000"/>
          <w:sz w:val="24"/>
          <w:szCs w:val="24"/>
        </w:rPr>
        <w:t>, смягчающих</w:t>
      </w:r>
      <w:r w:rsidRPr="00AD319B">
        <w:rPr>
          <w:rFonts w:ascii="Times New Roman" w:eastAsia="Calibri" w:hAnsi="Times New Roman" w:cs="Times New Roman"/>
          <w:color w:val="FF0000"/>
          <w:sz w:val="24"/>
          <w:szCs w:val="24"/>
        </w:rPr>
        <w:t xml:space="preserve"> ответственность </w:t>
      </w:r>
      <w:r w:rsidRPr="00AD319B" w:rsidR="00197414">
        <w:rPr>
          <w:rFonts w:ascii="Times New Roman" w:eastAsia="Times New Roman" w:hAnsi="Times New Roman" w:cs="Times New Roman"/>
          <w:color w:val="FF0000"/>
          <w:sz w:val="24"/>
          <w:szCs w:val="24"/>
          <w:lang w:eastAsia="ru-RU"/>
        </w:rPr>
        <w:t>Набиева А.Д.</w:t>
      </w:r>
      <w:r w:rsidRPr="00AD319B" w:rsidR="0064056B">
        <w:rPr>
          <w:rFonts w:ascii="Times New Roman" w:eastAsia="Times New Roman" w:hAnsi="Times New Roman" w:cs="Times New Roman"/>
          <w:color w:val="FF0000"/>
          <w:sz w:val="24"/>
          <w:szCs w:val="24"/>
          <w:lang w:eastAsia="ru-RU"/>
        </w:rPr>
        <w:t>, мировым судьей не установлено.</w:t>
      </w:r>
      <w:r w:rsidRPr="00AD319B">
        <w:rPr>
          <w:rFonts w:ascii="Times New Roman" w:eastAsia="Calibri" w:hAnsi="Times New Roman" w:cs="Times New Roman"/>
          <w:color w:val="FF0000"/>
          <w:sz w:val="24"/>
          <w:szCs w:val="24"/>
        </w:rPr>
        <w:t xml:space="preserve"> </w:t>
      </w:r>
    </w:p>
    <w:p w:rsidR="00FE007D" w:rsidRPr="00AD319B" w:rsidP="00FE007D">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ab/>
        <w:t xml:space="preserve">Обстоятельств, в соответствии со статьёй 4.3 </w:t>
      </w:r>
      <w:r w:rsidRPr="00AD319B">
        <w:rPr>
          <w:rFonts w:ascii="Times New Roman" w:hAnsi="Times New Roman" w:cs="Times New Roman"/>
          <w:color w:val="000000"/>
          <w:sz w:val="24"/>
          <w:szCs w:val="24"/>
        </w:rPr>
        <w:t>Кодекса Российской Федерации об административных правонарушениях</w:t>
      </w:r>
      <w:r w:rsidRPr="00AD319B">
        <w:rPr>
          <w:rFonts w:ascii="Times New Roman" w:eastAsia="Calibri" w:hAnsi="Times New Roman" w:cs="Times New Roman"/>
          <w:sz w:val="24"/>
          <w:szCs w:val="24"/>
        </w:rPr>
        <w:t xml:space="preserve">, отягчающих ответственность </w:t>
      </w:r>
      <w:r w:rsidRPr="00AD319B" w:rsidR="00197414">
        <w:rPr>
          <w:rFonts w:ascii="Times New Roman" w:eastAsia="Times New Roman" w:hAnsi="Times New Roman" w:cs="Times New Roman"/>
          <w:sz w:val="24"/>
          <w:szCs w:val="24"/>
          <w:lang w:eastAsia="ru-RU"/>
        </w:rPr>
        <w:t>Набиева А.Д.</w:t>
      </w:r>
      <w:r w:rsidRPr="00AD319B">
        <w:rPr>
          <w:rFonts w:ascii="Times New Roman" w:eastAsia="Times New Roman" w:hAnsi="Times New Roman" w:cs="Times New Roman"/>
          <w:sz w:val="24"/>
          <w:szCs w:val="24"/>
          <w:lang w:eastAsia="ru-RU"/>
        </w:rPr>
        <w:t>,  мировым</w:t>
      </w:r>
      <w:r w:rsidRPr="00AD319B">
        <w:rPr>
          <w:rFonts w:ascii="Times New Roman" w:eastAsia="Times New Roman" w:hAnsi="Times New Roman" w:cs="Times New Roman"/>
          <w:sz w:val="24"/>
          <w:szCs w:val="24"/>
          <w:lang w:eastAsia="ru-RU"/>
        </w:rPr>
        <w:t xml:space="preserve"> судьей</w:t>
      </w:r>
      <w:r w:rsidRPr="00AD319B">
        <w:rPr>
          <w:rFonts w:ascii="Times New Roman" w:eastAsia="Calibri" w:hAnsi="Times New Roman" w:cs="Times New Roman"/>
          <w:sz w:val="24"/>
          <w:szCs w:val="24"/>
        </w:rPr>
        <w:t xml:space="preserve"> не установлено.</w:t>
      </w:r>
    </w:p>
    <w:p w:rsidR="00FE007D" w:rsidRPr="00AD319B" w:rsidP="00FE007D">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Согласно части 1 статьи 3.1 </w:t>
      </w:r>
      <w:r w:rsidRPr="00AD319B">
        <w:rPr>
          <w:rFonts w:ascii="Times New Roman" w:hAnsi="Times New Roman" w:cs="Times New Roman"/>
          <w:color w:val="000000"/>
          <w:sz w:val="24"/>
          <w:szCs w:val="24"/>
        </w:rPr>
        <w:t>Кодекса Российской Федерации об административных правонарушениях</w:t>
      </w:r>
      <w:r w:rsidRPr="00AD319B">
        <w:rPr>
          <w:rFonts w:ascii="Times New Roman" w:eastAsia="Calibri" w:hAnsi="Times New Roman" w:cs="Times New Roman"/>
          <w:sz w:val="24"/>
          <w:szCs w:val="24"/>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759BF" w:rsidRPr="00AD319B" w:rsidP="00FE007D">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             Руководствуясь ст. 4.1, ч. 1 ст. 12.26, ст.ст.29.9, 29.10, 30.3 Кодекса Российской Федерации об административных правонарушениях, мировой судья,</w:t>
      </w:r>
    </w:p>
    <w:p w:rsidR="005759BF" w:rsidRPr="00AD319B" w:rsidP="00FE007D">
      <w:pPr>
        <w:spacing w:after="0" w:line="240" w:lineRule="auto"/>
        <w:jc w:val="both"/>
        <w:rPr>
          <w:rFonts w:ascii="Times New Roman" w:eastAsia="Calibri" w:hAnsi="Times New Roman" w:cs="Times New Roman"/>
          <w:sz w:val="24"/>
          <w:szCs w:val="24"/>
        </w:rPr>
      </w:pPr>
    </w:p>
    <w:p w:rsidR="002E1580" w:rsidRPr="00AD319B" w:rsidP="002E1580">
      <w:pPr>
        <w:spacing w:after="0" w:line="240" w:lineRule="auto"/>
        <w:jc w:val="both"/>
        <w:rPr>
          <w:rFonts w:ascii="Times New Roman" w:eastAsia="Calibri" w:hAnsi="Times New Roman" w:cs="Times New Roman"/>
          <w:b/>
          <w:sz w:val="24"/>
          <w:szCs w:val="24"/>
        </w:rPr>
      </w:pPr>
      <w:r w:rsidRPr="00AD319B">
        <w:rPr>
          <w:rFonts w:ascii="Times New Roman" w:eastAsia="Calibri" w:hAnsi="Times New Roman" w:cs="Times New Roman"/>
          <w:sz w:val="24"/>
          <w:szCs w:val="24"/>
        </w:rPr>
        <w:t xml:space="preserve">                                                         </w:t>
      </w:r>
      <w:r w:rsidRPr="00AD319B">
        <w:rPr>
          <w:rFonts w:ascii="Times New Roman" w:eastAsia="Calibri" w:hAnsi="Times New Roman" w:cs="Times New Roman"/>
          <w:b/>
          <w:sz w:val="24"/>
          <w:szCs w:val="24"/>
        </w:rPr>
        <w:t xml:space="preserve"> ПОСТАНОВИЛ:</w:t>
      </w:r>
    </w:p>
    <w:p w:rsidR="007F3D3E" w:rsidRPr="00AD319B" w:rsidP="002E1580">
      <w:pPr>
        <w:spacing w:after="0" w:line="240" w:lineRule="auto"/>
        <w:jc w:val="both"/>
        <w:rPr>
          <w:rFonts w:ascii="Times New Roman" w:eastAsia="Calibri" w:hAnsi="Times New Roman" w:cs="Times New Roman"/>
          <w:sz w:val="24"/>
          <w:szCs w:val="24"/>
        </w:rPr>
      </w:pPr>
    </w:p>
    <w:p w:rsidR="00097E1F" w:rsidRPr="00AD319B" w:rsidP="00097E1F">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    </w:t>
      </w:r>
      <w:r w:rsidRPr="00AD319B" w:rsidR="00135284">
        <w:rPr>
          <w:rFonts w:ascii="Times New Roman" w:eastAsia="Calibri" w:hAnsi="Times New Roman" w:cs="Times New Roman"/>
          <w:sz w:val="24"/>
          <w:szCs w:val="24"/>
        </w:rPr>
        <w:tab/>
      </w:r>
      <w:r w:rsidRPr="00AD319B" w:rsidR="002E1580">
        <w:rPr>
          <w:rFonts w:ascii="Times New Roman" w:eastAsia="Calibri" w:hAnsi="Times New Roman" w:cs="Times New Roman"/>
          <w:sz w:val="24"/>
          <w:szCs w:val="24"/>
        </w:rPr>
        <w:t xml:space="preserve">Признать </w:t>
      </w:r>
      <w:r w:rsidRPr="00AD319B" w:rsidR="00197414">
        <w:rPr>
          <w:rFonts w:ascii="Times New Roman" w:eastAsia="Arial Unicode MS" w:hAnsi="Times New Roman" w:cs="Times New Roman"/>
          <w:sz w:val="24"/>
          <w:szCs w:val="24"/>
          <w:lang w:eastAsia="ru-RU"/>
        </w:rPr>
        <w:t xml:space="preserve">Набиева </w:t>
      </w:r>
      <w:r w:rsidRPr="00AD319B" w:rsidR="00197414">
        <w:rPr>
          <w:rFonts w:ascii="Times New Roman" w:eastAsia="Arial Unicode MS" w:hAnsi="Times New Roman" w:cs="Times New Roman"/>
          <w:sz w:val="24"/>
          <w:szCs w:val="24"/>
          <w:lang w:eastAsia="ru-RU"/>
        </w:rPr>
        <w:t>Абдусаттара</w:t>
      </w:r>
      <w:r w:rsidRPr="00AD319B" w:rsidR="00197414">
        <w:rPr>
          <w:rFonts w:ascii="Times New Roman" w:eastAsia="Arial Unicode MS" w:hAnsi="Times New Roman" w:cs="Times New Roman"/>
          <w:sz w:val="24"/>
          <w:szCs w:val="24"/>
          <w:lang w:eastAsia="ru-RU"/>
        </w:rPr>
        <w:t xml:space="preserve"> </w:t>
      </w:r>
      <w:r w:rsidRPr="00AD319B" w:rsidR="00197414">
        <w:rPr>
          <w:rFonts w:ascii="Times New Roman" w:eastAsia="Arial Unicode MS" w:hAnsi="Times New Roman" w:cs="Times New Roman"/>
          <w:sz w:val="24"/>
          <w:szCs w:val="24"/>
          <w:lang w:eastAsia="ru-RU"/>
        </w:rPr>
        <w:t>Давронбековича</w:t>
      </w:r>
      <w:r w:rsidRPr="00AD319B" w:rsidR="002E1580">
        <w:rPr>
          <w:rFonts w:ascii="Times New Roman" w:eastAsia="Arial Unicode MS" w:hAnsi="Times New Roman" w:cs="Times New Roman"/>
          <w:sz w:val="24"/>
          <w:szCs w:val="24"/>
        </w:rPr>
        <w:t xml:space="preserve"> </w:t>
      </w:r>
      <w:r w:rsidRPr="00AD319B" w:rsidR="005C782C">
        <w:rPr>
          <w:rFonts w:ascii="Times New Roman" w:eastAsia="Calibri" w:hAnsi="Times New Roman" w:cs="Times New Roman"/>
          <w:sz w:val="24"/>
          <w:szCs w:val="24"/>
        </w:rPr>
        <w:t>виновным</w:t>
      </w:r>
      <w:r w:rsidRPr="00AD319B" w:rsidR="002E1580">
        <w:rPr>
          <w:rFonts w:ascii="Times New Roman" w:eastAsia="Calibri" w:hAnsi="Times New Roman" w:cs="Times New Roman"/>
          <w:sz w:val="24"/>
          <w:szCs w:val="24"/>
        </w:rPr>
        <w:t xml:space="preserve"> в совершении админи</w:t>
      </w:r>
      <w:r w:rsidRPr="00AD319B" w:rsidR="00820C62">
        <w:rPr>
          <w:rFonts w:ascii="Times New Roman" w:eastAsia="Calibri" w:hAnsi="Times New Roman" w:cs="Times New Roman"/>
          <w:sz w:val="24"/>
          <w:szCs w:val="24"/>
        </w:rPr>
        <w:t>стративного правонарушения</w:t>
      </w:r>
      <w:r w:rsidRPr="00AD319B" w:rsidR="00C63E5D">
        <w:rPr>
          <w:rFonts w:ascii="Times New Roman" w:eastAsia="Calibri" w:hAnsi="Times New Roman" w:cs="Times New Roman"/>
          <w:sz w:val="24"/>
          <w:szCs w:val="24"/>
        </w:rPr>
        <w:t>,</w:t>
      </w:r>
      <w:r w:rsidRPr="00AD319B" w:rsidR="00820C62">
        <w:rPr>
          <w:rFonts w:ascii="Times New Roman" w:eastAsia="Calibri" w:hAnsi="Times New Roman" w:cs="Times New Roman"/>
          <w:sz w:val="24"/>
          <w:szCs w:val="24"/>
        </w:rPr>
        <w:t xml:space="preserve"> предусмотренного частью </w:t>
      </w:r>
      <w:r w:rsidRPr="00AD319B" w:rsidR="00C63E5D">
        <w:rPr>
          <w:rFonts w:ascii="Times New Roman" w:eastAsia="Calibri" w:hAnsi="Times New Roman" w:cs="Times New Roman"/>
          <w:sz w:val="24"/>
          <w:szCs w:val="24"/>
        </w:rPr>
        <w:t>1</w:t>
      </w:r>
      <w:r w:rsidRPr="00AD319B" w:rsidR="00135284">
        <w:rPr>
          <w:rFonts w:ascii="Times New Roman" w:eastAsia="Calibri" w:hAnsi="Times New Roman" w:cs="Times New Roman"/>
          <w:sz w:val="24"/>
          <w:szCs w:val="24"/>
        </w:rPr>
        <w:t xml:space="preserve"> статьи 12.26</w:t>
      </w:r>
      <w:r w:rsidRPr="00AD319B" w:rsidR="00820C62">
        <w:rPr>
          <w:rFonts w:ascii="Times New Roman" w:eastAsia="Calibri" w:hAnsi="Times New Roman" w:cs="Times New Roman"/>
          <w:sz w:val="24"/>
          <w:szCs w:val="24"/>
        </w:rPr>
        <w:t xml:space="preserve"> Кодекса Российской Федерации</w:t>
      </w:r>
      <w:r w:rsidRPr="00AD319B" w:rsidR="002E1580">
        <w:rPr>
          <w:rFonts w:ascii="Times New Roman" w:eastAsia="Calibri" w:hAnsi="Times New Roman" w:cs="Times New Roman"/>
          <w:sz w:val="24"/>
          <w:szCs w:val="24"/>
        </w:rPr>
        <w:t xml:space="preserve"> об административных правонарушениях и</w:t>
      </w:r>
      <w:r w:rsidRPr="00AD319B" w:rsidR="005C782C">
        <w:rPr>
          <w:rFonts w:ascii="Times New Roman" w:eastAsia="Calibri" w:hAnsi="Times New Roman" w:cs="Times New Roman"/>
          <w:sz w:val="24"/>
          <w:szCs w:val="24"/>
        </w:rPr>
        <w:t xml:space="preserve"> назначить ему</w:t>
      </w:r>
      <w:r w:rsidRPr="00AD319B">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377B2" w:rsidRPr="00AD319B" w:rsidP="009D0F40">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ab/>
      </w:r>
      <w:r w:rsidRPr="00AD319B" w:rsidR="009D0F40">
        <w:rPr>
          <w:rFonts w:ascii="Times New Roman" w:eastAsia="Calibri" w:hAnsi="Times New Roman" w:cs="Times New Roman"/>
          <w:sz w:val="24"/>
          <w:szCs w:val="24"/>
        </w:rPr>
        <w:t>Административный штраф в сумме 30000 (тридцать тысяч) рублей следует уплатить по следующим реквизитам: р/с 40101810335100010001, получатель УФК (</w:t>
      </w:r>
      <w:r w:rsidRPr="00AD319B">
        <w:rPr>
          <w:rFonts w:ascii="Times New Roman" w:eastAsia="Calibri" w:hAnsi="Times New Roman" w:cs="Times New Roman"/>
          <w:sz w:val="24"/>
          <w:szCs w:val="24"/>
        </w:rPr>
        <w:t xml:space="preserve">ОМВД России по </w:t>
      </w:r>
      <w:r w:rsidRPr="00AD319B" w:rsidR="00197414">
        <w:rPr>
          <w:rFonts w:ascii="Times New Roman" w:eastAsia="Calibri" w:hAnsi="Times New Roman" w:cs="Times New Roman"/>
          <w:sz w:val="24"/>
          <w:szCs w:val="24"/>
        </w:rPr>
        <w:t xml:space="preserve">г. </w:t>
      </w:r>
      <w:r w:rsidRPr="00AD319B" w:rsidR="00197414">
        <w:rPr>
          <w:rFonts w:ascii="Times New Roman" w:eastAsia="Calibri" w:hAnsi="Times New Roman" w:cs="Times New Roman"/>
          <w:sz w:val="24"/>
          <w:szCs w:val="24"/>
        </w:rPr>
        <w:t>Сифмерополю</w:t>
      </w:r>
      <w:r w:rsidRPr="00AD319B" w:rsidR="009D0F40">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 xml:space="preserve">ИНН </w:t>
      </w:r>
      <w:r w:rsidRPr="00AD319B" w:rsidR="00197414">
        <w:rPr>
          <w:rFonts w:ascii="Times New Roman" w:eastAsia="Calibri" w:hAnsi="Times New Roman" w:cs="Times New Roman"/>
          <w:sz w:val="24"/>
          <w:szCs w:val="24"/>
        </w:rPr>
        <w:t>9102003230</w:t>
      </w:r>
      <w:r w:rsidRPr="00AD319B">
        <w:rPr>
          <w:rFonts w:ascii="Times New Roman" w:eastAsia="Calibri" w:hAnsi="Times New Roman" w:cs="Times New Roman"/>
          <w:sz w:val="24"/>
          <w:szCs w:val="24"/>
        </w:rPr>
        <w:t xml:space="preserve">, КПП </w:t>
      </w:r>
      <w:r w:rsidRPr="00AD319B" w:rsidR="00197414">
        <w:rPr>
          <w:rFonts w:ascii="Times New Roman" w:eastAsia="Calibri" w:hAnsi="Times New Roman" w:cs="Times New Roman"/>
          <w:sz w:val="24"/>
          <w:szCs w:val="24"/>
        </w:rPr>
        <w:t>910201001</w:t>
      </w:r>
      <w:r w:rsidRPr="00AD319B">
        <w:rPr>
          <w:rFonts w:ascii="Times New Roman" w:eastAsia="Calibri" w:hAnsi="Times New Roman" w:cs="Times New Roman"/>
          <w:sz w:val="24"/>
          <w:szCs w:val="24"/>
        </w:rPr>
        <w:t xml:space="preserve">, банк получателя Отделение по РК </w:t>
      </w:r>
      <w:r w:rsidRPr="00AD319B">
        <w:rPr>
          <w:rFonts w:ascii="Times New Roman" w:eastAsia="Calibri" w:hAnsi="Times New Roman" w:cs="Times New Roman"/>
          <w:sz w:val="24"/>
          <w:szCs w:val="24"/>
        </w:rPr>
        <w:t xml:space="preserve">ЮГУ ЦБ РФ КБК </w:t>
      </w:r>
      <w:r w:rsidRPr="00AD319B" w:rsidR="00197414">
        <w:rPr>
          <w:rFonts w:ascii="Times New Roman" w:eastAsia="Calibri" w:hAnsi="Times New Roman" w:cs="Times New Roman"/>
          <w:sz w:val="24"/>
          <w:szCs w:val="24"/>
        </w:rPr>
        <w:t>18811601121010001140</w:t>
      </w:r>
      <w:r w:rsidRPr="00AD319B">
        <w:rPr>
          <w:rFonts w:ascii="Times New Roman" w:eastAsia="Calibri" w:hAnsi="Times New Roman" w:cs="Times New Roman"/>
          <w:sz w:val="24"/>
          <w:szCs w:val="24"/>
        </w:rPr>
        <w:t xml:space="preserve">, БИК 043510001, ОКТМО </w:t>
      </w:r>
      <w:r w:rsidRPr="00AD319B" w:rsidR="00197414">
        <w:rPr>
          <w:rFonts w:ascii="Times New Roman" w:eastAsia="Calibri" w:hAnsi="Times New Roman" w:cs="Times New Roman"/>
          <w:sz w:val="24"/>
          <w:szCs w:val="24"/>
        </w:rPr>
        <w:t>3570100</w:t>
      </w:r>
      <w:r w:rsidRPr="00AD319B">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 xml:space="preserve">УИН  </w:t>
      </w:r>
      <w:r w:rsidRPr="00AD319B" w:rsidR="00197414">
        <w:rPr>
          <w:rFonts w:ascii="Times New Roman" w:eastAsia="Calibri" w:hAnsi="Times New Roman" w:cs="Times New Roman"/>
          <w:sz w:val="24"/>
          <w:szCs w:val="24"/>
        </w:rPr>
        <w:t>18810491206000005028</w:t>
      </w:r>
      <w:r w:rsidRPr="00AD319B">
        <w:rPr>
          <w:rFonts w:ascii="Times New Roman" w:eastAsia="Calibri" w:hAnsi="Times New Roman" w:cs="Times New Roman"/>
          <w:sz w:val="24"/>
          <w:szCs w:val="24"/>
        </w:rPr>
        <w:t>.</w:t>
      </w:r>
    </w:p>
    <w:p w:rsidR="00097E1F" w:rsidRPr="00AD319B" w:rsidP="009377B2">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Квитанция об уплате штрафа должна быть представлена</w:t>
      </w:r>
      <w:r w:rsidRPr="00AD319B">
        <w:rPr>
          <w:rFonts w:ascii="Times New Roman" w:eastAsia="Arial Unicode MS" w:hAnsi="Times New Roman" w:cs="Times New Roman"/>
          <w:b/>
          <w:sz w:val="24"/>
          <w:szCs w:val="24"/>
          <w:lang w:eastAsia="ru-RU"/>
        </w:rPr>
        <w:t xml:space="preserve"> </w:t>
      </w:r>
      <w:r w:rsidRPr="00AD319B">
        <w:rPr>
          <w:rFonts w:ascii="Times New Roman" w:eastAsia="Arial Unicode MS" w:hAnsi="Times New Roman" w:cs="Times New Roman"/>
          <w:sz w:val="24"/>
          <w:szCs w:val="24"/>
          <w:lang w:eastAsia="ru-RU"/>
        </w:rPr>
        <w:t xml:space="preserve">мировому судье </w:t>
      </w:r>
      <w:r w:rsidRPr="00AD319B">
        <w:rPr>
          <w:rFonts w:ascii="Times New Roman" w:eastAsia="Times New Roman" w:hAnsi="Times New Roman" w:cs="Times New Roman"/>
          <w:color w:val="000000"/>
          <w:sz w:val="24"/>
          <w:szCs w:val="24"/>
          <w:lang w:eastAsia="ru-RU"/>
        </w:rPr>
        <w:t xml:space="preserve">судебного участка № 60 Красноперекопского судебного </w:t>
      </w:r>
      <w:r w:rsidRPr="00AD319B">
        <w:rPr>
          <w:rFonts w:ascii="Times New Roman" w:eastAsia="Times New Roman" w:hAnsi="Times New Roman" w:cs="Times New Roman"/>
          <w:color w:val="000000"/>
          <w:sz w:val="24"/>
          <w:szCs w:val="24"/>
          <w:lang w:eastAsia="ru-RU"/>
        </w:rPr>
        <w:t xml:space="preserve">района </w:t>
      </w:r>
      <w:r w:rsidRPr="00AD319B">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О.В.Кардашиной</w:t>
      </w:r>
      <w:r w:rsidRPr="00AD319B">
        <w:rPr>
          <w:rFonts w:ascii="Times New Roman" w:eastAsia="Calibri" w:hAnsi="Times New Roman" w:cs="Times New Roman"/>
          <w:sz w:val="24"/>
          <w:szCs w:val="24"/>
        </w:rPr>
        <w:t xml:space="preserve"> до истечения срока уплаты штрафа. </w:t>
      </w:r>
    </w:p>
    <w:p w:rsidR="00097E1F" w:rsidRPr="00AD319B" w:rsidP="00097E1F">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AD319B" w:rsidP="00097E1F">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AD319B" w:rsidP="00097E1F">
      <w:pPr>
        <w:spacing w:after="0" w:line="240" w:lineRule="auto"/>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              Разъяснить правонарушителю, что в соответствии с </w:t>
      </w:r>
      <w:r w:rsidRPr="00AD319B">
        <w:rPr>
          <w:rFonts w:ascii="Times New Roman" w:eastAsia="Calibri" w:hAnsi="Times New Roman" w:cs="Times New Roman"/>
          <w:sz w:val="24"/>
          <w:szCs w:val="24"/>
        </w:rPr>
        <w:t>ч.ч</w:t>
      </w:r>
      <w:r w:rsidRPr="00AD319B">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AD319B" w:rsidR="00785EB0">
        <w:rPr>
          <w:rFonts w:ascii="Times New Roman" w:eastAsia="Calibri" w:hAnsi="Times New Roman" w:cs="Times New Roman"/>
          <w:sz w:val="24"/>
          <w:szCs w:val="24"/>
        </w:rPr>
        <w:t>.</w:t>
      </w:r>
    </w:p>
    <w:p w:rsidR="00785EB0" w:rsidRPr="00AD319B" w:rsidP="00785EB0">
      <w:pPr>
        <w:pStyle w:val="NoSpacing"/>
        <w:ind w:firstLine="708"/>
        <w:jc w:val="both"/>
        <w:rPr>
          <w:rFonts w:ascii="Times New Roman" w:hAnsi="Times New Roman" w:cs="Times New Roman"/>
          <w:sz w:val="24"/>
          <w:szCs w:val="24"/>
        </w:rPr>
      </w:pPr>
      <w:r w:rsidRPr="00AD319B">
        <w:rPr>
          <w:rFonts w:ascii="Times New Roman" w:hAnsi="Times New Roman" w:cs="Times New Roman"/>
          <w:sz w:val="24"/>
          <w:szCs w:val="24"/>
        </w:rPr>
        <w:t xml:space="preserve">Исполнение постановление в части лишения права управления транспортными средствами возложить на </w:t>
      </w:r>
      <w:r w:rsidRPr="00AD319B">
        <w:rPr>
          <w:rFonts w:ascii="Times New Roman" w:hAnsi="Times New Roman" w:cs="Times New Roman"/>
          <w:color w:val="000000" w:themeColor="text1"/>
          <w:sz w:val="24"/>
          <w:szCs w:val="24"/>
        </w:rPr>
        <w:t>ОГИБДД МО МВД России «Красноперекопский»</w:t>
      </w:r>
      <w:r w:rsidRPr="00AD319B">
        <w:rPr>
          <w:rFonts w:ascii="Times New Roman" w:hAnsi="Times New Roman" w:cs="Times New Roman"/>
          <w:sz w:val="24"/>
          <w:szCs w:val="24"/>
        </w:rPr>
        <w:t>.</w:t>
      </w:r>
    </w:p>
    <w:p w:rsidR="00097E1F" w:rsidRPr="00AD319B" w:rsidP="00097E1F">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Постановление может быть обжаловано в течение 10 суток со дня </w:t>
      </w:r>
      <w:r w:rsidRPr="00AD319B">
        <w:rPr>
          <w:rFonts w:ascii="Times New Roman" w:eastAsia="Times New Roman" w:hAnsi="Times New Roman" w:cs="Times New Roman"/>
          <w:sz w:val="24"/>
          <w:szCs w:val="24"/>
          <w:lang w:eastAsia="ru-RU"/>
        </w:rPr>
        <w:t>вручения или получения копии постановления</w:t>
      </w:r>
      <w:r w:rsidRPr="00AD319B">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через мирового судью</w:t>
      </w:r>
      <w:r w:rsidRPr="00AD319B">
        <w:rPr>
          <w:rFonts w:ascii="Times New Roman" w:eastAsia="Calibri" w:hAnsi="Times New Roman" w:cs="Times New Roman"/>
          <w:sz w:val="24"/>
          <w:szCs w:val="24"/>
        </w:rPr>
        <w:t xml:space="preserve"> в Красноперекопский районный суд Республики Крым. </w:t>
      </w:r>
    </w:p>
    <w:p w:rsidR="00097E1F" w:rsidRPr="00AD319B" w:rsidP="00097E1F">
      <w:pPr>
        <w:spacing w:after="0" w:line="240" w:lineRule="auto"/>
        <w:ind w:firstLine="708"/>
        <w:jc w:val="both"/>
        <w:rPr>
          <w:rFonts w:ascii="Times New Roman" w:eastAsia="Calibri" w:hAnsi="Times New Roman" w:cs="Times New Roman"/>
          <w:sz w:val="24"/>
          <w:szCs w:val="24"/>
        </w:rPr>
      </w:pPr>
    </w:p>
    <w:p w:rsidR="0064056B" w:rsidRPr="00AD319B" w:rsidP="00097E1F">
      <w:pPr>
        <w:spacing w:after="0" w:line="240" w:lineRule="auto"/>
        <w:ind w:firstLine="708"/>
        <w:jc w:val="both"/>
        <w:rPr>
          <w:rFonts w:ascii="Times New Roman" w:eastAsia="Calibri" w:hAnsi="Times New Roman" w:cs="Times New Roman"/>
          <w:sz w:val="24"/>
          <w:szCs w:val="24"/>
        </w:rPr>
      </w:pPr>
    </w:p>
    <w:p w:rsidR="00097E1F" w:rsidRPr="00AD319B" w:rsidP="00097E1F">
      <w:pPr>
        <w:spacing w:after="0" w:line="240" w:lineRule="auto"/>
        <w:ind w:firstLine="708"/>
        <w:jc w:val="both"/>
        <w:rPr>
          <w:rFonts w:ascii="Times New Roman" w:eastAsia="Calibri" w:hAnsi="Times New Roman" w:cs="Times New Roman"/>
          <w:sz w:val="24"/>
          <w:szCs w:val="24"/>
        </w:rPr>
      </w:pPr>
      <w:r w:rsidRPr="00AD319B">
        <w:rPr>
          <w:rFonts w:ascii="Times New Roman" w:eastAsia="Calibri" w:hAnsi="Times New Roman" w:cs="Times New Roman"/>
          <w:sz w:val="24"/>
          <w:szCs w:val="24"/>
        </w:rPr>
        <w:t xml:space="preserve">Мировой </w:t>
      </w:r>
      <w:r w:rsidRPr="00AD319B">
        <w:rPr>
          <w:rFonts w:ascii="Times New Roman" w:eastAsia="Calibri" w:hAnsi="Times New Roman" w:cs="Times New Roman"/>
          <w:sz w:val="24"/>
          <w:szCs w:val="24"/>
        </w:rPr>
        <w:t xml:space="preserve">судья:   </w:t>
      </w:r>
      <w:r w:rsidRPr="00AD319B">
        <w:rPr>
          <w:rFonts w:ascii="Times New Roman" w:eastAsia="Calibri" w:hAnsi="Times New Roman" w:cs="Times New Roman"/>
          <w:sz w:val="24"/>
          <w:szCs w:val="24"/>
        </w:rPr>
        <w:t xml:space="preserve">                                                                         </w:t>
      </w:r>
      <w:r w:rsidRPr="00AD319B">
        <w:rPr>
          <w:rFonts w:ascii="Times New Roman" w:eastAsia="Calibri" w:hAnsi="Times New Roman" w:cs="Times New Roman"/>
          <w:sz w:val="24"/>
          <w:szCs w:val="24"/>
        </w:rPr>
        <w:t>О.В.Кардашина</w:t>
      </w:r>
    </w:p>
    <w:sectPr w:rsidSect="00FE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54EB8"/>
    <w:rsid w:val="000609E6"/>
    <w:rsid w:val="00083A6A"/>
    <w:rsid w:val="00097E1F"/>
    <w:rsid w:val="000A43F2"/>
    <w:rsid w:val="000E4629"/>
    <w:rsid w:val="000E509E"/>
    <w:rsid w:val="00133391"/>
    <w:rsid w:val="00135284"/>
    <w:rsid w:val="00136586"/>
    <w:rsid w:val="00146257"/>
    <w:rsid w:val="001479E0"/>
    <w:rsid w:val="00157720"/>
    <w:rsid w:val="001717C4"/>
    <w:rsid w:val="0017689A"/>
    <w:rsid w:val="0019603E"/>
    <w:rsid w:val="00197414"/>
    <w:rsid w:val="001A3EF1"/>
    <w:rsid w:val="001E2DDB"/>
    <w:rsid w:val="001E677C"/>
    <w:rsid w:val="00237F38"/>
    <w:rsid w:val="00263489"/>
    <w:rsid w:val="00292260"/>
    <w:rsid w:val="002B1F0A"/>
    <w:rsid w:val="002B6A19"/>
    <w:rsid w:val="002E1580"/>
    <w:rsid w:val="00301D35"/>
    <w:rsid w:val="003765A5"/>
    <w:rsid w:val="00380755"/>
    <w:rsid w:val="003B38AC"/>
    <w:rsid w:val="003C7476"/>
    <w:rsid w:val="003E4377"/>
    <w:rsid w:val="00481D49"/>
    <w:rsid w:val="00497DD5"/>
    <w:rsid w:val="004B35A5"/>
    <w:rsid w:val="004C4B18"/>
    <w:rsid w:val="004D0E6F"/>
    <w:rsid w:val="004E083A"/>
    <w:rsid w:val="004E4C0A"/>
    <w:rsid w:val="004F4D5E"/>
    <w:rsid w:val="00511B38"/>
    <w:rsid w:val="0051466E"/>
    <w:rsid w:val="00544CF5"/>
    <w:rsid w:val="00563A2E"/>
    <w:rsid w:val="005658DA"/>
    <w:rsid w:val="00567F04"/>
    <w:rsid w:val="005759BF"/>
    <w:rsid w:val="005C782C"/>
    <w:rsid w:val="005F3EE6"/>
    <w:rsid w:val="00604874"/>
    <w:rsid w:val="0064056B"/>
    <w:rsid w:val="006E0A1E"/>
    <w:rsid w:val="006F33E8"/>
    <w:rsid w:val="007617E6"/>
    <w:rsid w:val="00785D5D"/>
    <w:rsid w:val="00785EB0"/>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377B2"/>
    <w:rsid w:val="0095180B"/>
    <w:rsid w:val="00994B5E"/>
    <w:rsid w:val="009C358F"/>
    <w:rsid w:val="009D0F40"/>
    <w:rsid w:val="009D6D8C"/>
    <w:rsid w:val="009E7DD9"/>
    <w:rsid w:val="00A061F9"/>
    <w:rsid w:val="00A34238"/>
    <w:rsid w:val="00A51FBD"/>
    <w:rsid w:val="00A961EE"/>
    <w:rsid w:val="00AC7FF4"/>
    <w:rsid w:val="00AD319B"/>
    <w:rsid w:val="00AE2EAE"/>
    <w:rsid w:val="00B30AE3"/>
    <w:rsid w:val="00B54A2C"/>
    <w:rsid w:val="00BC2AA6"/>
    <w:rsid w:val="00C27B3C"/>
    <w:rsid w:val="00C42746"/>
    <w:rsid w:val="00C63E5D"/>
    <w:rsid w:val="00C8257D"/>
    <w:rsid w:val="00C90249"/>
    <w:rsid w:val="00C90CB7"/>
    <w:rsid w:val="00CB2B03"/>
    <w:rsid w:val="00CB627C"/>
    <w:rsid w:val="00CE1CDE"/>
    <w:rsid w:val="00CE30C6"/>
    <w:rsid w:val="00D10AEC"/>
    <w:rsid w:val="00D65078"/>
    <w:rsid w:val="00D76232"/>
    <w:rsid w:val="00D77016"/>
    <w:rsid w:val="00D80A10"/>
    <w:rsid w:val="00D95C0E"/>
    <w:rsid w:val="00DE20E4"/>
    <w:rsid w:val="00DF61B5"/>
    <w:rsid w:val="00E41546"/>
    <w:rsid w:val="00E60921"/>
    <w:rsid w:val="00E87806"/>
    <w:rsid w:val="00EC180C"/>
    <w:rsid w:val="00F257AA"/>
    <w:rsid w:val="00F36CE3"/>
    <w:rsid w:val="00F471AB"/>
    <w:rsid w:val="00F51D36"/>
    <w:rsid w:val="00F60488"/>
    <w:rsid w:val="00F70A50"/>
    <w:rsid w:val="00F8721B"/>
    <w:rsid w:val="00F95210"/>
    <w:rsid w:val="00FB2268"/>
    <w:rsid w:val="00FB60FE"/>
    <w:rsid w:val="00FB73C9"/>
    <w:rsid w:val="00FE007D"/>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1C72F4-2031-4600-A080-9661006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FE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