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1E2530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410420">
        <w:rPr>
          <w:rFonts w:cs="Times New Roman"/>
          <w:sz w:val="24"/>
          <w:szCs w:val="24"/>
        </w:rPr>
        <w:t>60-226</w:t>
      </w:r>
      <w:r w:rsidR="00473214">
        <w:rPr>
          <w:rFonts w:cs="Times New Roman"/>
          <w:sz w:val="24"/>
          <w:szCs w:val="24"/>
        </w:rPr>
        <w:t>/2017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05 сентября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2017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 w:rsidR="00CB297D">
        <w:rPr>
          <w:rFonts w:eastAsia="Arial Unicode MS" w:cs="Times New Roman"/>
          <w:sz w:val="24"/>
          <w:szCs w:val="24"/>
        </w:rPr>
        <w:t xml:space="preserve"> </w:t>
      </w:r>
      <w:r w:rsidR="00CB297D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A4DC4" w:rsidRPr="00136746" w:rsidP="000A4DC4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  <w:lang w:val="en-US"/>
        </w:rPr>
      </w:pPr>
      <w:r>
        <w:rPr>
          <w:rFonts w:eastAsia="Arial Unicode MS" w:cs="Times New Roman"/>
          <w:sz w:val="24"/>
          <w:szCs w:val="24"/>
        </w:rPr>
        <w:t>Дехтеренко</w:t>
      </w:r>
      <w:r>
        <w:rPr>
          <w:rFonts w:eastAsia="Arial Unicode MS" w:cs="Times New Roman"/>
          <w:sz w:val="24"/>
          <w:szCs w:val="24"/>
        </w:rPr>
        <w:t xml:space="preserve"> Андрея Владимировича</w:t>
      </w:r>
      <w:r w:rsidR="00136746">
        <w:rPr>
          <w:rFonts w:eastAsia="Arial Unicode MS" w:cs="Times New Roman"/>
          <w:sz w:val="24"/>
          <w:szCs w:val="24"/>
        </w:rPr>
        <w:t xml:space="preserve">, </w:t>
      </w:r>
      <w:r w:rsidR="00136746">
        <w:rPr>
          <w:rFonts w:eastAsia="Arial Unicode MS" w:cs="Times New Roman"/>
          <w:sz w:val="24"/>
          <w:szCs w:val="24"/>
          <w:lang w:val="en-US"/>
        </w:rPr>
        <w:t>&lt;…&gt;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A67D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410420">
        <w:rPr>
          <w:rFonts w:eastAsia="Tahoma"/>
          <w:szCs w:val="24"/>
        </w:rPr>
        <w:t>89</w:t>
      </w:r>
      <w:r w:rsidR="00A67D9A">
        <w:rPr>
          <w:rFonts w:eastAsia="Tahoma"/>
          <w:szCs w:val="24"/>
        </w:rPr>
        <w:t>/17/82015</w:t>
      </w:r>
      <w:r w:rsidR="00CB297D">
        <w:rPr>
          <w:rFonts w:eastAsia="Tahoma"/>
          <w:szCs w:val="24"/>
        </w:rPr>
        <w:t>-АП</w:t>
      </w:r>
      <w:r w:rsidRPr="00054798">
        <w:rPr>
          <w:rFonts w:eastAsia="Tahoma"/>
          <w:szCs w:val="24"/>
        </w:rPr>
        <w:t xml:space="preserve"> от </w:t>
      </w:r>
      <w:r w:rsidR="00410420">
        <w:rPr>
          <w:rFonts w:eastAsia="Tahoma"/>
          <w:szCs w:val="24"/>
        </w:rPr>
        <w:t>05.09</w:t>
      </w:r>
      <w:r w:rsidR="002C520B">
        <w:rPr>
          <w:rFonts w:eastAsia="Tahoma"/>
          <w:szCs w:val="24"/>
        </w:rPr>
        <w:t>.2017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410420">
        <w:rPr>
          <w:rFonts w:eastAsia="Tahoma"/>
          <w:szCs w:val="24"/>
        </w:rPr>
        <w:t>Дехтеренко</w:t>
      </w:r>
      <w:r w:rsidR="00410420">
        <w:rPr>
          <w:rFonts w:eastAsia="Tahoma"/>
          <w:szCs w:val="24"/>
        </w:rPr>
        <w:t xml:space="preserve"> А.В</w:t>
      </w:r>
      <w:r w:rsidR="00CB297D">
        <w:rPr>
          <w:rFonts w:eastAsia="Tahoma"/>
          <w:szCs w:val="24"/>
        </w:rPr>
        <w:t xml:space="preserve">., </w:t>
      </w:r>
      <w:r w:rsidR="00410420">
        <w:rPr>
          <w:rFonts w:eastAsia="Tahoma"/>
          <w:szCs w:val="24"/>
        </w:rPr>
        <w:t>05.09.2017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A67D9A">
        <w:rPr>
          <w:rFonts w:eastAsia="Tahoma"/>
          <w:szCs w:val="24"/>
        </w:rPr>
        <w:t>300,00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>
        <w:rPr>
          <w:rFonts w:eastAsia="Tahoma"/>
          <w:szCs w:val="24"/>
        </w:rPr>
        <w:t xml:space="preserve">назначенный постановлением  </w:t>
      </w:r>
      <w:r w:rsidR="00410420">
        <w:rPr>
          <w:rFonts w:eastAsia="Tahoma"/>
          <w:szCs w:val="24"/>
        </w:rPr>
        <w:t>Красноперекопского районного суда Республики Крым от 10.11.2015 года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410420">
        <w:rPr>
          <w:rFonts w:eastAsia="Tahoma"/>
          <w:szCs w:val="24"/>
        </w:rPr>
        <w:t>Дехтеренко</w:t>
      </w:r>
      <w:r w:rsidR="00410420">
        <w:rPr>
          <w:rFonts w:eastAsia="Tahoma"/>
          <w:szCs w:val="24"/>
        </w:rPr>
        <w:t xml:space="preserve"> А.В</w:t>
      </w:r>
      <w:r w:rsidR="00A67D9A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410420">
        <w:rPr>
          <w:color w:val="333333"/>
          <w:szCs w:val="24"/>
        </w:rPr>
        <w:t>Дехтеренко</w:t>
      </w:r>
      <w:r w:rsidR="00410420">
        <w:rPr>
          <w:color w:val="333333"/>
          <w:szCs w:val="24"/>
        </w:rPr>
        <w:t xml:space="preserve"> А.В</w:t>
      </w:r>
      <w:r w:rsidR="00CB297D">
        <w:rPr>
          <w:color w:val="333333"/>
          <w:szCs w:val="24"/>
        </w:rPr>
        <w:t>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410420">
        <w:rPr>
          <w:rFonts w:eastAsia="Times New Roman" w:cs="Times New Roman"/>
          <w:sz w:val="24"/>
          <w:szCs w:val="24"/>
          <w:lang w:eastAsia="ru-RU"/>
        </w:rPr>
        <w:t>Дехтеренко</w:t>
      </w:r>
      <w:r w:rsidR="00410420">
        <w:rPr>
          <w:rFonts w:eastAsia="Times New Roman" w:cs="Times New Roman"/>
          <w:sz w:val="24"/>
          <w:szCs w:val="24"/>
          <w:lang w:eastAsia="ru-RU"/>
        </w:rPr>
        <w:t xml:space="preserve"> А.В.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A67D9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A67D9A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6037F5">
        <w:rPr>
          <w:rFonts w:cs="Times New Roman"/>
          <w:sz w:val="24"/>
          <w:szCs w:val="24"/>
        </w:rPr>
        <w:t>05.09</w:t>
      </w:r>
      <w:r w:rsidR="00A67D9A">
        <w:rPr>
          <w:rFonts w:cs="Times New Roman"/>
          <w:sz w:val="24"/>
          <w:szCs w:val="24"/>
        </w:rPr>
        <w:t>.2017</w:t>
      </w:r>
      <w:r w:rsidR="002C520B">
        <w:rPr>
          <w:rFonts w:cs="Times New Roman"/>
          <w:sz w:val="24"/>
          <w:szCs w:val="24"/>
        </w:rPr>
        <w:t xml:space="preserve"> года (</w:t>
      </w:r>
      <w:r w:rsidR="002C520B">
        <w:rPr>
          <w:rFonts w:cs="Times New Roman"/>
          <w:sz w:val="24"/>
          <w:szCs w:val="24"/>
        </w:rPr>
        <w:t>л.д</w:t>
      </w:r>
      <w:r w:rsidR="002C520B">
        <w:rPr>
          <w:rFonts w:cs="Times New Roman"/>
          <w:sz w:val="24"/>
          <w:szCs w:val="24"/>
        </w:rPr>
        <w:t>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6037F5">
        <w:rPr>
          <w:rFonts w:cs="Times New Roman"/>
          <w:sz w:val="24"/>
          <w:szCs w:val="24"/>
        </w:rPr>
        <w:t>10.11.2015</w:t>
      </w:r>
      <w:r w:rsidR="00CB297D">
        <w:rPr>
          <w:rFonts w:cs="Times New Roman"/>
          <w:sz w:val="24"/>
          <w:szCs w:val="24"/>
        </w:rPr>
        <w:t xml:space="preserve"> года  (л.д.2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A67D9A">
        <w:rPr>
          <w:rFonts w:cs="Times New Roman"/>
          <w:sz w:val="24"/>
          <w:szCs w:val="24"/>
        </w:rPr>
        <w:t xml:space="preserve">  (</w:t>
      </w:r>
      <w:r w:rsidR="00A67D9A">
        <w:rPr>
          <w:rFonts w:cs="Times New Roman"/>
          <w:sz w:val="24"/>
          <w:szCs w:val="24"/>
        </w:rPr>
        <w:t>л.д</w:t>
      </w:r>
      <w:r w:rsidR="00A67D9A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</w:t>
      </w:r>
      <w:r w:rsidR="00A67D9A">
        <w:rPr>
          <w:rFonts w:cs="Times New Roman"/>
          <w:sz w:val="24"/>
          <w:szCs w:val="24"/>
        </w:rPr>
        <w:t>, объяснение (л.д.4</w:t>
      </w:r>
      <w:r w:rsidR="001E2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6037F5">
        <w:rPr>
          <w:rFonts w:cs="Times New Roman"/>
          <w:sz w:val="24"/>
          <w:szCs w:val="24"/>
        </w:rPr>
        <w:t>Дехтеренко</w:t>
      </w:r>
      <w:r w:rsidR="006037F5">
        <w:rPr>
          <w:rFonts w:cs="Times New Roman"/>
          <w:sz w:val="24"/>
          <w:szCs w:val="24"/>
        </w:rPr>
        <w:t xml:space="preserve"> А.В.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6037F5">
        <w:rPr>
          <w:rFonts w:cs="Times New Roman"/>
          <w:sz w:val="24"/>
          <w:szCs w:val="24"/>
        </w:rPr>
        <w:t>Дехтеренко</w:t>
      </w:r>
      <w:r w:rsidR="006037F5">
        <w:rPr>
          <w:rFonts w:cs="Times New Roman"/>
          <w:sz w:val="24"/>
          <w:szCs w:val="24"/>
        </w:rPr>
        <w:t xml:space="preserve"> А.В</w:t>
      </w:r>
      <w:r w:rsidR="00CB29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6037F5">
        <w:rPr>
          <w:rFonts w:cs="Times New Roman"/>
          <w:sz w:val="24"/>
          <w:szCs w:val="24"/>
        </w:rPr>
        <w:t>Дехтеренко</w:t>
      </w:r>
      <w:r w:rsidR="006037F5">
        <w:rPr>
          <w:rFonts w:cs="Times New Roman"/>
          <w:sz w:val="24"/>
          <w:szCs w:val="24"/>
        </w:rPr>
        <w:t xml:space="preserve"> А.В</w:t>
      </w:r>
      <w:r w:rsidR="00A67D9A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A67D9A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6037F5">
        <w:rPr>
          <w:rFonts w:eastAsia="Arial Unicode MS" w:cs="Times New Roman"/>
          <w:sz w:val="24"/>
          <w:szCs w:val="24"/>
        </w:rPr>
        <w:t>Дехтеренко</w:t>
      </w:r>
      <w:r w:rsidR="006037F5">
        <w:rPr>
          <w:rFonts w:eastAsia="Arial Unicode MS" w:cs="Times New Roman"/>
          <w:sz w:val="24"/>
          <w:szCs w:val="24"/>
        </w:rPr>
        <w:t xml:space="preserve"> Андрея Владимировича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A67D9A">
        <w:rPr>
          <w:rFonts w:eastAsia="Calibri" w:cs="Times New Roman"/>
          <w:sz w:val="24"/>
          <w:szCs w:val="24"/>
        </w:rPr>
        <w:t>1000</w:t>
      </w:r>
      <w:r w:rsidR="001E2530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A67D9A">
        <w:rPr>
          <w:rFonts w:eastAsia="Calibri" w:cs="Times New Roman"/>
          <w:sz w:val="24"/>
          <w:szCs w:val="24"/>
        </w:rPr>
        <w:t>1000</w:t>
      </w:r>
      <w:r w:rsidR="001E2530">
        <w:rPr>
          <w:rFonts w:eastAsia="Calibri" w:cs="Times New Roman"/>
          <w:sz w:val="24"/>
          <w:szCs w:val="24"/>
        </w:rPr>
        <w:t>,00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л\с 05751А93010), КБК 32211617000016016140, Банк получателя Отделение Республика Крым БИК 043510001, р/с 40101810335100010001, л/с 04751А91420</w:t>
      </w:r>
      <w:r w:rsidR="001E2530">
        <w:rPr>
          <w:rFonts w:eastAsia="Calibri" w:cs="Times New Roman"/>
          <w:sz w:val="24"/>
          <w:szCs w:val="24"/>
        </w:rPr>
        <w:t xml:space="preserve">, УИН </w:t>
      </w:r>
      <w:r w:rsidR="00A67D9A">
        <w:rPr>
          <w:rFonts w:eastAsia="Calibri" w:cs="Times New Roman"/>
          <w:sz w:val="24"/>
          <w:szCs w:val="24"/>
        </w:rPr>
        <w:t>322820151700000</w:t>
      </w:r>
      <w:r w:rsidR="006037F5">
        <w:rPr>
          <w:rFonts w:eastAsia="Calibri" w:cs="Times New Roman"/>
          <w:sz w:val="24"/>
          <w:szCs w:val="24"/>
        </w:rPr>
        <w:t>89014</w:t>
      </w:r>
      <w:r w:rsidR="00A67D9A">
        <w:rPr>
          <w:rFonts w:eastAsia="Calibri" w:cs="Times New Roman"/>
          <w:sz w:val="24"/>
          <w:szCs w:val="24"/>
        </w:rPr>
        <w:t>;ИП01;</w:t>
      </w:r>
      <w:r w:rsidR="006037F5">
        <w:rPr>
          <w:rFonts w:eastAsia="Calibri" w:cs="Times New Roman"/>
          <w:sz w:val="24"/>
          <w:szCs w:val="24"/>
        </w:rPr>
        <w:t>3914742937</w:t>
      </w:r>
      <w:r w:rsidR="00A67D9A">
        <w:rPr>
          <w:rFonts w:eastAsia="Calibri" w:cs="Times New Roman"/>
          <w:sz w:val="24"/>
          <w:szCs w:val="24"/>
        </w:rPr>
        <w:t>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A4DC4"/>
    <w:rsid w:val="000D544A"/>
    <w:rsid w:val="000E7059"/>
    <w:rsid w:val="00136746"/>
    <w:rsid w:val="00147A24"/>
    <w:rsid w:val="00175FCC"/>
    <w:rsid w:val="00194232"/>
    <w:rsid w:val="001D329A"/>
    <w:rsid w:val="001E2530"/>
    <w:rsid w:val="00212B07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0420"/>
    <w:rsid w:val="00473214"/>
    <w:rsid w:val="005007D3"/>
    <w:rsid w:val="00531A5B"/>
    <w:rsid w:val="005C664A"/>
    <w:rsid w:val="005F12E0"/>
    <w:rsid w:val="006037F5"/>
    <w:rsid w:val="006750E6"/>
    <w:rsid w:val="006758C1"/>
    <w:rsid w:val="006D4B61"/>
    <w:rsid w:val="007C3433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67D9A"/>
    <w:rsid w:val="00A743A4"/>
    <w:rsid w:val="00AE62DD"/>
    <w:rsid w:val="00C745AE"/>
    <w:rsid w:val="00CB297D"/>
    <w:rsid w:val="00D16299"/>
    <w:rsid w:val="00D63049"/>
    <w:rsid w:val="00D75DFD"/>
    <w:rsid w:val="00DB1A70"/>
    <w:rsid w:val="00EA3836"/>
    <w:rsid w:val="00F0658D"/>
    <w:rsid w:val="00F427DF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6BC0-4005-4FC3-9A7E-AA98C7FC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