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0E1A89">
        <w:rPr>
          <w:rFonts w:ascii="Times New Roman" w:eastAsia="Times New Roman" w:hAnsi="Times New Roman" w:cs="Times New Roman"/>
          <w:lang w:eastAsia="ru-RU"/>
        </w:rPr>
        <w:t>4</w:t>
      </w:r>
      <w:r w:rsidR="003F7239">
        <w:rPr>
          <w:rFonts w:ascii="Times New Roman" w:eastAsia="Times New Roman" w:hAnsi="Times New Roman" w:cs="Times New Roman"/>
          <w:lang w:eastAsia="ru-RU"/>
        </w:rPr>
        <w:t>7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F7239">
        <w:rPr>
          <w:rFonts w:ascii="Times New Roman" w:eastAsia="Times New Roman" w:hAnsi="Times New Roman" w:cs="Times New Roman"/>
          <w:lang w:eastAsia="ru-RU"/>
        </w:rPr>
        <w:t>80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980A3A">
        <w:rPr>
          <w:rFonts w:ascii="Times New Roman" w:eastAsia="Times New Roman" w:hAnsi="Times New Roman" w:cs="Times New Roman"/>
          <w:lang w:eastAsia="ru-RU"/>
        </w:rPr>
        <w:t>6</w:t>
      </w:r>
      <w:r w:rsidR="003F7239">
        <w:rPr>
          <w:rFonts w:ascii="Times New Roman" w:eastAsia="Times New Roman" w:hAnsi="Times New Roman" w:cs="Times New Roman"/>
          <w:lang w:eastAsia="ru-RU"/>
        </w:rPr>
        <w:t>3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F044E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2149567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1741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C9729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18810582231102149567 от 02.11.2023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0E1A89">
        <w:t>4</w:t>
      </w:r>
      <w:r w:rsidR="003F7239">
        <w:t>7</w:t>
      </w:r>
      <w:r w:rsidR="00516341">
        <w:t>24201</w:t>
      </w:r>
      <w:r w:rsidR="003F7239">
        <w:t>45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F044EE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4EE" w:rsidP="00F044E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044EE" w:rsidP="00F044E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044EE" w:rsidP="00F044E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044EE" w:rsidP="00F044E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044EE" w:rsidP="00F044E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F044EE" w:rsidRPr="00C37A82" w:rsidP="00F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E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05CC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A89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1652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044EE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CBC2-C82D-42FF-9D2D-BA4ED17F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