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2D4E98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2D4E98">
        <w:rPr>
          <w:rFonts w:ascii="Times New Roman" w:eastAsia="Times New Roman" w:hAnsi="Times New Roman" w:cs="Times New Roman"/>
        </w:rPr>
        <w:t>Дело № 5-60-</w:t>
      </w:r>
      <w:r w:rsidRPr="002D4E98" w:rsidR="002D4E98">
        <w:rPr>
          <w:rFonts w:ascii="Times New Roman" w:eastAsia="Times New Roman" w:hAnsi="Times New Roman" w:cs="Times New Roman"/>
        </w:rPr>
        <w:t>258</w:t>
      </w:r>
      <w:r w:rsidRPr="002D4E98" w:rsidR="00D26479">
        <w:rPr>
          <w:rFonts w:ascii="Times New Roman" w:eastAsia="Times New Roman" w:hAnsi="Times New Roman" w:cs="Times New Roman"/>
        </w:rPr>
        <w:t>/</w:t>
      </w:r>
      <w:r w:rsidRPr="002D4E98">
        <w:rPr>
          <w:rFonts w:ascii="Times New Roman" w:eastAsia="Times New Roman" w:hAnsi="Times New Roman" w:cs="Times New Roman"/>
        </w:rPr>
        <w:t>202</w:t>
      </w:r>
      <w:r w:rsidRPr="002D4E98" w:rsidR="002D4E98">
        <w:rPr>
          <w:rFonts w:ascii="Times New Roman" w:eastAsia="Times New Roman" w:hAnsi="Times New Roman" w:cs="Times New Roman"/>
        </w:rPr>
        <w:t>3</w:t>
      </w:r>
    </w:p>
    <w:p w:rsidR="00E8037B" w:rsidRPr="002D4E98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2D4E98">
        <w:rPr>
          <w:rFonts w:ascii="Times New Roman" w:eastAsia="Times New Roman" w:hAnsi="Times New Roman" w:cs="Times New Roman"/>
        </w:rPr>
        <w:t>УИД: 91</w:t>
      </w:r>
      <w:r w:rsidRPr="002D4E98">
        <w:rPr>
          <w:rFonts w:ascii="Times New Roman" w:eastAsia="Times New Roman" w:hAnsi="Times New Roman" w:cs="Times New Roman"/>
          <w:lang w:val="en-US"/>
        </w:rPr>
        <w:t>MS</w:t>
      </w:r>
      <w:r w:rsidRPr="002D4E98" w:rsidR="002D4E98">
        <w:rPr>
          <w:rFonts w:ascii="Times New Roman" w:eastAsia="Times New Roman" w:hAnsi="Times New Roman" w:cs="Times New Roman"/>
        </w:rPr>
        <w:t>0060-01-2023</w:t>
      </w:r>
      <w:r w:rsidRPr="002D4E98">
        <w:rPr>
          <w:rFonts w:ascii="Times New Roman" w:eastAsia="Times New Roman" w:hAnsi="Times New Roman" w:cs="Times New Roman"/>
        </w:rPr>
        <w:t>-00</w:t>
      </w:r>
      <w:r w:rsidRPr="002D4E98" w:rsidR="002D4E98">
        <w:rPr>
          <w:rFonts w:ascii="Times New Roman" w:eastAsia="Times New Roman" w:hAnsi="Times New Roman" w:cs="Times New Roman"/>
        </w:rPr>
        <w:t>0790-26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E517A2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ab/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ab/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ab/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ab/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ab/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ab/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ab/>
      </w:r>
      <w:r w:rsidR="002D4E98">
        <w:rPr>
          <w:rFonts w:ascii="Times New Roman" w:eastAsia="Arial Unicode MS" w:hAnsi="Times New Roman" w:cs="Times New Roman"/>
          <w:sz w:val="25"/>
          <w:szCs w:val="25"/>
        </w:rPr>
        <w:tab/>
        <w:t>7 июня 2023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 xml:space="preserve"> г.</w:t>
      </w:r>
    </w:p>
    <w:p w:rsidR="00E8037B" w:rsidRPr="00E517A2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E517A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Оконова Д.Б.,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E517A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дело об административном правонарушении, предусмотренном ч. 4 ст. 20.25 КоАП РФ, в отношении</w:t>
      </w:r>
    </w:p>
    <w:p w:rsidR="008100BC" w:rsidRPr="00E517A2" w:rsidP="008100BC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E517A2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Ашуровой</w:t>
      </w:r>
      <w:r w:rsidRPr="00E517A2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Татьяны Аркадьевны, </w:t>
      </w:r>
      <w:r w:rsidRPr="00C84E4A" w:rsidR="00C84E4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&lt;персональные данные&gt;  </w:t>
      </w:r>
    </w:p>
    <w:p w:rsidR="00D1580B" w:rsidRPr="00E517A2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E517A2">
        <w:rPr>
          <w:rFonts w:ascii="Times New Roman" w:eastAsia="Arial Unicode MS" w:hAnsi="Times New Roman" w:cs="Times New Roman"/>
          <w:b/>
          <w:sz w:val="25"/>
          <w:szCs w:val="25"/>
        </w:rPr>
        <w:t>у с т а н о в и л :</w:t>
      </w:r>
    </w:p>
    <w:p w:rsidR="00D1580B" w:rsidRPr="00E517A2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Ашурова Т.А.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>совершила административное правонарушение, предусмотренное ч. 4 ст. 20.25 КоАП РФ, при следующих обстоятельствах.</w:t>
      </w:r>
    </w:p>
    <w:p w:rsidR="00C21E87" w:rsidRPr="00E517A2" w:rsidP="007017B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В период с </w:t>
      </w:r>
      <w:r w:rsidR="00C84E4A">
        <w:rPr>
          <w:rFonts w:ascii="Times New Roman" w:eastAsia="Arial Unicode MS" w:hAnsi="Times New Roman" w:cs="Times New Roman"/>
          <w:sz w:val="25"/>
          <w:szCs w:val="25"/>
        </w:rPr>
        <w:t xml:space="preserve">&lt;дата &gt; 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>Ашурова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 xml:space="preserve"> Т.А.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>уклонил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>с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>ь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 от отбывания в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C84E4A" w:rsidR="00C84E4A">
        <w:rPr>
          <w:rFonts w:ascii="Times New Roman" w:eastAsia="Arial Unicode MS" w:hAnsi="Times New Roman" w:cs="Times New Roman"/>
          <w:sz w:val="25"/>
          <w:szCs w:val="25"/>
        </w:rPr>
        <w:t xml:space="preserve">&lt;данные изъяты&gt;   </w:t>
      </w:r>
      <w:r w:rsidR="002D4E98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>обязательных работ на срок 20 часов, назначенных е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>й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 в качестве административного наказания постановлением мирового судьи судебного участка № </w:t>
      </w:r>
      <w:r w:rsidRPr="00E517A2" w:rsidR="00D26479">
        <w:rPr>
          <w:rFonts w:ascii="Times New Roman" w:eastAsia="Arial Unicode MS" w:hAnsi="Times New Roman" w:cs="Times New Roman"/>
          <w:sz w:val="25"/>
          <w:szCs w:val="25"/>
        </w:rPr>
        <w:t>60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 Красноперекопского судебного района Республики Крым от </w:t>
      </w:r>
      <w:r w:rsidR="00C84E4A">
        <w:rPr>
          <w:rFonts w:ascii="Times New Roman" w:eastAsia="Arial Unicode MS" w:hAnsi="Times New Roman" w:cs="Times New Roman"/>
          <w:sz w:val="25"/>
          <w:szCs w:val="25"/>
        </w:rPr>
        <w:t>&lt;дата &gt;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 w:rsidR="00C84E4A">
        <w:rPr>
          <w:rFonts w:ascii="Times New Roman" w:eastAsia="Arial Unicode MS" w:hAnsi="Times New Roman" w:cs="Times New Roman"/>
          <w:sz w:val="25"/>
          <w:szCs w:val="25"/>
        </w:rPr>
        <w:t xml:space="preserve">&lt;дата &gt;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</w:t>
      </w:r>
      <w:r w:rsidRPr="00E517A2" w:rsidR="00D26479">
        <w:rPr>
          <w:rFonts w:ascii="Times New Roman" w:eastAsia="Arial Unicode MS" w:hAnsi="Times New Roman" w:cs="Times New Roman"/>
          <w:sz w:val="25"/>
          <w:szCs w:val="25"/>
        </w:rPr>
        <w:t>ч.</w:t>
      </w:r>
      <w:r w:rsidRPr="00E517A2" w:rsidR="007017B4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 ст. 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 xml:space="preserve">5.35.1 </w:t>
      </w:r>
      <w:r w:rsidRPr="00E517A2" w:rsidR="00D26479">
        <w:rPr>
          <w:rFonts w:ascii="Times New Roman" w:eastAsia="Arial Unicode MS" w:hAnsi="Times New Roman" w:cs="Times New Roman"/>
          <w:sz w:val="25"/>
          <w:szCs w:val="25"/>
        </w:rPr>
        <w:t>К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>оАП РФ.</w:t>
      </w:r>
    </w:p>
    <w:p w:rsidR="00C84E4A" w:rsidP="008100B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В судебном заседании 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 xml:space="preserve">Ашуровой Т.А.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 xml:space="preserve">Ашурова Т.А. </w:t>
      </w:r>
      <w:r w:rsidRPr="00E517A2" w:rsidR="00E8037B">
        <w:rPr>
          <w:rFonts w:ascii="Times New Roman" w:eastAsia="Arial Unicode MS" w:hAnsi="Times New Roman" w:cs="Times New Roman"/>
          <w:sz w:val="25"/>
          <w:szCs w:val="25"/>
        </w:rPr>
        <w:t>в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 суде вину в совершении правонарушения признал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 xml:space="preserve">а и пояснила, что не отбывала обязательные работы, так как </w:t>
      </w:r>
      <w:r w:rsidRPr="00C84E4A">
        <w:rPr>
          <w:rFonts w:ascii="Times New Roman" w:eastAsia="Arial Unicode MS" w:hAnsi="Times New Roman" w:cs="Times New Roman"/>
          <w:sz w:val="25"/>
          <w:szCs w:val="25"/>
        </w:rPr>
        <w:t xml:space="preserve">&lt;дата &gt;, 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>п</w:t>
      </w:r>
      <w:r w:rsidR="002D4E98">
        <w:rPr>
          <w:rFonts w:ascii="Times New Roman" w:eastAsia="Arial Unicode MS" w:hAnsi="Times New Roman" w:cs="Times New Roman"/>
          <w:sz w:val="25"/>
          <w:szCs w:val="25"/>
        </w:rPr>
        <w:t xml:space="preserve">ереехала из </w:t>
      </w:r>
      <w:r w:rsidRPr="00C84E4A">
        <w:rPr>
          <w:rFonts w:ascii="Times New Roman" w:eastAsia="Arial Unicode MS" w:hAnsi="Times New Roman" w:cs="Times New Roman"/>
          <w:sz w:val="25"/>
          <w:szCs w:val="25"/>
        </w:rPr>
        <w:t>&lt;адрес&gt;</w:t>
      </w:r>
      <w:r>
        <w:rPr>
          <w:rFonts w:ascii="Times New Roman" w:eastAsia="Arial Unicode MS" w:hAnsi="Times New Roman" w:cs="Times New Roman"/>
          <w:sz w:val="25"/>
          <w:szCs w:val="25"/>
        </w:rPr>
        <w:t>.</w:t>
      </w:r>
    </w:p>
    <w:p w:rsidR="006E42DE" w:rsidRPr="00E517A2" w:rsidP="008100B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E517A2">
        <w:rPr>
          <w:rFonts w:ascii="Times New Roman" w:eastAsia="Arial Unicode MS" w:hAnsi="Times New Roman" w:cs="Times New Roman"/>
          <w:sz w:val="25"/>
          <w:szCs w:val="25"/>
        </w:rPr>
        <w:t>Исследовав представленные материалы, выслушав лиц</w:t>
      </w:r>
      <w:r w:rsidRPr="00E517A2" w:rsidR="00235240">
        <w:rPr>
          <w:rFonts w:ascii="Times New Roman" w:eastAsia="Arial Unicode MS" w:hAnsi="Times New Roman" w:cs="Times New Roman"/>
          <w:sz w:val="25"/>
          <w:szCs w:val="25"/>
        </w:rPr>
        <w:t>о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>, участвующ</w:t>
      </w:r>
      <w:r w:rsidRPr="00E517A2" w:rsidR="00235240">
        <w:rPr>
          <w:rFonts w:ascii="Times New Roman" w:eastAsia="Arial Unicode MS" w:hAnsi="Times New Roman" w:cs="Times New Roman"/>
          <w:sz w:val="25"/>
          <w:szCs w:val="25"/>
        </w:rPr>
        <w:t>ее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 в деле, прихожу к выводу о том, что вина 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>Ашуровой Т.А. п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одтверждается собранными по делу доказательствами: протоколом № </w:t>
      </w:r>
      <w:r w:rsidRPr="00C84E4A" w:rsidR="00C84E4A">
        <w:rPr>
          <w:rFonts w:ascii="Times New Roman" w:eastAsia="Arial Unicode MS" w:hAnsi="Times New Roman" w:cs="Times New Roman"/>
          <w:sz w:val="25"/>
          <w:szCs w:val="25"/>
        </w:rPr>
        <w:t xml:space="preserve">&lt; номер &gt;   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об административном правонарушении от </w:t>
      </w:r>
      <w:r w:rsidR="00C84E4A">
        <w:rPr>
          <w:rFonts w:ascii="Times New Roman" w:eastAsia="Arial Unicode MS" w:hAnsi="Times New Roman" w:cs="Times New Roman"/>
          <w:sz w:val="25"/>
          <w:szCs w:val="25"/>
        </w:rPr>
        <w:t xml:space="preserve">&lt;дата &gt;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в отношении 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>Ашуровой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 xml:space="preserve"> Т.А. п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о ч. 4 ст. 20.25 КоАП РФ (л.д. 1); копией постановления от </w:t>
      </w:r>
      <w:r w:rsidRPr="00C84E4A" w:rsidR="00C84E4A">
        <w:rPr>
          <w:rFonts w:ascii="Times New Roman" w:eastAsia="Arial Unicode MS" w:hAnsi="Times New Roman" w:cs="Times New Roman"/>
          <w:sz w:val="25"/>
          <w:szCs w:val="25"/>
        </w:rPr>
        <w:t xml:space="preserve">&lt;дата &gt;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>о назначении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>Ашуровой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 xml:space="preserve"> Т.А.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административного наказания по ч. </w:t>
      </w:r>
      <w:r w:rsidRPr="00E517A2" w:rsidR="007017B4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 ст. 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 xml:space="preserve">5.35.1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КоАП РФ в виде обязательных работ (л.д. 2); копией постановления </w:t>
      </w:r>
      <w:r w:rsidRPr="00E517A2" w:rsidR="00C21E87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Pr="00C84E4A" w:rsidR="00C84E4A">
        <w:rPr>
          <w:rFonts w:ascii="Times New Roman" w:eastAsia="Arial Unicode MS" w:hAnsi="Times New Roman" w:cs="Times New Roman"/>
          <w:sz w:val="25"/>
          <w:szCs w:val="25"/>
        </w:rPr>
        <w:t xml:space="preserve">&lt;дата &gt;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>о возбуждении в отношении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 xml:space="preserve"> Ашуровой Т.А.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исполнительного производства </w:t>
      </w:r>
      <w:r w:rsidRPr="00E517A2" w:rsidR="00C21E87">
        <w:rPr>
          <w:rFonts w:ascii="Times New Roman" w:eastAsia="Arial Unicode MS" w:hAnsi="Times New Roman" w:cs="Times New Roman"/>
          <w:sz w:val="25"/>
          <w:szCs w:val="25"/>
        </w:rPr>
        <w:t xml:space="preserve">№ </w:t>
      </w:r>
      <w:r w:rsidRPr="00C84E4A" w:rsidR="00C84E4A">
        <w:rPr>
          <w:rFonts w:ascii="Times New Roman" w:eastAsia="Arial Unicode MS" w:hAnsi="Times New Roman" w:cs="Times New Roman"/>
          <w:sz w:val="25"/>
          <w:szCs w:val="25"/>
        </w:rPr>
        <w:t xml:space="preserve">&lt; номер &gt;    </w:t>
      </w:r>
      <w:r w:rsidRPr="00E517A2" w:rsidR="00081422">
        <w:rPr>
          <w:rFonts w:ascii="Times New Roman" w:eastAsia="Arial Unicode MS" w:hAnsi="Times New Roman" w:cs="Times New Roman"/>
          <w:sz w:val="25"/>
          <w:szCs w:val="25"/>
        </w:rPr>
        <w:t xml:space="preserve">(л.д. </w:t>
      </w:r>
      <w:r w:rsidRPr="00E517A2" w:rsidR="00D26479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>); копией постановлени</w:t>
      </w:r>
      <w:r w:rsidRPr="00E517A2" w:rsidR="00081422">
        <w:rPr>
          <w:rFonts w:ascii="Times New Roman" w:eastAsia="Arial Unicode MS" w:hAnsi="Times New Roman" w:cs="Times New Roman"/>
          <w:sz w:val="25"/>
          <w:szCs w:val="25"/>
        </w:rPr>
        <w:t>я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 о направлении к месту отбытия наказания от </w:t>
      </w:r>
      <w:r w:rsidRPr="00C84E4A" w:rsidR="00C84E4A">
        <w:rPr>
          <w:rFonts w:ascii="Times New Roman" w:eastAsia="Arial Unicode MS" w:hAnsi="Times New Roman" w:cs="Times New Roman"/>
          <w:sz w:val="25"/>
          <w:szCs w:val="25"/>
        </w:rPr>
        <w:t xml:space="preserve">&lt;дата &gt; </w:t>
      </w:r>
      <w:r w:rsidR="00C84E4A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(л.д. </w:t>
      </w:r>
      <w:r w:rsidRPr="00E517A2" w:rsidR="00D26479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>);</w:t>
      </w:r>
      <w:r w:rsidRPr="00E517A2" w:rsidR="00D2647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E517A2" w:rsidR="007017B4">
        <w:rPr>
          <w:rFonts w:ascii="Times New Roman" w:eastAsia="Arial Unicode MS" w:hAnsi="Times New Roman" w:cs="Times New Roman"/>
          <w:sz w:val="25"/>
          <w:szCs w:val="25"/>
        </w:rPr>
        <w:t xml:space="preserve">копией анкеты 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Pr="00C84E4A" w:rsidR="00C84E4A">
        <w:rPr>
          <w:rFonts w:ascii="Times New Roman" w:eastAsia="Arial Unicode MS" w:hAnsi="Times New Roman" w:cs="Times New Roman"/>
          <w:sz w:val="25"/>
          <w:szCs w:val="25"/>
        </w:rPr>
        <w:t xml:space="preserve">&lt;дата &gt; </w:t>
      </w:r>
      <w:r w:rsidRPr="00E517A2" w:rsidR="007017B4">
        <w:rPr>
          <w:rFonts w:ascii="Times New Roman" w:eastAsia="Arial Unicode MS" w:hAnsi="Times New Roman" w:cs="Times New Roman"/>
          <w:sz w:val="25"/>
          <w:szCs w:val="25"/>
        </w:rPr>
        <w:t xml:space="preserve">(л.д.5); копией памятки лица, которому назначено административное наказание в виде обязательных работ (л.д. 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>6</w:t>
      </w:r>
      <w:r w:rsidRPr="00E517A2" w:rsidR="007017B4">
        <w:rPr>
          <w:rFonts w:ascii="Times New Roman" w:eastAsia="Arial Unicode MS" w:hAnsi="Times New Roman" w:cs="Times New Roman"/>
          <w:sz w:val="25"/>
          <w:szCs w:val="25"/>
        </w:rPr>
        <w:t xml:space="preserve">); </w:t>
      </w:r>
      <w:r w:rsidRPr="00E517A2" w:rsidR="009E62D5">
        <w:rPr>
          <w:rFonts w:ascii="Times New Roman" w:eastAsia="Arial Unicode MS" w:hAnsi="Times New Roman" w:cs="Times New Roman"/>
          <w:sz w:val="25"/>
          <w:szCs w:val="25"/>
        </w:rPr>
        <w:t xml:space="preserve">копией </w:t>
      </w:r>
      <w:r w:rsidRPr="00E517A2" w:rsidR="00D26479">
        <w:rPr>
          <w:rFonts w:ascii="Times New Roman" w:eastAsia="Arial Unicode MS" w:hAnsi="Times New Roman" w:cs="Times New Roman"/>
          <w:sz w:val="25"/>
          <w:szCs w:val="25"/>
        </w:rPr>
        <w:t>письменн</w:t>
      </w:r>
      <w:r w:rsidRPr="00E517A2" w:rsidR="009E62D5">
        <w:rPr>
          <w:rFonts w:ascii="Times New Roman" w:eastAsia="Arial Unicode MS" w:hAnsi="Times New Roman" w:cs="Times New Roman"/>
          <w:sz w:val="25"/>
          <w:szCs w:val="25"/>
        </w:rPr>
        <w:t xml:space="preserve">ого </w:t>
      </w:r>
      <w:r w:rsidRPr="00E517A2" w:rsidR="00D26479">
        <w:rPr>
          <w:rFonts w:ascii="Times New Roman" w:eastAsia="Arial Unicode MS" w:hAnsi="Times New Roman" w:cs="Times New Roman"/>
          <w:sz w:val="25"/>
          <w:szCs w:val="25"/>
        </w:rPr>
        <w:t>предупреждени</w:t>
      </w:r>
      <w:r w:rsidRPr="00E517A2" w:rsidR="009E62D5">
        <w:rPr>
          <w:rFonts w:ascii="Times New Roman" w:eastAsia="Arial Unicode MS" w:hAnsi="Times New Roman" w:cs="Times New Roman"/>
          <w:sz w:val="25"/>
          <w:szCs w:val="25"/>
        </w:rPr>
        <w:t>я</w:t>
      </w:r>
      <w:r w:rsidRPr="00E517A2" w:rsidR="00D26479">
        <w:rPr>
          <w:rFonts w:ascii="Times New Roman" w:eastAsia="Arial Unicode MS" w:hAnsi="Times New Roman" w:cs="Times New Roman"/>
          <w:sz w:val="25"/>
          <w:szCs w:val="25"/>
        </w:rPr>
        <w:t xml:space="preserve"> (л.д. </w:t>
      </w:r>
      <w:r w:rsidRPr="00E517A2" w:rsidR="007017B4">
        <w:rPr>
          <w:rFonts w:ascii="Times New Roman" w:eastAsia="Arial Unicode MS" w:hAnsi="Times New Roman" w:cs="Times New Roman"/>
          <w:sz w:val="25"/>
          <w:szCs w:val="25"/>
        </w:rPr>
        <w:t>7</w:t>
      </w:r>
      <w:r w:rsidRPr="00E517A2" w:rsidR="00D26479">
        <w:rPr>
          <w:rFonts w:ascii="Times New Roman" w:eastAsia="Arial Unicode MS" w:hAnsi="Times New Roman" w:cs="Times New Roman"/>
          <w:sz w:val="25"/>
          <w:szCs w:val="25"/>
        </w:rPr>
        <w:t>);</w:t>
      </w:r>
      <w:r w:rsidRPr="00E517A2" w:rsidR="009E62D5">
        <w:rPr>
          <w:rFonts w:ascii="Times New Roman" w:eastAsia="Arial Unicode MS" w:hAnsi="Times New Roman" w:cs="Times New Roman"/>
          <w:sz w:val="25"/>
          <w:szCs w:val="25"/>
        </w:rPr>
        <w:t xml:space="preserve"> копией 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 xml:space="preserve">ответа на запрос </w:t>
      </w:r>
      <w:r w:rsidR="00C84E4A">
        <w:rPr>
          <w:rFonts w:ascii="Times New Roman" w:eastAsia="Arial Unicode MS" w:hAnsi="Times New Roman" w:cs="Times New Roman"/>
          <w:sz w:val="25"/>
          <w:szCs w:val="25"/>
        </w:rPr>
        <w:t xml:space="preserve">&lt;данные изъяты&gt;  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Pr="00C84E4A" w:rsidR="00C84E4A">
        <w:rPr>
          <w:rFonts w:ascii="Times New Roman" w:eastAsia="Arial Unicode MS" w:hAnsi="Times New Roman" w:cs="Times New Roman"/>
          <w:sz w:val="25"/>
          <w:szCs w:val="25"/>
        </w:rPr>
        <w:t xml:space="preserve">&lt;дата &gt; 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 xml:space="preserve">(л.д.8);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письменными объяснениями 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 xml:space="preserve">Ашуровой Т.А.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Pr="00C84E4A" w:rsidR="00C84E4A">
        <w:rPr>
          <w:rFonts w:ascii="Times New Roman" w:eastAsia="Arial Unicode MS" w:hAnsi="Times New Roman" w:cs="Times New Roman"/>
          <w:sz w:val="25"/>
          <w:szCs w:val="25"/>
        </w:rPr>
        <w:t xml:space="preserve">&lt;дата &gt;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(л.д. </w:t>
      </w:r>
      <w:r w:rsidRPr="00E517A2" w:rsidR="007017B4">
        <w:rPr>
          <w:rFonts w:ascii="Times New Roman" w:eastAsia="Arial Unicode MS" w:hAnsi="Times New Roman" w:cs="Times New Roman"/>
          <w:sz w:val="25"/>
          <w:szCs w:val="25"/>
        </w:rPr>
        <w:t>9,10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>)</w:t>
      </w:r>
      <w:r w:rsidR="002D4E98">
        <w:rPr>
          <w:rFonts w:ascii="Times New Roman" w:eastAsia="Arial Unicode MS" w:hAnsi="Times New Roman" w:cs="Times New Roman"/>
          <w:sz w:val="25"/>
          <w:szCs w:val="25"/>
        </w:rPr>
        <w:t>.</w:t>
      </w:r>
    </w:p>
    <w:p w:rsidR="00D1580B" w:rsidRPr="00E517A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E517A2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соответствии с </w:t>
      </w:r>
      <w:r w:rsidRPr="00E517A2" w:rsidR="00BC717B">
        <w:rPr>
          <w:rFonts w:ascii="Times New Roman" w:eastAsia="Calibri" w:hAnsi="Times New Roman" w:cs="Times New Roman"/>
          <w:sz w:val="25"/>
          <w:szCs w:val="25"/>
        </w:rPr>
        <w:t>КоАП РФ</w:t>
      </w:r>
      <w:r w:rsidRPr="00E517A2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1580B" w:rsidRPr="00E517A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E517A2" w:rsidR="00E517A2">
        <w:rPr>
          <w:rFonts w:ascii="Times New Roman" w:eastAsia="Calibri" w:hAnsi="Times New Roman" w:cs="Times New Roman"/>
          <w:sz w:val="25"/>
          <w:szCs w:val="25"/>
        </w:rPr>
        <w:t xml:space="preserve">Ашуровой Т.А. </w:t>
      </w:r>
      <w:r w:rsidRPr="00E517A2">
        <w:rPr>
          <w:rFonts w:ascii="Times New Roman" w:eastAsia="Calibri" w:hAnsi="Times New Roman" w:cs="Times New Roman"/>
          <w:sz w:val="25"/>
          <w:szCs w:val="25"/>
        </w:rPr>
        <w:t>доказанной, мировой судья квалифицирует е</w:t>
      </w:r>
      <w:r w:rsidRPr="00E517A2" w:rsidR="00140026">
        <w:rPr>
          <w:rFonts w:ascii="Times New Roman" w:eastAsia="Calibri" w:hAnsi="Times New Roman" w:cs="Times New Roman"/>
          <w:sz w:val="25"/>
          <w:szCs w:val="25"/>
        </w:rPr>
        <w:t>го</w:t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 действия по ч. 4 ст. 20.25 КоАП РФ – уклонение от отбывания обязательных работ.</w:t>
      </w:r>
    </w:p>
    <w:p w:rsidR="005C3F76" w:rsidRPr="00E517A2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Pr="00E517A2" w:rsidR="00E517A2">
        <w:rPr>
          <w:rFonts w:ascii="Times New Roman" w:eastAsia="Calibri" w:hAnsi="Times New Roman" w:cs="Times New Roman"/>
          <w:sz w:val="25"/>
          <w:szCs w:val="25"/>
        </w:rPr>
        <w:t xml:space="preserve">Ашуровой Т.А. </w:t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установлено, что </w:t>
      </w:r>
      <w:r w:rsidRPr="00E517A2" w:rsidR="00E517A2">
        <w:rPr>
          <w:rFonts w:ascii="Times New Roman" w:eastAsia="Calibri" w:hAnsi="Times New Roman" w:cs="Times New Roman"/>
          <w:sz w:val="25"/>
          <w:szCs w:val="25"/>
        </w:rPr>
        <w:t>она</w:t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 не работает, ограничений к отбыванию административного ареста не имеет.</w:t>
      </w:r>
    </w:p>
    <w:p w:rsidR="00D1580B" w:rsidRPr="00E517A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7017B4" w:rsidRPr="00E517A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E517A2">
        <w:rPr>
          <w:rFonts w:ascii="Times New Roman" w:eastAsia="Calibri" w:hAnsi="Times New Roman" w:cs="Times New Roman"/>
          <w:sz w:val="25"/>
          <w:szCs w:val="25"/>
        </w:rPr>
        <w:t>бстоятельств, смягчающих</w:t>
      </w:r>
      <w:r w:rsidRPr="00E517A2" w:rsidR="00D1580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 xml:space="preserve">и </w:t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отягчающих ответственность, не установлено. </w:t>
      </w:r>
    </w:p>
    <w:p w:rsidR="00D1580B" w:rsidRPr="00E517A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</w:t>
      </w:r>
      <w:r w:rsidRPr="00E517A2" w:rsidR="00E517A2">
        <w:rPr>
          <w:rFonts w:ascii="Times New Roman" w:eastAsia="Calibri" w:hAnsi="Times New Roman" w:cs="Times New Roman"/>
          <w:sz w:val="25"/>
          <w:szCs w:val="25"/>
        </w:rPr>
        <w:t xml:space="preserve">отсутствие </w:t>
      </w:r>
      <w:r w:rsidRPr="00E517A2">
        <w:rPr>
          <w:rFonts w:ascii="Times New Roman" w:eastAsia="Calibri" w:hAnsi="Times New Roman" w:cs="Times New Roman"/>
          <w:sz w:val="25"/>
          <w:szCs w:val="25"/>
        </w:rPr>
        <w:t>обстоятельств,</w:t>
      </w:r>
      <w:r w:rsidRPr="00E517A2" w:rsidR="007017B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517A2" w:rsidR="00E517A2">
        <w:rPr>
          <w:rFonts w:ascii="Times New Roman" w:eastAsia="Calibri" w:hAnsi="Times New Roman" w:cs="Times New Roman"/>
          <w:sz w:val="25"/>
          <w:szCs w:val="25"/>
        </w:rPr>
        <w:t xml:space="preserve">смягчающих и </w:t>
      </w:r>
      <w:r w:rsidRPr="00E517A2" w:rsidR="007017B4">
        <w:rPr>
          <w:rFonts w:ascii="Times New Roman" w:eastAsia="Calibri" w:hAnsi="Times New Roman" w:cs="Times New Roman"/>
          <w:sz w:val="25"/>
          <w:szCs w:val="25"/>
        </w:rPr>
        <w:t>отягчающ</w:t>
      </w:r>
      <w:r w:rsidRPr="00E517A2" w:rsidR="00E517A2">
        <w:rPr>
          <w:rFonts w:ascii="Times New Roman" w:eastAsia="Calibri" w:hAnsi="Times New Roman" w:cs="Times New Roman"/>
          <w:sz w:val="25"/>
          <w:szCs w:val="25"/>
        </w:rPr>
        <w:t xml:space="preserve">их </w:t>
      </w:r>
      <w:r w:rsidRPr="00E517A2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2D4E98" w:rsidP="002D4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Ашурова Т.А. </w:t>
      </w:r>
      <w:r w:rsidRPr="00BA1770">
        <w:rPr>
          <w:rFonts w:ascii="Times New Roman" w:hAnsi="Times New Roman" w:cs="Times New Roman"/>
          <w:sz w:val="24"/>
          <w:szCs w:val="24"/>
        </w:rPr>
        <w:t xml:space="preserve">ограничений </w:t>
      </w:r>
      <w:r w:rsidRPr="00BA1770">
        <w:rPr>
          <w:rFonts w:ascii="Times New Roman" w:hAnsi="Times New Roman" w:cs="Times New Roman"/>
          <w:color w:val="000000"/>
          <w:sz w:val="24"/>
          <w:szCs w:val="24"/>
        </w:rPr>
        <w:t>к отбыванию административного ареста не имеет.</w:t>
      </w:r>
    </w:p>
    <w:p w:rsidR="00D1580B" w:rsidRPr="00E517A2" w:rsidP="002D4E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>Согласно ч.</w:t>
      </w:r>
      <w:r w:rsidRPr="00E517A2" w:rsidR="00EE023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517A2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E517A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E517A2" w:rsidR="00EE023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517A2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1580B" w:rsidRPr="00E517A2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E517A2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D1580B" w:rsidRPr="00E517A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Ашурову Татьяну Аркадьевну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E517A2">
        <w:rPr>
          <w:rFonts w:ascii="Times New Roman" w:eastAsia="Calibri" w:hAnsi="Times New Roman" w:cs="Times New Roman"/>
          <w:sz w:val="25"/>
          <w:szCs w:val="25"/>
        </w:rPr>
        <w:t>виновн</w:t>
      </w:r>
      <w:r>
        <w:rPr>
          <w:rFonts w:ascii="Times New Roman" w:eastAsia="Calibri" w:hAnsi="Times New Roman" w:cs="Times New Roman"/>
          <w:sz w:val="25"/>
          <w:szCs w:val="25"/>
        </w:rPr>
        <w:t>ой</w:t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E517A2" w:rsidR="002975D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517A2">
        <w:rPr>
          <w:rFonts w:ascii="Times New Roman" w:eastAsia="Calibri" w:hAnsi="Times New Roman" w:cs="Times New Roman"/>
          <w:sz w:val="25"/>
          <w:szCs w:val="25"/>
        </w:rPr>
        <w:t>ч. 4 ст. 20.25 Кодекса РФ об административных правонарушениях, и назначить ей наказание в виде</w:t>
      </w:r>
      <w:r w:rsidRPr="00E517A2" w:rsidR="009E62D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517A2">
        <w:rPr>
          <w:rFonts w:ascii="Times New Roman" w:eastAsia="Calibri" w:hAnsi="Times New Roman" w:cs="Times New Roman"/>
          <w:sz w:val="25"/>
          <w:szCs w:val="25"/>
        </w:rPr>
        <w:t>административного ареста на срок</w:t>
      </w:r>
      <w:r w:rsidRPr="00E517A2" w:rsidR="002975D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2D4E98">
        <w:rPr>
          <w:rFonts w:ascii="Times New Roman" w:eastAsia="Calibri" w:hAnsi="Times New Roman" w:cs="Times New Roman"/>
          <w:sz w:val="25"/>
          <w:szCs w:val="25"/>
        </w:rPr>
        <w:t>3</w:t>
      </w:r>
      <w:r w:rsidRPr="00E517A2" w:rsidR="00140026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 w:rsidR="002D4E98">
        <w:rPr>
          <w:rFonts w:ascii="Times New Roman" w:eastAsia="Calibri" w:hAnsi="Times New Roman" w:cs="Times New Roman"/>
          <w:sz w:val="25"/>
          <w:szCs w:val="25"/>
        </w:rPr>
        <w:t>трое</w:t>
      </w:r>
      <w:r w:rsidRPr="00E517A2" w:rsidR="00140026">
        <w:rPr>
          <w:rFonts w:ascii="Times New Roman" w:eastAsia="Calibri" w:hAnsi="Times New Roman" w:cs="Times New Roman"/>
          <w:sz w:val="25"/>
          <w:szCs w:val="25"/>
        </w:rPr>
        <w:t>)</w:t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 суток. </w:t>
      </w:r>
    </w:p>
    <w:p w:rsidR="00D1580B" w:rsidRPr="006B4600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</w:t>
      </w:r>
      <w:r w:rsidRPr="00E517A2" w:rsidR="002975D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МВД России </w:t>
      </w:r>
      <w:r w:rsidRPr="006B4600" w:rsidR="006B4600">
        <w:rPr>
          <w:rFonts w:ascii="Times New Roman" w:eastAsia="Calibri" w:hAnsi="Times New Roman" w:cs="Times New Roman"/>
          <w:sz w:val="25"/>
          <w:szCs w:val="25"/>
        </w:rPr>
        <w:t xml:space="preserve">&lt;данные изъяты&gt;  </w:t>
      </w:r>
      <w:r w:rsidR="006B460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1580B" w:rsidRPr="00E517A2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Pr="00E517A2" w:rsidR="00E517A2">
        <w:rPr>
          <w:rFonts w:ascii="Times New Roman" w:eastAsia="Calibri" w:hAnsi="Times New Roman" w:cs="Times New Roman"/>
          <w:sz w:val="25"/>
          <w:szCs w:val="25"/>
        </w:rPr>
        <w:t xml:space="preserve">Ашуровой Т.А. </w:t>
      </w:r>
      <w:r w:rsidRPr="00E517A2">
        <w:rPr>
          <w:rFonts w:ascii="Times New Roman" w:eastAsia="Calibri" w:hAnsi="Times New Roman" w:cs="Times New Roman"/>
          <w:sz w:val="25"/>
          <w:szCs w:val="25"/>
        </w:rPr>
        <w:t>исчислять с момента задержания.</w:t>
      </w:r>
    </w:p>
    <w:p w:rsidR="00D1580B" w:rsidRPr="00E517A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517A2">
        <w:rPr>
          <w:rFonts w:ascii="Times New Roman" w:eastAsia="Times New Roman" w:hAnsi="Times New Roman" w:cs="Times New Roman"/>
          <w:sz w:val="25"/>
          <w:szCs w:val="25"/>
        </w:rPr>
        <w:t>вручения или получения копии постановления</w:t>
      </w:r>
      <w:r w:rsidRPr="00E517A2" w:rsidR="00BC717B"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или непосредственно в суд, уполномоченный рассматривать жалобу</w:t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1580B" w:rsidRPr="00E517A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CD2101" w:rsidRPr="00E517A2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E517A2">
        <w:rPr>
          <w:rFonts w:ascii="Times New Roman" w:eastAsia="Calibri" w:hAnsi="Times New Roman" w:cs="Times New Roman"/>
          <w:sz w:val="25"/>
          <w:szCs w:val="25"/>
        </w:rPr>
        <w:tab/>
      </w:r>
      <w:r w:rsidRPr="00E517A2">
        <w:rPr>
          <w:rFonts w:ascii="Times New Roman" w:eastAsia="Calibri" w:hAnsi="Times New Roman" w:cs="Times New Roman"/>
          <w:sz w:val="25"/>
          <w:szCs w:val="25"/>
        </w:rPr>
        <w:tab/>
      </w:r>
      <w:r w:rsidRPr="00E517A2">
        <w:rPr>
          <w:rFonts w:ascii="Times New Roman" w:eastAsia="Calibri" w:hAnsi="Times New Roman" w:cs="Times New Roman"/>
          <w:sz w:val="25"/>
          <w:szCs w:val="25"/>
        </w:rPr>
        <w:tab/>
      </w:r>
      <w:r w:rsidRPr="00E517A2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E517A2">
        <w:rPr>
          <w:rFonts w:ascii="Times New Roman" w:eastAsia="Calibri" w:hAnsi="Times New Roman" w:cs="Times New Roman"/>
          <w:sz w:val="25"/>
          <w:szCs w:val="25"/>
        </w:rPr>
        <w:tab/>
      </w:r>
      <w:r w:rsidRPr="00E517A2">
        <w:rPr>
          <w:rFonts w:ascii="Times New Roman" w:eastAsia="Calibri" w:hAnsi="Times New Roman" w:cs="Times New Roman"/>
          <w:sz w:val="25"/>
          <w:szCs w:val="25"/>
        </w:rPr>
        <w:tab/>
      </w:r>
      <w:r w:rsidRPr="00E517A2">
        <w:rPr>
          <w:rFonts w:ascii="Times New Roman" w:eastAsia="Calibri" w:hAnsi="Times New Roman" w:cs="Times New Roman"/>
          <w:sz w:val="25"/>
          <w:szCs w:val="25"/>
        </w:rPr>
        <w:tab/>
      </w:r>
      <w:r w:rsidR="002D4E98">
        <w:rPr>
          <w:rFonts w:ascii="Times New Roman" w:eastAsia="Calibri" w:hAnsi="Times New Roman" w:cs="Times New Roman"/>
          <w:sz w:val="25"/>
          <w:szCs w:val="25"/>
        </w:rPr>
        <w:tab/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Д.Б. </w:t>
      </w:r>
      <w:r w:rsidRPr="00E517A2" w:rsidR="00E8037B">
        <w:rPr>
          <w:rFonts w:ascii="Times New Roman" w:eastAsia="Calibri" w:hAnsi="Times New Roman" w:cs="Times New Roman"/>
          <w:sz w:val="25"/>
          <w:szCs w:val="25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 w:rsidR="008E3881">
          <w:instrText>PAGE   \* MERGEFORMAT</w:instrText>
        </w:r>
        <w:r>
          <w:fldChar w:fldCharType="separate"/>
        </w:r>
        <w:r w:rsidR="006B460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50BA2"/>
    <w:rsid w:val="00075F89"/>
    <w:rsid w:val="00081422"/>
    <w:rsid w:val="000E79E7"/>
    <w:rsid w:val="00140026"/>
    <w:rsid w:val="0019571F"/>
    <w:rsid w:val="001F5C71"/>
    <w:rsid w:val="0021797E"/>
    <w:rsid w:val="00235240"/>
    <w:rsid w:val="002367B6"/>
    <w:rsid w:val="00245E4A"/>
    <w:rsid w:val="00255BB2"/>
    <w:rsid w:val="002975DB"/>
    <w:rsid w:val="002D4E98"/>
    <w:rsid w:val="00306981"/>
    <w:rsid w:val="00486456"/>
    <w:rsid w:val="005C3F76"/>
    <w:rsid w:val="006B4600"/>
    <w:rsid w:val="006E0641"/>
    <w:rsid w:val="006E42DE"/>
    <w:rsid w:val="007017B4"/>
    <w:rsid w:val="00716A54"/>
    <w:rsid w:val="00742F10"/>
    <w:rsid w:val="00743E26"/>
    <w:rsid w:val="00764979"/>
    <w:rsid w:val="008100BC"/>
    <w:rsid w:val="008A1E16"/>
    <w:rsid w:val="008E3881"/>
    <w:rsid w:val="008F6D3C"/>
    <w:rsid w:val="009B17CB"/>
    <w:rsid w:val="009E62D5"/>
    <w:rsid w:val="00A75D6B"/>
    <w:rsid w:val="00AA2D78"/>
    <w:rsid w:val="00AC3528"/>
    <w:rsid w:val="00AF5056"/>
    <w:rsid w:val="00BA1770"/>
    <w:rsid w:val="00BC717B"/>
    <w:rsid w:val="00BE6276"/>
    <w:rsid w:val="00C21E87"/>
    <w:rsid w:val="00C624DC"/>
    <w:rsid w:val="00C63938"/>
    <w:rsid w:val="00C84E4A"/>
    <w:rsid w:val="00CA0716"/>
    <w:rsid w:val="00CB0160"/>
    <w:rsid w:val="00CD2101"/>
    <w:rsid w:val="00CF0FC6"/>
    <w:rsid w:val="00D1580B"/>
    <w:rsid w:val="00D26479"/>
    <w:rsid w:val="00D32AD8"/>
    <w:rsid w:val="00D5667A"/>
    <w:rsid w:val="00DB2336"/>
    <w:rsid w:val="00E517A2"/>
    <w:rsid w:val="00E8037B"/>
    <w:rsid w:val="00EC49F5"/>
    <w:rsid w:val="00EE0230"/>
    <w:rsid w:val="00FA5096"/>
    <w:rsid w:val="00FB15F5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