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91A" w:rsidRP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5-60-268</w:t>
      </w:r>
      <w:r w:rsidR="004B6248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95491A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5338DE">
        <w:rPr>
          <w:rFonts w:ascii="Times New Roman" w:eastAsia="Times New Roman" w:hAnsi="Times New Roman" w:cs="Times New Roman"/>
          <w:sz w:val="28"/>
          <w:szCs w:val="28"/>
        </w:rPr>
        <w:t>0060-01-2020-000718-97</w:t>
      </w:r>
    </w:p>
    <w:p w:rsidR="004B6248" w:rsidRPr="0095491A" w:rsidP="009549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491A" w:rsidRPr="0095491A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1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B6248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5491A" w:rsidR="0095491A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зания</w:t>
      </w:r>
    </w:p>
    <w:p w:rsidR="004B6248" w:rsidP="004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91A" w:rsidRPr="004B6248" w:rsidP="004B6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17 июля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5491A" w:rsidRPr="0095491A" w:rsidP="0095491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95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исполняющий обязанности миров</w:t>
      </w:r>
      <w:r w:rsidR="005338D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судьи судебного участка № 60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91A"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Pr="0095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2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296002, РФ, Республика Крым, г. Красноперекопск, мкр. 10, д. 4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,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рассмотрев в открытом судебном заседании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дело об административном правонарушении, предусмотренном ч. 4 ст. 20.25 Кодекса Российской Федерации об а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дминистративных правонарушениях (далее – КоАП РФ)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отношении</w:t>
      </w:r>
    </w:p>
    <w:p w:rsidR="0095491A" w:rsidP="00D623D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Сороки Виталия Васильевича,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 w:rsidR="004B6248">
        <w:rPr>
          <w:rFonts w:ascii="Times New Roman" w:eastAsia="Arial Unicode MS" w:hAnsi="Times New Roman" w:cs="Times New Roman"/>
          <w:b/>
          <w:sz w:val="28"/>
          <w:szCs w:val="28"/>
        </w:rPr>
        <w:t>у с т а н о в и л</w:t>
      </w:r>
      <w:r w:rsidRPr="0095491A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4B6248" w:rsidRPr="0095491A" w:rsidP="009549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Сорока В.В.</w:t>
      </w:r>
      <w:r w:rsidR="004B6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исполняющего обязанности миров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ого судьи судебного участка № 60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о района Республики Крым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мирового судьи судебного участка № 58 Красноперекопского судебн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ого района Республики Крым от 08.08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.2019, вст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упившим в законную силу 20.08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.2019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, Сорока В.В.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 1 ст. 5.35.1 КоАП РФ с назначением наказания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виде об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язательных работ на срок 3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0 часов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Постановлением судебн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ого пристава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-исполнителя от 12.09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.2019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возбужден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о исполнительное производство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в отношении Сороки В.В.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остановлением судебн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ого пристава-исполнителя от 19.09</w:t>
      </w:r>
      <w:r w:rsidR="004B6248">
        <w:rPr>
          <w:rFonts w:ascii="Times New Roman" w:eastAsia="Arial Unicode MS" w:hAnsi="Times New Roman" w:cs="Times New Roman"/>
          <w:sz w:val="28"/>
          <w:szCs w:val="28"/>
        </w:rPr>
        <w:t xml:space="preserve">.2019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Сорока В.В. направлен в Орловский сельский совет, с указанным постановлением Сорока В.В. ознакомлен 19.10.2019.</w:t>
      </w:r>
    </w:p>
    <w:p w:rsidR="0095491A" w:rsidRPr="0095491A" w:rsidP="001B238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Сорока В.В. в период с 19.09.2019 по 17.07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.2020 к отбыванию обязательных работ не приступил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, тем самым уклоняется от отбывания обязательных работ. </w:t>
      </w:r>
    </w:p>
    <w:p w:rsidR="00B17C27" w:rsidP="009549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ab/>
        <w:t>В с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удебном заседании Сороке В.В.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разъяснены процессуальные права, предусмотренные ч. 1 ст. 25.1 КоАП РФ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, положения ст. 51 Конституции РФ, в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>ыяснено, что в услугах переводчи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ка и защитника он не нуждается, отводов и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>ходатайств не поступило.</w:t>
      </w:r>
      <w:r w:rsidRPr="00B045ED" w:rsidR="00B045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>Сорока В.В.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в суде вину в сов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ершении правонарушения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 xml:space="preserve">не 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признал, </w:t>
      </w:r>
      <w:r w:rsidR="005338DE">
        <w:rPr>
          <w:rFonts w:ascii="Times New Roman" w:eastAsia="Arial Unicode MS" w:hAnsi="Times New Roman" w:cs="Times New Roman"/>
          <w:sz w:val="28"/>
          <w:szCs w:val="28"/>
        </w:rPr>
        <w:t xml:space="preserve">указал, что </w:t>
      </w:r>
      <w:r w:rsidR="0000055F">
        <w:rPr>
          <w:rFonts w:ascii="Times New Roman" w:eastAsia="Arial Unicode MS" w:hAnsi="Times New Roman" w:cs="Times New Roman"/>
          <w:sz w:val="28"/>
          <w:szCs w:val="28"/>
        </w:rPr>
        <w:t xml:space="preserve">он привлекался к административной ответственности по ч. 4 ст. 20.25 КоАП РФ за уклонение от отбывания обязательных работ с назначением наказания в виде административного ареста, был намерен отработать обязательные работы, но не смог этого сделать, так как потерял направление в сельский совет, выданное судебным приставом. Обращался в сельский совет, там ему объяснили, что без направления он отбывать обязательные работы не может, а при обращении к судебному приставу Марии повторно 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выдано не было.</w:t>
      </w:r>
    </w:p>
    <w:p w:rsidR="005338DE" w:rsidP="009549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Должностное лицо, составившее протокол об административном правонарушении</w:t>
      </w:r>
      <w:r w:rsidR="00030304">
        <w:rPr>
          <w:rFonts w:ascii="Times New Roman" w:eastAsia="Arial Unicode MS" w:hAnsi="Times New Roman" w:cs="Times New Roman"/>
          <w:sz w:val="28"/>
          <w:szCs w:val="28"/>
        </w:rPr>
        <w:t xml:space="preserve">, судебный пристав-исполнитель ОСП по г. Красноперекопску и Красноперекопскому район УФССП России по Республике Крым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 w:rsidR="00030304">
        <w:rPr>
          <w:rFonts w:ascii="Times New Roman" w:eastAsia="Arial Unicode MS" w:hAnsi="Times New Roman" w:cs="Times New Roman"/>
          <w:sz w:val="28"/>
          <w:szCs w:val="28"/>
        </w:rPr>
        <w:t xml:space="preserve">в судебном заседании пояснила, что у нее на исполнении с 01.06.2020 находится исполнительное производство по предмету исполнения Сорокой В.В. обязательных работ по постановлению суда от 08.08.2019, изначально производство вела судебный пристав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 w:rsidR="00030304">
        <w:rPr>
          <w:rFonts w:ascii="Times New Roman" w:eastAsia="Arial Unicode MS" w:hAnsi="Times New Roman" w:cs="Times New Roman"/>
          <w:sz w:val="28"/>
          <w:szCs w:val="28"/>
        </w:rPr>
        <w:t xml:space="preserve"> Со слов Сороки он потерял направление к месту отбывания наказания, однако, за повторным направлением к судебному приставу не обращался, указал о том, что направление потерял только при составлении в отношении него протокола 17.07.2020 по ч. 4</w:t>
      </w:r>
      <w:r w:rsidR="006C12F8">
        <w:rPr>
          <w:rFonts w:ascii="Times New Roman" w:eastAsia="Arial Unicode MS" w:hAnsi="Times New Roman" w:cs="Times New Roman"/>
          <w:sz w:val="28"/>
          <w:szCs w:val="28"/>
        </w:rPr>
        <w:t xml:space="preserve"> ст. 20.25 КоАП РФ.</w:t>
      </w:r>
      <w:r w:rsidR="0000055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30304">
        <w:rPr>
          <w:rFonts w:ascii="Times New Roman" w:eastAsia="Arial Unicode MS" w:hAnsi="Times New Roman" w:cs="Times New Roman"/>
          <w:sz w:val="28"/>
          <w:szCs w:val="28"/>
        </w:rPr>
        <w:t>В телефонограмме заместитель председателя Орловского сельского поселения пояснила, что по состоянию на 17.07.2020 Сорока В.В. к отбыванию обязательных работ не приступил и не являлся.</w:t>
      </w:r>
    </w:p>
    <w:p w:rsidR="00030304" w:rsidRPr="0000055F" w:rsidP="009549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Свидетель судебный пристав-исполнитель ОСП по г. Красноперекопску и Красноперекопскому району УФССП России  по Республике рым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суду пояснила, что по состоянию </w:t>
      </w:r>
      <w:r w:rsidR="00B958B5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>
        <w:rPr>
          <w:rFonts w:ascii="Times New Roman" w:eastAsia="Arial Unicode MS" w:hAnsi="Times New Roman" w:cs="Times New Roman"/>
          <w:sz w:val="28"/>
          <w:szCs w:val="28"/>
        </w:rPr>
        <w:t>12.09.2019 она вела исполнительное производство в отношении Сороки В.В. по отбыванию ним обязательных работ, 19.09.2019 было выдано направление к месту отбытия наказания, Сорока В.В. предупреждался об ответственности по ч. 4 ст. 20.25 КоАП РФ, было установлено, что к отбыванию обязательных работ он не приступил, после составления в отношении него ранее протокола по ч. 4 ст. 20.25 КоАП РФ ему разъяснялось, что ему, несмотря на привлечение к ответственности по ч. 4 ст. 20.25 КоАП РФ следует отбыть обязательные работы</w:t>
      </w:r>
      <w:r w:rsidR="006C12F8">
        <w:rPr>
          <w:rFonts w:ascii="Times New Roman" w:eastAsia="Arial Unicode MS" w:hAnsi="Times New Roman" w:cs="Times New Roman"/>
          <w:sz w:val="28"/>
          <w:szCs w:val="28"/>
        </w:rPr>
        <w:t>, необходимо явиться в сельский совет и отработать, Сорока В.В. к ней не обращался за выдачей повторного направления для отбывания обязательных работ.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C12F8" w:rsidP="006C12F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Выслушав Сороку В.В.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должностное лицо, составившее протокол,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свидетеля </w:t>
      </w:r>
      <w:r w:rsidRPr="00D623D9" w:rsidR="00D623D9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>.,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ссле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довав материалы дела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, прихожу к вывод</w:t>
      </w:r>
      <w:r>
        <w:rPr>
          <w:rFonts w:ascii="Times New Roman" w:eastAsia="Arial Unicode MS" w:hAnsi="Times New Roman" w:cs="Times New Roman"/>
          <w:sz w:val="28"/>
          <w:szCs w:val="28"/>
        </w:rPr>
        <w:t>у о том, что вина Сороки В.В,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 xml:space="preserve">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8"/>
          <w:szCs w:val="28"/>
        </w:rPr>
        <w:t>155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/20/82015-АП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об админис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sz w:val="28"/>
          <w:szCs w:val="28"/>
        </w:rPr>
        <w:t>ративном правонарушении от 17.07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.2020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отношении Сороки В.В.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по ч. 4 ст. 20.25 КоАП РФ (л.д. 1); копией постановления по делу об админис</w:t>
      </w:r>
      <w:r>
        <w:rPr>
          <w:rFonts w:ascii="Times New Roman" w:eastAsia="Arial Unicode MS" w:hAnsi="Times New Roman" w:cs="Times New Roman"/>
          <w:sz w:val="28"/>
          <w:szCs w:val="28"/>
        </w:rPr>
        <w:t>тративном правонарушении от 08.08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.2019 </w:t>
      </w:r>
      <w:r>
        <w:rPr>
          <w:rFonts w:ascii="Times New Roman" w:eastAsia="Arial Unicode MS" w:hAnsi="Times New Roman" w:cs="Times New Roman"/>
          <w:sz w:val="28"/>
          <w:szCs w:val="28"/>
        </w:rPr>
        <w:t>в отношении Сороки В.В.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по ч. 1 ст. 5.35.1 КоАП РФ (</w:t>
      </w:r>
      <w:r>
        <w:rPr>
          <w:rFonts w:ascii="Times New Roman" w:eastAsia="Arial Unicode MS" w:hAnsi="Times New Roman" w:cs="Times New Roman"/>
          <w:sz w:val="28"/>
          <w:szCs w:val="28"/>
        </w:rPr>
        <w:t>л.д. 2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копией постановления о возбуждении испо</w:t>
      </w:r>
      <w:r>
        <w:rPr>
          <w:rFonts w:ascii="Times New Roman" w:eastAsia="Arial Unicode MS" w:hAnsi="Times New Roman" w:cs="Times New Roman"/>
          <w:sz w:val="28"/>
          <w:szCs w:val="28"/>
        </w:rPr>
        <w:t>лнительного производства от 12.09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.2019</w:t>
      </w:r>
      <w:r>
        <w:rPr>
          <w:rFonts w:ascii="Times New Roman" w:eastAsia="Arial Unicode MS" w:hAnsi="Times New Roman" w:cs="Times New Roman"/>
          <w:sz w:val="28"/>
          <w:szCs w:val="28"/>
        </w:rPr>
        <w:t>, с которым Сорока В.В. ознакомлен 19.10.2019 (л.д. 3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копией постановления о направлении 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месту отбытия наказания от 19.09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.2019</w:t>
      </w:r>
      <w:r>
        <w:rPr>
          <w:rFonts w:ascii="Times New Roman" w:eastAsia="Arial Unicode MS" w:hAnsi="Times New Roman" w:cs="Times New Roman"/>
          <w:sz w:val="28"/>
          <w:szCs w:val="28"/>
        </w:rPr>
        <w:t>, с которым Сорока В.В. ознакомлен 19.10.2019 (л.д. 4)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; анкетой </w:t>
      </w:r>
      <w:r>
        <w:rPr>
          <w:rFonts w:ascii="Times New Roman" w:eastAsia="Arial Unicode MS" w:hAnsi="Times New Roman" w:cs="Times New Roman"/>
          <w:sz w:val="28"/>
          <w:szCs w:val="28"/>
        </w:rPr>
        <w:t>(л.д. 5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 памяткой лица, которому назначено административное наказание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виде обязательных работ от 19.09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.2019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(л.д. 6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>);</w:t>
      </w:r>
      <w:r w:rsidRPr="006C12F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сведениями администрации Орловского сельского поселения от 12.03.2020, согласно которым Сорока В.В. не отрабатывал наказание в виде обязательных работ в Администрации Орловского сельского поселения с 19.10.2019 по 12.03.2020 (л.д. 8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); </w:t>
      </w:r>
      <w:r w:rsidRPr="0095491A" w:rsidR="0095491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сведениями администрации Орловского сельского поселения от 26.06.2020, согласно которым Сорока В.В. не отрабатывал наказание в виде обязательных работ в Администрации Орловского сельского поселения с 19.09.2019 по 26.06.2020 (л.д. 9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);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телефонограммой от 17.07.2020, согласно которой Сорока В.В. по делу № 5-60-375/2019 в части отбывания наказания в виде 30 часов обязательных работ по состоянию на 17.07.2020 не приступил, причины неявки неизвестны (л.д. 10), копией справки об освобождении Сороки В.В. (л.д. 11), подпиской о разъяснении Сороке В.В. процессуальных прав (л.д. 12), письменными объяснениями Сороки В.В. (л.д. 13), пояснениями </w:t>
      </w:r>
      <w:r w:rsidR="00D623D9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судебном заседании. 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5491A" w:rsidRPr="0095491A" w:rsidP="00954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91A">
        <w:rPr>
          <w:rFonts w:ascii="Times New Roman" w:eastAsia="Arial Unicode MS" w:hAnsi="Times New Roman" w:cs="Times New Roman"/>
          <w:sz w:val="28"/>
          <w:szCs w:val="28"/>
        </w:rPr>
        <w:t>В силу ч. 8 ст. 109.2 Фед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>ерального закона от 02.10.2007 №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95491A">
          <w:rPr>
            <w:rFonts w:ascii="Times New Roman" w:eastAsia="Arial Unicode MS" w:hAnsi="Times New Roman" w:cs="Times New Roman"/>
            <w:sz w:val="28"/>
            <w:szCs w:val="28"/>
          </w:rPr>
          <w:t>Кодексом</w:t>
        </w:r>
      </w:hyperlink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5491A" w:rsidP="001B2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Действия Сороки Виталия Васильевича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мировой </w:t>
      </w:r>
      <w:r w:rsidR="001B2384">
        <w:rPr>
          <w:rFonts w:ascii="Times New Roman" w:eastAsia="Calibri" w:hAnsi="Times New Roman" w:cs="Times New Roman"/>
          <w:sz w:val="28"/>
          <w:szCs w:val="28"/>
        </w:rPr>
        <w:t>судья квалифицирует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по ч. 4 ст. 20.25 КоАП РФ – уклонение от отбывания обязательных работ.</w:t>
      </w:r>
    </w:p>
    <w:p w:rsidR="00B958B5" w:rsidP="00B958B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Довод Сороки В.В.</w:t>
      </w:r>
      <w:r w:rsidR="0040040A">
        <w:rPr>
          <w:rFonts w:ascii="Times New Roman" w:eastAsia="Calibri" w:hAnsi="Times New Roman" w:cs="Times New Roman"/>
          <w:sz w:val="28"/>
          <w:szCs w:val="28"/>
        </w:rPr>
        <w:t xml:space="preserve"> о том, что 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40040A">
        <w:rPr>
          <w:rFonts w:ascii="Times New Roman" w:eastAsia="Arial Unicode MS" w:hAnsi="Times New Roman" w:cs="Times New Roman"/>
          <w:sz w:val="28"/>
          <w:szCs w:val="28"/>
        </w:rPr>
        <w:t>отбывал нака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зание в виде обязательных работ, поскольку потерял направление, а повторно </w:t>
      </w:r>
      <w:r>
        <w:rPr>
          <w:rFonts w:ascii="Times New Roman" w:eastAsia="Arial Unicode MS" w:hAnsi="Times New Roman" w:cs="Times New Roman"/>
          <w:sz w:val="28"/>
          <w:szCs w:val="28"/>
        </w:rPr>
        <w:t>при обращении к приставу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оно выдано не было, суд признает несостоятельным</w:t>
      </w:r>
      <w:r w:rsidRPr="006C12F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и расценивает как способ защиты, указанный довод опровергается собранным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 делу доказательствами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5491A" w:rsidRPr="00B958B5" w:rsidP="00B958B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и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="0040040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95491A">
        <w:rPr>
          <w:rFonts w:ascii="Times New Roman" w:eastAsia="Calibri" w:hAnsi="Times New Roman" w:cs="Times New Roman"/>
          <w:sz w:val="28"/>
          <w:szCs w:val="28"/>
        </w:rPr>
        <w:t>отягчающих ответственность, судом не установлено.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 w:rsidR="001B2384">
        <w:rPr>
          <w:rFonts w:ascii="Times New Roman" w:eastAsia="Calibri" w:hAnsi="Times New Roman" w:cs="Times New Roman"/>
          <w:sz w:val="28"/>
          <w:szCs w:val="28"/>
        </w:rPr>
        <w:t>равонарушения, личность виновного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семейное и материальное положение, </w:t>
      </w:r>
      <w:r w:rsidR="0040040A">
        <w:rPr>
          <w:rFonts w:ascii="Times New Roman" w:eastAsia="Calibri" w:hAnsi="Times New Roman" w:cs="Times New Roman"/>
          <w:sz w:val="28"/>
          <w:szCs w:val="28"/>
        </w:rPr>
        <w:t>отсутствие обстоятельств</w:t>
      </w:r>
      <w:r w:rsidRPr="0095491A">
        <w:rPr>
          <w:rFonts w:ascii="Times New Roman" w:eastAsia="Calibri" w:hAnsi="Times New Roman" w:cs="Times New Roman"/>
          <w:sz w:val="28"/>
          <w:szCs w:val="28"/>
        </w:rPr>
        <w:t>, с</w:t>
      </w:r>
      <w:r w:rsidR="0040040A">
        <w:rPr>
          <w:rFonts w:ascii="Times New Roman" w:eastAsia="Calibri" w:hAnsi="Times New Roman" w:cs="Times New Roman"/>
          <w:sz w:val="28"/>
          <w:szCs w:val="28"/>
        </w:rPr>
        <w:t>мягчающих и отягчающих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 w:rsidR="001B2384">
        <w:rPr>
          <w:rFonts w:ascii="Times New Roman" w:eastAsia="Calibri" w:hAnsi="Times New Roman" w:cs="Times New Roman"/>
          <w:sz w:val="28"/>
          <w:szCs w:val="28"/>
        </w:rPr>
        <w:t>ст. 29.9-</w:t>
      </w:r>
      <w:r w:rsidRPr="0095491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95491A" w:rsidP="0095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91A">
        <w:rPr>
          <w:rFonts w:ascii="Times New Roman" w:eastAsia="Calibri" w:hAnsi="Times New Roman" w:cs="Times New Roman"/>
          <w:b/>
          <w:sz w:val="28"/>
          <w:szCs w:val="28"/>
        </w:rPr>
        <w:t>п о с т а н о в</w:t>
      </w:r>
      <w:r w:rsidR="001B2384">
        <w:rPr>
          <w:rFonts w:ascii="Times New Roman" w:eastAsia="Calibri" w:hAnsi="Times New Roman" w:cs="Times New Roman"/>
          <w:b/>
          <w:sz w:val="28"/>
          <w:szCs w:val="28"/>
        </w:rPr>
        <w:t xml:space="preserve"> и л</w:t>
      </w:r>
      <w:r w:rsidRPr="0095491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B2384" w:rsidRPr="0095491A" w:rsidP="0095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Сороку Виталия Васильевича</w:t>
      </w:r>
      <w:r w:rsidR="001B23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95491A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ч. 4 ст. 20.25 Кодекса Р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5491A">
        <w:rPr>
          <w:rFonts w:ascii="Times New Roman" w:eastAsia="Calibri" w:hAnsi="Times New Roman" w:cs="Times New Roman"/>
          <w:sz w:val="28"/>
          <w:szCs w:val="28"/>
        </w:rPr>
        <w:t>Ф</w:t>
      </w:r>
      <w:r w:rsidR="001B2384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и назначить ему наказание в виде административного ареста на срок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(одни) сутки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ложить на МО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МВД России «Красноперекопский».</w:t>
      </w: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ab/>
        <w:t>Срок админис</w:t>
      </w:r>
      <w:r w:rsidR="00B958B5">
        <w:rPr>
          <w:rFonts w:ascii="Times New Roman" w:eastAsia="Calibri" w:hAnsi="Times New Roman" w:cs="Times New Roman"/>
          <w:sz w:val="28"/>
          <w:szCs w:val="28"/>
        </w:rPr>
        <w:t>тративного ареста Сороки В.В.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91A">
        <w:rPr>
          <w:rFonts w:ascii="Times New Roman" w:eastAsia="Calibri" w:hAnsi="Times New Roman" w:cs="Times New Roman"/>
          <w:sz w:val="28"/>
          <w:szCs w:val="28"/>
        </w:rPr>
        <w:t>исчислять с момента задержания.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</w:t>
      </w:r>
      <w:r w:rsidR="001B2384">
        <w:rPr>
          <w:rFonts w:ascii="Times New Roman" w:eastAsia="Calibri" w:hAnsi="Times New Roman" w:cs="Times New Roman"/>
          <w:sz w:val="28"/>
          <w:szCs w:val="28"/>
        </w:rPr>
        <w:t>через миров</w:t>
      </w:r>
      <w:r w:rsidR="00B958B5">
        <w:rPr>
          <w:rFonts w:ascii="Times New Roman" w:eastAsia="Calibri" w:hAnsi="Times New Roman" w:cs="Times New Roman"/>
          <w:sz w:val="28"/>
          <w:szCs w:val="28"/>
        </w:rPr>
        <w:t>ого судью судебного участка № 60</w:t>
      </w:r>
      <w:r w:rsidR="001B2384">
        <w:rPr>
          <w:rFonts w:ascii="Times New Roman" w:eastAsia="Calibri" w:hAnsi="Times New Roman" w:cs="Times New Roman"/>
          <w:sz w:val="28"/>
          <w:szCs w:val="28"/>
        </w:rPr>
        <w:t xml:space="preserve"> Красноперекопского судебного района Республики Крым либо непосредственно 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в Красноперекопский районный суд Республики Крым в течение 10 суток со дня </w:t>
      </w:r>
      <w:r w:rsidRPr="0095491A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9549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491A" w:rsidRPr="0095491A" w:rsidP="0095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91A" w:rsidRPr="0095491A" w:rsidP="0095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491A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 w:rsidRPr="0095491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М.В. Матюшенко</w:t>
      </w:r>
    </w:p>
    <w:p w:rsidR="00A9192D" w:rsidRPr="0095491A">
      <w:pPr>
        <w:rPr>
          <w:rFonts w:ascii="Times New Roman" w:hAnsi="Times New Roman" w:cs="Times New Roman"/>
          <w:sz w:val="28"/>
          <w:szCs w:val="28"/>
        </w:rPr>
      </w:pPr>
    </w:p>
    <w:sectPr w:rsidSect="00954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4624"/>
      <w:docPartObj>
        <w:docPartGallery w:val="Page Numbers (Bottom of Page)"/>
        <w:docPartUnique/>
      </w:docPartObj>
    </w:sdtPr>
    <w:sdtContent>
      <w:p w:rsidR="006C1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2F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6C12F8" w:rsidP="004B62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1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A"/>
    <w:rsid w:val="0000055F"/>
    <w:rsid w:val="00030304"/>
    <w:rsid w:val="000C35F1"/>
    <w:rsid w:val="001B2384"/>
    <w:rsid w:val="0040040A"/>
    <w:rsid w:val="00413D0A"/>
    <w:rsid w:val="004B6248"/>
    <w:rsid w:val="005338DE"/>
    <w:rsid w:val="00561749"/>
    <w:rsid w:val="00661355"/>
    <w:rsid w:val="006C12F8"/>
    <w:rsid w:val="00721C3B"/>
    <w:rsid w:val="00874339"/>
    <w:rsid w:val="0095491A"/>
    <w:rsid w:val="00A9192D"/>
    <w:rsid w:val="00B045ED"/>
    <w:rsid w:val="00B17C27"/>
    <w:rsid w:val="00B958B5"/>
    <w:rsid w:val="00BC6E33"/>
    <w:rsid w:val="00CB441F"/>
    <w:rsid w:val="00D623D9"/>
    <w:rsid w:val="00E55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829850-100E-4438-AD45-3AC630C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549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5491A"/>
    <w:rPr>
      <w:rFonts w:eastAsiaTheme="minorHAnsi"/>
      <w:lang w:eastAsia="en-US"/>
    </w:rPr>
  </w:style>
  <w:style w:type="paragraph" w:styleId="Footer">
    <w:name w:val="footer"/>
    <w:basedOn w:val="Normal"/>
    <w:link w:val="a0"/>
    <w:uiPriority w:val="99"/>
    <w:unhideWhenUsed/>
    <w:rsid w:val="00954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6FFF-CF7A-4B30-BD36-5E942406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