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44CD0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43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60-277</w:t>
      </w:r>
      <w:r w:rsidRPr="00144CD0" w:rsidR="007A4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317D79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E1580" w:rsidRPr="00144CD0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ноября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года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73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73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2E1580" w:rsidRPr="00144CD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144CD0" w:rsidR="00544C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16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144CD0" w:rsidR="007F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44CD0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44CD0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59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 О.В.,</w:t>
      </w:r>
      <w:r w:rsidRPr="00144CD0" w:rsid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44CD0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4CD0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144CD0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</w:t>
      </w:r>
      <w:r w:rsidRPr="00144CD0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Pr="00144CD0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91AD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12.8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C25D53" w:rsidRPr="00C25D53" w:rsidP="00C25D5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Скачкова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Игоря Михайловича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25D5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2E1580" w:rsidRPr="00144CD0" w:rsidP="00C25D5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434171">
        <w:rPr>
          <w:rFonts w:ascii="Times New Roman" w:hAnsi="Times New Roman" w:cs="Times New Roman"/>
          <w:sz w:val="24"/>
          <w:szCs w:val="24"/>
        </w:rPr>
        <w:t>297934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года,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>Скачков И.М.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>16-21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Pr="00144CD0" w:rsidR="00C5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C25D53" w:rsidR="00C25D5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D53" w:rsidR="00C25D5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номерной знак </w:t>
      </w:r>
      <w:r w:rsidRPr="00C25D53" w:rsidR="00C25D5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, государственный регистрационный знак А 779 НС 82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D5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4341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при помощи газоанализатора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Драгер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 показания прибора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>0,91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144CD0" w:rsidRPr="00144CD0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>Скачков И.М.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вину признал.</w:t>
      </w:r>
    </w:p>
    <w:p w:rsidR="00144CD0" w:rsidRP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434171">
        <w:rPr>
          <w:rFonts w:ascii="Times New Roman" w:eastAsia="Calibri" w:hAnsi="Times New Roman" w:cs="Times New Roman"/>
          <w:sz w:val="24"/>
          <w:szCs w:val="24"/>
        </w:rPr>
        <w:t>Скачкова</w:t>
      </w:r>
      <w:r w:rsidR="00434171">
        <w:rPr>
          <w:rFonts w:ascii="Times New Roman" w:eastAsia="Calibri" w:hAnsi="Times New Roman" w:cs="Times New Roman"/>
          <w:sz w:val="24"/>
          <w:szCs w:val="24"/>
        </w:rPr>
        <w:t xml:space="preserve"> И.М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., исследовав </w:t>
      </w:r>
      <w:r w:rsidRPr="00144CD0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434171">
        <w:rPr>
          <w:rFonts w:ascii="Times New Roman" w:eastAsia="Calibri" w:hAnsi="Times New Roman" w:cs="Times New Roman"/>
          <w:sz w:val="24"/>
          <w:szCs w:val="24"/>
        </w:rPr>
        <w:t>19</w:t>
      </w:r>
      <w:r w:rsidR="00590E89">
        <w:rPr>
          <w:rFonts w:ascii="Times New Roman" w:eastAsia="Calibri" w:hAnsi="Times New Roman" w:cs="Times New Roman"/>
          <w:sz w:val="24"/>
          <w:szCs w:val="24"/>
        </w:rPr>
        <w:t>.10</w:t>
      </w:r>
      <w:r w:rsidRPr="00144CD0">
        <w:rPr>
          <w:rFonts w:ascii="Times New Roman" w:eastAsia="Calibri" w:hAnsi="Times New Roman" w:cs="Times New Roman"/>
          <w:sz w:val="24"/>
          <w:szCs w:val="24"/>
        </w:rPr>
        <w:t>.2017 г. 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="00434171">
        <w:rPr>
          <w:rFonts w:ascii="Times New Roman" w:eastAsia="Calibri" w:hAnsi="Times New Roman" w:cs="Times New Roman"/>
          <w:sz w:val="24"/>
          <w:szCs w:val="24"/>
        </w:rPr>
        <w:t>0,91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(л.д.4), протокол об отстранении от управления транспортным средством (л.д.5), акт освидетельствования на состояние алкогольного опьянения (л.д.6), </w:t>
      </w:r>
      <w:r w:rsidR="00434171">
        <w:rPr>
          <w:rFonts w:ascii="Times New Roman" w:eastAsia="Calibri" w:hAnsi="Times New Roman" w:cs="Times New Roman"/>
          <w:sz w:val="24"/>
          <w:szCs w:val="24"/>
        </w:rPr>
        <w:t>диск с видеозаписью (л.д.7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434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r w:rsidR="0043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следует  квалифицировать  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hyperlink r:id="rId4" w:history="1">
        <w:r w:rsidRPr="00144CD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590E89" w:rsidR="00590E89">
        <w:rPr>
          <w:rFonts w:ascii="Times New Roman" w:hAnsi="Times New Roman" w:cs="Times New Roman"/>
        </w:rPr>
        <w:t>В</w:t>
      </w:r>
      <w:r w:rsidR="00173CDC">
        <w:rPr>
          <w:rFonts w:ascii="Times New Roman" w:hAnsi="Times New Roman" w:cs="Times New Roman"/>
        </w:rPr>
        <w:t xml:space="preserve"> соответствии со статьёй </w:t>
      </w:r>
      <w:r w:rsidRPr="00590E89" w:rsidR="00590E89">
        <w:rPr>
          <w:rFonts w:ascii="Times New Roman" w:hAnsi="Times New Roman" w:cs="Times New Roman"/>
        </w:rPr>
        <w:t xml:space="preserve">4.2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90E89" w:rsidR="00590E89">
        <w:rPr>
          <w:rFonts w:ascii="Times New Roman" w:hAnsi="Times New Roman" w:cs="Times New Roman"/>
        </w:rPr>
        <w:t xml:space="preserve">, </w:t>
      </w:r>
      <w:r w:rsidRPr="00590E89" w:rsidR="00590E89">
        <w:rPr>
          <w:rFonts w:ascii="Times New Roman" w:hAnsi="Times New Roman" w:cs="Times New Roman"/>
          <w:sz w:val="24"/>
          <w:szCs w:val="24"/>
        </w:rPr>
        <w:t xml:space="preserve">смягчающим ответственность обстоятельством </w:t>
      </w:r>
      <w:r w:rsidR="00434171">
        <w:rPr>
          <w:rFonts w:ascii="Times New Roman" w:hAnsi="Times New Roman" w:cs="Times New Roman"/>
          <w:sz w:val="24"/>
          <w:szCs w:val="24"/>
        </w:rPr>
        <w:t>Скачкова</w:t>
      </w:r>
      <w:r w:rsidR="00434171">
        <w:rPr>
          <w:rFonts w:ascii="Times New Roman" w:hAnsi="Times New Roman" w:cs="Times New Roman"/>
          <w:sz w:val="24"/>
          <w:szCs w:val="24"/>
        </w:rPr>
        <w:t xml:space="preserve"> И.М</w:t>
      </w:r>
      <w:r w:rsidRPr="00590E89" w:rsidR="00590E89">
        <w:rPr>
          <w:rFonts w:ascii="Times New Roman" w:hAnsi="Times New Roman" w:cs="Times New Roman"/>
          <w:sz w:val="24"/>
          <w:szCs w:val="24"/>
        </w:rPr>
        <w:t>., мировой судья признает признание вины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434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r w:rsidR="0043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E1580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434171">
        <w:rPr>
          <w:rFonts w:ascii="Times New Roman" w:eastAsia="Arial Unicode MS" w:hAnsi="Times New Roman" w:cs="Times New Roman"/>
          <w:sz w:val="24"/>
          <w:szCs w:val="24"/>
          <w:lang w:eastAsia="ru-RU"/>
        </w:rPr>
        <w:t>Скачкова</w:t>
      </w:r>
      <w:r w:rsidR="004341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Игоря Михайловича</w:t>
      </w:r>
      <w:r w:rsidRPr="00144C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4"/>
          <w:szCs w:val="24"/>
        </w:rPr>
        <w:t>частью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</w:t>
      </w:r>
      <w:r w:rsidRPr="00144CD0" w:rsidR="00530610">
        <w:rPr>
          <w:rFonts w:ascii="Times New Roman" w:eastAsia="Calibri" w:hAnsi="Times New Roman" w:cs="Times New Roman"/>
          <w:sz w:val="24"/>
          <w:szCs w:val="24"/>
        </w:rPr>
        <w:t xml:space="preserve"> 12.8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правонарушениях, и назначить ему наказание в виде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</w:t>
      </w:r>
      <w:r w:rsidR="00434171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>30 000 (тридцати тысяч) рублей с лишением права управления транспор</w:t>
      </w:r>
      <w:r w:rsidRPr="00144CD0" w:rsidR="00A119D8">
        <w:rPr>
          <w:rFonts w:ascii="Times New Roman" w:eastAsia="Calibri" w:hAnsi="Times New Roman" w:cs="Times New Roman"/>
          <w:sz w:val="24"/>
          <w:szCs w:val="24"/>
        </w:rPr>
        <w:t>тными средствами на срок 1 год 6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месяцев.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30 000,00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(тридцати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</w:p>
    <w:p w:rsidR="00DE0A78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Наименование получателя УФК (МО МВД России), л/с 04751А92390, КПП 910601001, ИНН 9106000078, ОКТМО 35718000, номер счета получателя 40101810335100010001 в отделении по Республике Крым ЮГУ ЦБ РФ, БИК 043510001, КБК 188 1 16 30020 01 6000 140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4CD0" w:rsidR="007C3882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434171">
        <w:rPr>
          <w:rFonts w:ascii="Times New Roman" w:eastAsia="Calibri" w:hAnsi="Times New Roman" w:cs="Times New Roman"/>
          <w:b/>
          <w:sz w:val="24"/>
          <w:szCs w:val="24"/>
        </w:rPr>
        <w:t>188100491172100002918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="00173CD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</w:t>
      </w:r>
      <w:r w:rsidR="00173CDC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  <w:r w:rsidR="00173CDC"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173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до истечения срока уплаты штрафа.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Разъяснить правонарушителю, что в соответствии с </w:t>
      </w:r>
      <w:r w:rsidRPr="00144CD0">
        <w:rPr>
          <w:rFonts w:ascii="Times New Roman" w:hAnsi="Times New Roman" w:cs="Times New Roman"/>
          <w:sz w:val="24"/>
          <w:szCs w:val="24"/>
        </w:rPr>
        <w:t>ч.ч</w:t>
      </w:r>
      <w:r w:rsidRPr="00144CD0">
        <w:rPr>
          <w:rFonts w:ascii="Times New Roman" w:hAnsi="Times New Roman" w:cs="Times New Roman"/>
          <w:sz w:val="24"/>
          <w:szCs w:val="24"/>
        </w:rPr>
        <w:t xml:space="preserve">. 1 и 2 ст. 32.7 КоАП РФ течение </w:t>
      </w:r>
      <w:r w:rsidRPr="00144CD0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144CD0" w:rsidR="00DE0A78">
        <w:rPr>
          <w:rFonts w:ascii="Times New Roman" w:hAnsi="Times New Roman" w:cs="Times New Roman"/>
          <w:sz w:val="24"/>
          <w:szCs w:val="24"/>
        </w:rPr>
        <w:t>дня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144CD0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173CDC">
        <w:rPr>
          <w:rFonts w:ascii="Times New Roman" w:eastAsia="Calibri" w:hAnsi="Times New Roman" w:cs="Times New Roman"/>
          <w:sz w:val="24"/>
          <w:szCs w:val="24"/>
        </w:rPr>
        <w:t>мирового судью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О.В. Кардашина</w:t>
      </w:r>
    </w:p>
    <w:sectPr w:rsidSect="00317D79">
      <w:headerReference w:type="default" r:id="rId5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5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E0657"/>
    <w:rsid w:val="001E677C"/>
    <w:rsid w:val="001F799F"/>
    <w:rsid w:val="00224EBF"/>
    <w:rsid w:val="0023119F"/>
    <w:rsid w:val="00232629"/>
    <w:rsid w:val="002A6059"/>
    <w:rsid w:val="002B0ACE"/>
    <w:rsid w:val="002B6A19"/>
    <w:rsid w:val="002E1580"/>
    <w:rsid w:val="00313091"/>
    <w:rsid w:val="00317A7E"/>
    <w:rsid w:val="00317D79"/>
    <w:rsid w:val="0037639A"/>
    <w:rsid w:val="00377DCF"/>
    <w:rsid w:val="0038103D"/>
    <w:rsid w:val="003B38AC"/>
    <w:rsid w:val="003C2A2A"/>
    <w:rsid w:val="003C7E67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A6F91"/>
    <w:rsid w:val="004D0993"/>
    <w:rsid w:val="004D0E6F"/>
    <w:rsid w:val="004F4D5E"/>
    <w:rsid w:val="00530610"/>
    <w:rsid w:val="0053639E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60F0C"/>
    <w:rsid w:val="00673851"/>
    <w:rsid w:val="006921BD"/>
    <w:rsid w:val="006D2F92"/>
    <w:rsid w:val="007277C4"/>
    <w:rsid w:val="007750B0"/>
    <w:rsid w:val="00785D5D"/>
    <w:rsid w:val="007911A3"/>
    <w:rsid w:val="00797A37"/>
    <w:rsid w:val="007A47D4"/>
    <w:rsid w:val="007B668A"/>
    <w:rsid w:val="007C3882"/>
    <w:rsid w:val="007E06F6"/>
    <w:rsid w:val="007F3D3E"/>
    <w:rsid w:val="00833E82"/>
    <w:rsid w:val="00895388"/>
    <w:rsid w:val="0089722B"/>
    <w:rsid w:val="008B7904"/>
    <w:rsid w:val="008D72E9"/>
    <w:rsid w:val="008F3733"/>
    <w:rsid w:val="008F3DDB"/>
    <w:rsid w:val="00947C03"/>
    <w:rsid w:val="009A3C3B"/>
    <w:rsid w:val="009D7427"/>
    <w:rsid w:val="009E4AE2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646C2"/>
    <w:rsid w:val="00B74E27"/>
    <w:rsid w:val="00BB4440"/>
    <w:rsid w:val="00BC3CE6"/>
    <w:rsid w:val="00BE1FCC"/>
    <w:rsid w:val="00BF7473"/>
    <w:rsid w:val="00C10A06"/>
    <w:rsid w:val="00C2094B"/>
    <w:rsid w:val="00C23A5E"/>
    <w:rsid w:val="00C25D53"/>
    <w:rsid w:val="00C50E6C"/>
    <w:rsid w:val="00C53E07"/>
    <w:rsid w:val="00C57086"/>
    <w:rsid w:val="00C66F63"/>
    <w:rsid w:val="00C7050E"/>
    <w:rsid w:val="00C76FF9"/>
    <w:rsid w:val="00CB08E3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D91AD8"/>
    <w:rsid w:val="00DC1727"/>
    <w:rsid w:val="00DE0A78"/>
    <w:rsid w:val="00E112CA"/>
    <w:rsid w:val="00E83899"/>
    <w:rsid w:val="00EB2B0E"/>
    <w:rsid w:val="00EC3669"/>
    <w:rsid w:val="00F01935"/>
    <w:rsid w:val="00F36CE3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68478D2A18ADBF2DE1FB01560687D7C1C8194405F2D3C63DE7FD86EB7878988CE93305A68A3337UF5D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