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44CD0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="00A0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60-278</w:t>
      </w:r>
      <w:r w:rsidRPr="00144CD0" w:rsidR="007A4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44CD0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E1580" w:rsidRPr="00144CD0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ноября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года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73CD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2E1580" w:rsidRPr="00144CD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44CD0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16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144CD0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44CD0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44CD0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="00590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FD6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 О.В.,</w:t>
      </w:r>
      <w:r w:rsidRPr="00144CD0" w:rsidR="00144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44CD0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44CD0" w:rsid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4CD0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44CD0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Pr="00144CD0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Pr="00144CD0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D91AD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12.8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44CD0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44CD0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44C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P="0042633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Шур Александра Александровича</w:t>
      </w:r>
      <w:r w:rsidR="00590E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2633B" w:rsidR="00426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42633B" w:rsidR="0042633B">
        <w:rPr>
          <w:rFonts w:ascii="Times New Roman" w:eastAsia="Arial Unicode MS" w:hAnsi="Times New Roman" w:cs="Times New Roman"/>
          <w:sz w:val="24"/>
          <w:szCs w:val="24"/>
          <w:lang w:eastAsia="ru-RU"/>
        </w:rPr>
        <w:t>…&gt;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</w:t>
      </w:r>
      <w:r w:rsidR="00144C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42633B" w:rsidRPr="00144CD0" w:rsidP="0042633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правонарушении серии 61</w:t>
      </w:r>
      <w:r w:rsidR="00590E89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АГ </w:t>
      </w:r>
      <w:r w:rsidR="00DF1B3A">
        <w:rPr>
          <w:rFonts w:ascii="Times New Roman" w:hAnsi="Times New Roman" w:cs="Times New Roman"/>
          <w:sz w:val="24"/>
          <w:szCs w:val="24"/>
        </w:rPr>
        <w:t>297933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DF1B3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года, </w:t>
      </w:r>
      <w:r w:rsidR="00DF1B3A">
        <w:rPr>
          <w:rFonts w:ascii="Times New Roman" w:hAnsi="Times New Roman" w:cs="Times New Roman"/>
          <w:color w:val="000000" w:themeColor="text1"/>
          <w:sz w:val="24"/>
          <w:szCs w:val="24"/>
        </w:rPr>
        <w:t>Шур А.А.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F1B3A">
        <w:rPr>
          <w:rFonts w:ascii="Times New Roman" w:hAnsi="Times New Roman" w:cs="Times New Roman"/>
          <w:color w:val="000000" w:themeColor="text1"/>
          <w:sz w:val="24"/>
          <w:szCs w:val="24"/>
        </w:rPr>
        <w:t>16-57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B5650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42633B" w:rsidR="00426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633B" w:rsidR="00426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42633B" w:rsidR="0042633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DC1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33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4341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при помощи газоанализатора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Драгер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показания прибора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>0,31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494F86" w:rsidRPr="00FB60FE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494F86" w:rsidRPr="00FB60FE" w:rsidP="00494F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494F86" w:rsidRPr="00FB60FE" w:rsidP="00494F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60FE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FB60FE">
        <w:rPr>
          <w:rFonts w:ascii="Times New Roman" w:eastAsia="Tahoma" w:hAnsi="Times New Roman" w:cs="Times New Roman"/>
          <w:sz w:val="24"/>
          <w:szCs w:val="24"/>
        </w:rPr>
        <w:t xml:space="preserve">Кодекса об административных правонарушениях РФ, дело </w:t>
      </w:r>
      <w:r w:rsidRPr="00FB60FE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FB60FE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FB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F86" w:rsidRPr="00FB60FE" w:rsidP="00494F8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44CD0" w:rsidRP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590E89">
        <w:rPr>
          <w:rFonts w:ascii="Times New Roman" w:eastAsia="Calibri" w:hAnsi="Times New Roman" w:cs="Times New Roman"/>
          <w:sz w:val="24"/>
          <w:szCs w:val="24"/>
        </w:rPr>
        <w:t>.10</w:t>
      </w:r>
      <w:r w:rsidRPr="00144CD0">
        <w:rPr>
          <w:rFonts w:ascii="Times New Roman" w:eastAsia="Calibri" w:hAnsi="Times New Roman" w:cs="Times New Roman"/>
          <w:sz w:val="24"/>
          <w:szCs w:val="24"/>
        </w:rPr>
        <w:t>.2017 г. (</w:t>
      </w:r>
      <w:r w:rsidRPr="00144CD0">
        <w:rPr>
          <w:rFonts w:ascii="Times New Roman" w:eastAsia="Calibri" w:hAnsi="Times New Roman" w:cs="Times New Roman"/>
          <w:sz w:val="24"/>
          <w:szCs w:val="24"/>
        </w:rPr>
        <w:t>л.д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>
        <w:rPr>
          <w:rFonts w:ascii="Times New Roman" w:eastAsia="Calibri" w:hAnsi="Times New Roman" w:cs="Times New Roman"/>
          <w:sz w:val="24"/>
          <w:szCs w:val="24"/>
        </w:rPr>
        <w:t>0,31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(л.д.4), протокол об отстранении от управления транспортным средством (л.д.5), акт освидетельствования на состояние алкогольного опьянения (л.д.6), </w:t>
      </w:r>
      <w:r w:rsidR="00646345">
        <w:rPr>
          <w:rFonts w:ascii="Times New Roman" w:eastAsia="Calibri" w:hAnsi="Times New Roman" w:cs="Times New Roman"/>
          <w:sz w:val="24"/>
          <w:szCs w:val="24"/>
        </w:rPr>
        <w:t xml:space="preserve"> протокол о задержании транспортного средства (л.д.7), диск с видеозаписью (л.д.9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следует  квалифицировать  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hyperlink r:id="rId4" w:history="1">
        <w:r w:rsidRPr="00144CD0">
          <w:rPr>
            <w:rFonts w:ascii="Times New Roman" w:eastAsia="Calibri" w:hAnsi="Times New Roman" w:cs="Times New Roman"/>
            <w:sz w:val="24"/>
            <w:szCs w:val="24"/>
          </w:rPr>
          <w:t>деяния</w:t>
        </w:r>
      </w:hyperlink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об административных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 А.А.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 А.А</w:t>
      </w:r>
      <w:r w:rsidR="00434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2E1580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="00646345">
        <w:rPr>
          <w:rFonts w:ascii="Times New Roman" w:eastAsia="Arial Unicode MS" w:hAnsi="Times New Roman" w:cs="Times New Roman"/>
          <w:sz w:val="24"/>
          <w:szCs w:val="24"/>
          <w:lang w:eastAsia="ru-RU"/>
        </w:rPr>
        <w:t>Шур Александра Александровича</w:t>
      </w:r>
      <w:r w:rsidRPr="00144C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4"/>
          <w:szCs w:val="24"/>
        </w:rPr>
        <w:t>частью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</w:t>
      </w:r>
      <w:r w:rsidRPr="00144CD0" w:rsidR="00530610">
        <w:rPr>
          <w:rFonts w:ascii="Times New Roman" w:eastAsia="Calibri" w:hAnsi="Times New Roman" w:cs="Times New Roman"/>
          <w:sz w:val="24"/>
          <w:szCs w:val="24"/>
        </w:rPr>
        <w:t xml:space="preserve"> 12.8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и назначить ему наказание в виде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</w:t>
      </w:r>
      <w:r w:rsidR="00434171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>30 000 (тридцати тысяч) рублей с лишением права управления транспор</w:t>
      </w:r>
      <w:r w:rsidRPr="00144CD0" w:rsidR="00A119D8">
        <w:rPr>
          <w:rFonts w:ascii="Times New Roman" w:eastAsia="Calibri" w:hAnsi="Times New Roman" w:cs="Times New Roman"/>
          <w:sz w:val="24"/>
          <w:szCs w:val="24"/>
        </w:rPr>
        <w:t>тными средствами на срок 1 год 6</w:t>
      </w:r>
      <w:r w:rsidRPr="00144CD0" w:rsidR="00E112CA">
        <w:rPr>
          <w:rFonts w:ascii="Times New Roman" w:eastAsia="Calibri" w:hAnsi="Times New Roman" w:cs="Times New Roman"/>
          <w:sz w:val="24"/>
          <w:szCs w:val="24"/>
        </w:rPr>
        <w:t xml:space="preserve"> месяцев.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30 000,00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(тридцати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</w:p>
    <w:p w:rsidR="00DE0A78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Наименование получателя 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 1 16 30020 01 6000 140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4CD0" w:rsidR="007C3882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646345">
        <w:rPr>
          <w:rFonts w:ascii="Times New Roman" w:eastAsia="Calibri" w:hAnsi="Times New Roman" w:cs="Times New Roman"/>
          <w:b/>
          <w:sz w:val="24"/>
          <w:szCs w:val="24"/>
        </w:rPr>
        <w:t>188100491172100002885</w:t>
      </w:r>
      <w:r w:rsidRPr="00144CD0" w:rsidR="007C38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2CA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="00173CDC">
        <w:rPr>
          <w:rFonts w:ascii="Times New Roman" w:eastAsia="Calibri" w:hAnsi="Times New Roman" w:cs="Times New Roman"/>
          <w:sz w:val="24"/>
          <w:szCs w:val="24"/>
        </w:rPr>
        <w:t>ому судье судебного участка № 60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  <w:r w:rsidR="00173CDC"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173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>до истечения срока уплаты штрафа.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D0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Разъяснить правонарушителю, что в соответствии с </w:t>
      </w:r>
      <w:r w:rsidRPr="00144CD0">
        <w:rPr>
          <w:rFonts w:ascii="Times New Roman" w:hAnsi="Times New Roman" w:cs="Times New Roman"/>
          <w:sz w:val="24"/>
          <w:szCs w:val="24"/>
        </w:rPr>
        <w:t>ч.ч</w:t>
      </w:r>
      <w:r w:rsidRPr="00144CD0">
        <w:rPr>
          <w:rFonts w:ascii="Times New Roman" w:hAnsi="Times New Roman" w:cs="Times New Roman"/>
          <w:sz w:val="24"/>
          <w:szCs w:val="24"/>
        </w:rPr>
        <w:t xml:space="preserve">. 1 и 2 ст. 32.7 КоАП РФ течение </w:t>
      </w:r>
      <w:r w:rsidRPr="00144CD0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144CD0" w:rsidR="00DE0A78">
        <w:rPr>
          <w:rFonts w:ascii="Times New Roman" w:hAnsi="Times New Roman" w:cs="Times New Roman"/>
          <w:sz w:val="24"/>
          <w:szCs w:val="24"/>
        </w:rPr>
        <w:t>дня</w:t>
      </w:r>
      <w:r w:rsidRPr="00144CD0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D0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</w:t>
      </w:r>
      <w:r w:rsidRPr="00144CD0">
        <w:rPr>
          <w:rFonts w:ascii="Times New Roman" w:hAnsi="Times New Roman" w:cs="Times New Roman"/>
          <w:sz w:val="24"/>
          <w:szCs w:val="24"/>
        </w:rPr>
        <w:t xml:space="preserve">права управления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144CD0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144CD0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144CD0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144CD0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44CD0" w:rsidR="00947C0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173CDC">
        <w:rPr>
          <w:rFonts w:ascii="Times New Roman" w:eastAsia="Calibri" w:hAnsi="Times New Roman" w:cs="Times New Roman"/>
          <w:sz w:val="24"/>
          <w:szCs w:val="24"/>
        </w:rPr>
        <w:t>мирового судью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44CD0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О.В. Кардашина</w:t>
      </w:r>
    </w:p>
    <w:sectPr w:rsidSect="00317D79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313091"/>
    <w:rsid w:val="00317A7E"/>
    <w:rsid w:val="00317D79"/>
    <w:rsid w:val="0037639A"/>
    <w:rsid w:val="00377DCF"/>
    <w:rsid w:val="0038103D"/>
    <w:rsid w:val="003B38AC"/>
    <w:rsid w:val="003C2A2A"/>
    <w:rsid w:val="003C7E67"/>
    <w:rsid w:val="003D2A08"/>
    <w:rsid w:val="003D7BD6"/>
    <w:rsid w:val="003E4377"/>
    <w:rsid w:val="00422F5D"/>
    <w:rsid w:val="0042633B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D0993"/>
    <w:rsid w:val="004D0E6F"/>
    <w:rsid w:val="004F4D5E"/>
    <w:rsid w:val="00530610"/>
    <w:rsid w:val="0053639E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921BD"/>
    <w:rsid w:val="006D2F92"/>
    <w:rsid w:val="007277C4"/>
    <w:rsid w:val="007750B0"/>
    <w:rsid w:val="00785D5D"/>
    <w:rsid w:val="007911A3"/>
    <w:rsid w:val="00797A37"/>
    <w:rsid w:val="007A47D4"/>
    <w:rsid w:val="007B668A"/>
    <w:rsid w:val="007C3882"/>
    <w:rsid w:val="007E06F6"/>
    <w:rsid w:val="007F3D3E"/>
    <w:rsid w:val="00833E82"/>
    <w:rsid w:val="00895388"/>
    <w:rsid w:val="0089722B"/>
    <w:rsid w:val="008B7904"/>
    <w:rsid w:val="008D72E9"/>
    <w:rsid w:val="008F3733"/>
    <w:rsid w:val="008F3DDB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91AD8"/>
    <w:rsid w:val="00DC1727"/>
    <w:rsid w:val="00DE0A78"/>
    <w:rsid w:val="00DF1B3A"/>
    <w:rsid w:val="00E112CA"/>
    <w:rsid w:val="00E83899"/>
    <w:rsid w:val="00EB2B0E"/>
    <w:rsid w:val="00EF48E5"/>
    <w:rsid w:val="00F01935"/>
    <w:rsid w:val="00F36CE3"/>
    <w:rsid w:val="00F473E0"/>
    <w:rsid w:val="00F51D36"/>
    <w:rsid w:val="00F9093B"/>
    <w:rsid w:val="00F93D4A"/>
    <w:rsid w:val="00F95210"/>
    <w:rsid w:val="00F97594"/>
    <w:rsid w:val="00FB4243"/>
    <w:rsid w:val="00FB60FE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