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71" w:rsidRPr="001A533D" w:rsidP="00FF5C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1A533D">
        <w:rPr>
          <w:rFonts w:ascii="Times New Roman" w:eastAsia="Times New Roman" w:hAnsi="Times New Roman" w:cs="Times New Roman"/>
          <w:color w:val="000000" w:themeColor="text1"/>
        </w:rPr>
        <w:t>Дело № 5-60-279/2022</w:t>
      </w:r>
    </w:p>
    <w:p w:rsidR="00FF5C71" w:rsidRPr="001A533D" w:rsidP="00FF5C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1A533D">
        <w:rPr>
          <w:rFonts w:ascii="Times New Roman" w:eastAsia="Times New Roman" w:hAnsi="Times New Roman" w:cs="Times New Roman"/>
          <w:color w:val="000000" w:themeColor="text1"/>
        </w:rPr>
        <w:t xml:space="preserve"> УИД 91</w:t>
      </w:r>
      <w:r w:rsidRPr="001A533D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1A533D">
        <w:rPr>
          <w:rFonts w:ascii="Times New Roman" w:eastAsia="Times New Roman" w:hAnsi="Times New Roman" w:cs="Times New Roman"/>
          <w:color w:val="000000" w:themeColor="text1"/>
        </w:rPr>
        <w:t>0060-01-2022-001297-41</w:t>
      </w:r>
    </w:p>
    <w:p w:rsidR="00FF5C71" w:rsidRPr="001A533D" w:rsidP="00FF5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1A533D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FF5C71" w:rsidRPr="001A533D" w:rsidP="00FF5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1A533D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FF5C71" w:rsidRPr="001A533D" w:rsidP="00FF5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F5C71" w:rsidRPr="001A533D" w:rsidP="00FF5C71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1A533D">
        <w:rPr>
          <w:rFonts w:ascii="Times New Roman" w:eastAsia="Arial Unicode MS" w:hAnsi="Times New Roman" w:cs="Times New Roman"/>
          <w:color w:val="000000" w:themeColor="text1"/>
        </w:rPr>
        <w:t xml:space="preserve">         10 августа 2022 г.</w:t>
      </w:r>
      <w:r w:rsidRPr="001A533D">
        <w:rPr>
          <w:rFonts w:ascii="Times New Roman" w:eastAsia="Arial Unicode MS" w:hAnsi="Times New Roman" w:cs="Times New Roman"/>
          <w:color w:val="000000" w:themeColor="text1"/>
        </w:rPr>
        <w:tab/>
      </w:r>
      <w:r w:rsidRPr="001A533D">
        <w:rPr>
          <w:rFonts w:ascii="Times New Roman" w:eastAsia="Arial Unicode MS" w:hAnsi="Times New Roman" w:cs="Times New Roman"/>
          <w:color w:val="000000" w:themeColor="text1"/>
        </w:rPr>
        <w:tab/>
      </w:r>
      <w:r w:rsidRPr="001A533D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              г. Красноперекопск</w:t>
      </w:r>
    </w:p>
    <w:p w:rsidR="00FF5C71" w:rsidRPr="001A533D" w:rsidP="00FF5C71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1A533D">
        <w:rPr>
          <w:rFonts w:eastAsia="Arial Unicode MS"/>
          <w:sz w:val="22"/>
          <w:szCs w:val="22"/>
        </w:rPr>
        <w:t xml:space="preserve">       </w:t>
      </w:r>
      <w:r w:rsidRPr="001A533D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60 </w:t>
      </w:r>
      <w:r w:rsidRPr="001A533D">
        <w:rPr>
          <w:rFonts w:eastAsia="Arial Unicode MS"/>
          <w:sz w:val="22"/>
          <w:szCs w:val="22"/>
        </w:rPr>
        <w:t>Красноперекопского</w:t>
      </w:r>
      <w:r w:rsidRPr="001A533D">
        <w:rPr>
          <w:rFonts w:eastAsia="Arial Unicode MS"/>
          <w:sz w:val="22"/>
          <w:szCs w:val="22"/>
        </w:rPr>
        <w:t xml:space="preserve"> судебного района Республики Крым, мировой судья судебного участка № 58 </w:t>
      </w:r>
      <w:r w:rsidRPr="001A533D">
        <w:rPr>
          <w:rFonts w:eastAsia="Arial Unicode MS"/>
          <w:sz w:val="22"/>
          <w:szCs w:val="22"/>
        </w:rPr>
        <w:t>Красноперекопского</w:t>
      </w:r>
      <w:r w:rsidRPr="001A533D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1A533D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1A533D">
        <w:rPr>
          <w:rFonts w:eastAsia="Arial Unicode MS"/>
          <w:sz w:val="22"/>
          <w:szCs w:val="22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FF5C71" w:rsidRPr="001A533D" w:rsidP="00FF5C71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1A533D">
        <w:rPr>
          <w:rFonts w:ascii="Times New Roman" w:eastAsia="Arial Unicode MS" w:hAnsi="Times New Roman" w:cs="Times New Roman"/>
        </w:rPr>
        <w:t xml:space="preserve">      Дороша Данила Сергеевича, </w:t>
      </w:r>
      <w:r w:rsidRPr="001A533D" w:rsidR="001A533D">
        <w:rPr>
          <w:rFonts w:ascii="Times New Roman" w:hAnsi="Times New Roman" w:cs="Times New Roman"/>
          <w:bCs/>
          <w:iCs/>
        </w:rPr>
        <w:t>&lt;персональные данные&gt;</w:t>
      </w:r>
      <w:r w:rsidRPr="001A533D" w:rsidR="001A533D">
        <w:rPr>
          <w:rFonts w:ascii="Times New Roman" w:hAnsi="Times New Roman" w:cs="Times New Roman"/>
          <w:bCs/>
          <w:iCs/>
        </w:rPr>
        <w:t xml:space="preserve">  </w:t>
      </w:r>
      <w:r w:rsidRPr="001A533D">
        <w:rPr>
          <w:rFonts w:ascii="Times New Roman" w:eastAsia="Arial Unicode MS" w:hAnsi="Times New Roman" w:cs="Times New Roman"/>
        </w:rPr>
        <w:t>,</w:t>
      </w:r>
    </w:p>
    <w:p w:rsidR="00FF5C71" w:rsidRPr="001A533D" w:rsidP="00FF5C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A533D">
        <w:rPr>
          <w:rFonts w:ascii="Times New Roman" w:eastAsia="Tahoma" w:hAnsi="Times New Roman" w:cs="Times New Roman"/>
        </w:rPr>
        <w:t xml:space="preserve">                                                       </w:t>
      </w:r>
      <w:r w:rsidRPr="001A533D">
        <w:rPr>
          <w:rFonts w:ascii="Times New Roman" w:hAnsi="Times New Roman" w:cs="Times New Roman"/>
        </w:rPr>
        <w:t>УСТАНОВИЛ:</w:t>
      </w:r>
    </w:p>
    <w:p w:rsidR="00FF5C71" w:rsidRPr="001A533D" w:rsidP="00FF5C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F5C71" w:rsidRPr="001A533D" w:rsidP="00FF5C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A533D">
        <w:rPr>
          <w:rFonts w:ascii="Times New Roman" w:hAnsi="Times New Roman" w:cs="Times New Roman"/>
        </w:rPr>
        <w:t xml:space="preserve">      Дорош Д.П. не уплатил административный штраф в сроки, предусмотренные ч. 1 ст. 32.2 КоАП РФ, при следующих обстоятельствах.</w:t>
      </w:r>
    </w:p>
    <w:p w:rsidR="00FF5C71" w:rsidRPr="001A533D" w:rsidP="00FF5C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A533D">
        <w:rPr>
          <w:rFonts w:ascii="Times New Roman" w:hAnsi="Times New Roman" w:cs="Times New Roman"/>
        </w:rPr>
        <w:t xml:space="preserve">      Постановлением инспектора по ИАЗ ОГИБДД ОМВД России по Первомайскому району </w:t>
      </w:r>
      <w:r w:rsidRPr="001A533D" w:rsidR="001A533D">
        <w:rPr>
          <w:rFonts w:ascii="Times New Roman" w:hAnsi="Times New Roman" w:cs="Times New Roman"/>
          <w:bCs/>
          <w:iCs/>
        </w:rPr>
        <w:t>&lt;ФИО&gt;</w:t>
      </w:r>
      <w:r w:rsidRPr="001A533D" w:rsidR="001A533D">
        <w:rPr>
          <w:rFonts w:ascii="Times New Roman" w:hAnsi="Times New Roman" w:cs="Times New Roman"/>
          <w:bCs/>
          <w:iCs/>
        </w:rPr>
        <w:t xml:space="preserve"> </w:t>
      </w:r>
      <w:r w:rsidRPr="001A533D">
        <w:rPr>
          <w:rFonts w:ascii="Times New Roman" w:hAnsi="Times New Roman" w:cs="Times New Roman"/>
        </w:rPr>
        <w:t xml:space="preserve">от 05.05.2022, вступившим в законную силу 16.05.2022,   </w:t>
      </w:r>
      <w:r w:rsidRPr="001A533D">
        <w:rPr>
          <w:rFonts w:ascii="Times New Roman" w:eastAsia="Arial Unicode MS" w:hAnsi="Times New Roman" w:cs="Times New Roman"/>
        </w:rPr>
        <w:t>Дорош Данил Сергеевич</w:t>
      </w:r>
      <w:r w:rsidRPr="001A533D">
        <w:rPr>
          <w:rFonts w:ascii="Times New Roman" w:hAnsi="Times New Roman" w:cs="Times New Roman"/>
        </w:rPr>
        <w:t xml:space="preserve"> привлечён к административной ответственности по ч. 1 ст. 12.29 КоАП РФ с назначением штрафа в размере 500,00 рублей.  </w:t>
      </w:r>
    </w:p>
    <w:p w:rsidR="00FF5C71" w:rsidRPr="001A533D" w:rsidP="00FF5C71">
      <w:pPr>
        <w:spacing w:after="10" w:line="240" w:lineRule="auto"/>
        <w:contextualSpacing/>
        <w:jc w:val="both"/>
        <w:rPr>
          <w:rFonts w:ascii="Times New Roman" w:hAnsi="Times New Roman" w:cs="Times New Roman"/>
        </w:rPr>
      </w:pPr>
      <w:r w:rsidRPr="001A533D">
        <w:rPr>
          <w:rFonts w:ascii="Times New Roman" w:hAnsi="Times New Roman" w:cs="Times New Roman"/>
        </w:rPr>
        <w:t xml:space="preserve">      Правонарушителю было разъяснено, что административный штраф должен быть уплачен лицом, совершившим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Дорош Д.П. штраф не уплатил.</w:t>
      </w:r>
    </w:p>
    <w:p w:rsidR="00FF5C71" w:rsidRPr="001A533D" w:rsidP="00FF5C71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1A533D">
        <w:rPr>
          <w:sz w:val="22"/>
          <w:szCs w:val="22"/>
        </w:rPr>
        <w:t xml:space="preserve">        В судебное заседание Дорош Д.П. не явился, извещался надлежащим образом, согласно заявлению просил рассмотреть дело в его отсутствие, с нарушением согласен.</w:t>
      </w:r>
    </w:p>
    <w:p w:rsidR="00FF5C71" w:rsidRPr="001A533D" w:rsidP="00FF5C7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  <w:sz w:val="22"/>
          <w:szCs w:val="22"/>
        </w:rPr>
      </w:pPr>
      <w:r w:rsidRPr="001A533D">
        <w:rPr>
          <w:sz w:val="22"/>
          <w:szCs w:val="22"/>
        </w:rPr>
        <w:t xml:space="preserve">        В силу части 2 статьи 25.1 </w:t>
      </w:r>
      <w:r w:rsidRPr="001A533D">
        <w:rPr>
          <w:rFonts w:eastAsia="Tahoma"/>
          <w:sz w:val="22"/>
          <w:szCs w:val="22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FF5C71" w:rsidRPr="001A533D" w:rsidP="00FF5C7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1A533D">
        <w:rPr>
          <w:rFonts w:eastAsia="Tahoma"/>
          <w:sz w:val="22"/>
          <w:szCs w:val="22"/>
        </w:rPr>
        <w:t xml:space="preserve">       </w:t>
      </w:r>
      <w:r w:rsidRPr="001A533D">
        <w:rPr>
          <w:sz w:val="22"/>
          <w:szCs w:val="22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1A533D">
        <w:rPr>
          <w:sz w:val="22"/>
          <w:szCs w:val="22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FF5C71" w:rsidRPr="001A533D" w:rsidP="00FF5C7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1A533D">
        <w:rPr>
          <w:sz w:val="22"/>
          <w:szCs w:val="22"/>
        </w:rPr>
        <w:t xml:space="preserve">     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FF5C71" w:rsidRPr="001A533D" w:rsidP="00FF5C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A533D">
        <w:rPr>
          <w:rFonts w:ascii="Times New Roman" w:hAnsi="Times New Roman" w:cs="Times New Roman"/>
        </w:rPr>
        <w:t xml:space="preserve">       Исследовав материалы дела, суд считает, что событие правонарушения </w:t>
      </w:r>
      <w:r w:rsidRPr="001A533D">
        <w:rPr>
          <w:rFonts w:ascii="Times New Roman" w:hAnsi="Times New Roman" w:cs="Times New Roman"/>
        </w:rPr>
        <w:t>имело место и его подтверждают</w:t>
      </w:r>
      <w:r w:rsidRPr="001A533D">
        <w:rPr>
          <w:rFonts w:ascii="Times New Roman" w:hAnsi="Times New Roman" w:cs="Times New Roman"/>
        </w:rPr>
        <w:t xml:space="preserve"> материалы дела: протокол об административном правонарушении 82 АП №  от 09.08.2022 (</w:t>
      </w:r>
      <w:r w:rsidRPr="001A533D">
        <w:rPr>
          <w:rFonts w:ascii="Times New Roman" w:hAnsi="Times New Roman" w:cs="Times New Roman"/>
        </w:rPr>
        <w:t>л.д</w:t>
      </w:r>
      <w:r w:rsidRPr="001A533D">
        <w:rPr>
          <w:rFonts w:ascii="Times New Roman" w:hAnsi="Times New Roman" w:cs="Times New Roman"/>
        </w:rPr>
        <w:t>. 3); копия постановления от 05.05.2022, вступившего в законную силу 16.05.2022 (</w:t>
      </w:r>
      <w:r w:rsidRPr="001A533D">
        <w:rPr>
          <w:rFonts w:ascii="Times New Roman" w:hAnsi="Times New Roman" w:cs="Times New Roman"/>
        </w:rPr>
        <w:t>л.д</w:t>
      </w:r>
      <w:r w:rsidRPr="001A533D">
        <w:rPr>
          <w:rFonts w:ascii="Times New Roman" w:hAnsi="Times New Roman" w:cs="Times New Roman"/>
        </w:rPr>
        <w:t>. 4), справка по правонарушениям (</w:t>
      </w:r>
      <w:r w:rsidRPr="001A533D">
        <w:rPr>
          <w:rFonts w:ascii="Times New Roman" w:hAnsi="Times New Roman" w:cs="Times New Roman"/>
        </w:rPr>
        <w:t>л.д</w:t>
      </w:r>
      <w:r w:rsidRPr="001A533D">
        <w:rPr>
          <w:rFonts w:ascii="Times New Roman" w:hAnsi="Times New Roman" w:cs="Times New Roman"/>
        </w:rPr>
        <w:t>. 6).</w:t>
      </w:r>
    </w:p>
    <w:p w:rsidR="00FF5C71" w:rsidRPr="001A533D" w:rsidP="00FF5C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A533D">
        <w:rPr>
          <w:rFonts w:ascii="Times New Roman" w:hAnsi="Times New Roman" w:cs="Times New Roman"/>
        </w:rPr>
        <w:t xml:space="preserve">      Оценивая исследованные доказательства в их совокупности, мировой судья признает доказанной виновность </w:t>
      </w:r>
      <w:r w:rsidRPr="001A533D">
        <w:rPr>
          <w:rFonts w:ascii="Times New Roman" w:eastAsia="Arial Unicode MS" w:hAnsi="Times New Roman" w:cs="Times New Roman"/>
        </w:rPr>
        <w:t>Дороша Данила Сергеевича</w:t>
      </w:r>
      <w:r w:rsidRPr="001A533D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FF5C71" w:rsidRPr="001A533D" w:rsidP="00FF5C71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A533D">
        <w:rPr>
          <w:rFonts w:ascii="Times New Roman" w:eastAsia="Calibri" w:hAnsi="Times New Roman" w:cs="Times New Roman"/>
          <w:color w:val="000000" w:themeColor="text1"/>
        </w:rPr>
        <w:t xml:space="preserve">       Обстоятельств, предусмотренных ст. 24.5 КоАП РФ, исключающих производство по делу, судом не установлено.</w:t>
      </w:r>
    </w:p>
    <w:p w:rsidR="00FF5C71" w:rsidRPr="001A533D" w:rsidP="00FF5C71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A533D">
        <w:rPr>
          <w:rFonts w:ascii="Times New Roman" w:eastAsia="Calibri" w:hAnsi="Times New Roman" w:cs="Times New Roman"/>
        </w:rPr>
        <w:t xml:space="preserve">       Установленный ст. 4.5 КоАП РФ срок давности привлечения к административной ответственности не истек. </w:t>
      </w:r>
    </w:p>
    <w:p w:rsidR="00FF5C71" w:rsidRPr="001A533D" w:rsidP="00FF5C71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A533D">
        <w:rPr>
          <w:rFonts w:ascii="Times New Roman" w:eastAsia="Calibri" w:hAnsi="Times New Roman" w:cs="Times New Roman"/>
        </w:rPr>
        <w:t xml:space="preserve">        Обстоятельством, смягчающим ответственность, мировой судья признает признание вины.</w:t>
      </w:r>
    </w:p>
    <w:p w:rsidR="00FF5C71" w:rsidRPr="001A533D" w:rsidP="00FF5C71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A533D">
        <w:rPr>
          <w:rFonts w:ascii="Times New Roman" w:eastAsia="Calibri" w:hAnsi="Times New Roman" w:cs="Times New Roman"/>
        </w:rPr>
        <w:t xml:space="preserve">        Обстоятельств, отягчающих ответственность, мировым судьей не установлено. </w:t>
      </w:r>
    </w:p>
    <w:p w:rsidR="00FF5C71" w:rsidRPr="001A533D" w:rsidP="00FF5C71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1A533D">
        <w:rPr>
          <w:rFonts w:ascii="Times New Roman" w:eastAsia="Calibri" w:hAnsi="Times New Roman" w:cs="Times New Roman"/>
        </w:rPr>
        <w:t xml:space="preserve">        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наличие смягчающего обстоятельства и отсутствие обстоятельств, отягчающих административную ответственность.</w:t>
      </w:r>
    </w:p>
    <w:p w:rsidR="00FF5C71" w:rsidRPr="001A533D" w:rsidP="00FF5C71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A533D">
        <w:rPr>
          <w:rFonts w:ascii="Times New Roman" w:eastAsia="Calibri" w:hAnsi="Times New Roman" w:cs="Times New Roman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F5C71" w:rsidRPr="001A533D" w:rsidP="00FF5C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A533D">
        <w:rPr>
          <w:rFonts w:ascii="Times New Roman" w:hAnsi="Times New Roman" w:cs="Times New Roman"/>
        </w:rPr>
        <w:t xml:space="preserve">        Руководствуясь </w:t>
      </w:r>
      <w:r w:rsidRPr="001A533D">
        <w:rPr>
          <w:rFonts w:ascii="Times New Roman" w:hAnsi="Times New Roman" w:cs="Times New Roman"/>
        </w:rPr>
        <w:t>ст.ст</w:t>
      </w:r>
      <w:r w:rsidRPr="001A533D">
        <w:rPr>
          <w:rFonts w:ascii="Times New Roman" w:hAnsi="Times New Roman" w:cs="Times New Roman"/>
        </w:rPr>
        <w:t>. 4.1, 29.9, 29.10, 30.3 КоАП РФ, мировой судья</w:t>
      </w:r>
    </w:p>
    <w:p w:rsidR="00FF5C71" w:rsidRPr="001A533D" w:rsidP="00FF5C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A533D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FF5C71" w:rsidRPr="001A533D" w:rsidP="00FF5C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A533D">
        <w:rPr>
          <w:rFonts w:ascii="Times New Roman" w:hAnsi="Times New Roman" w:cs="Times New Roman"/>
        </w:rPr>
        <w:t xml:space="preserve">                                                           ПОСТАНОВИЛ:</w:t>
      </w:r>
    </w:p>
    <w:p w:rsidR="00FF5C71" w:rsidRPr="001A533D" w:rsidP="00FF5C7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A533D">
        <w:rPr>
          <w:rFonts w:eastAsiaTheme="minorHAnsi"/>
          <w:sz w:val="22"/>
          <w:szCs w:val="22"/>
          <w:lang w:eastAsia="en-US"/>
        </w:rPr>
        <w:t xml:space="preserve">       </w:t>
      </w:r>
      <w:r w:rsidRPr="001A533D">
        <w:rPr>
          <w:rFonts w:eastAsia="Arial Unicode MS"/>
          <w:sz w:val="22"/>
          <w:szCs w:val="22"/>
        </w:rPr>
        <w:t xml:space="preserve">Дороша Данила Сергеевича </w:t>
      </w:r>
      <w:r w:rsidRPr="001A533D">
        <w:rPr>
          <w:sz w:val="22"/>
          <w:szCs w:val="22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1000,00 (одной тысячи) рублей.</w:t>
      </w:r>
    </w:p>
    <w:p w:rsidR="00FF5C71" w:rsidRPr="001A533D" w:rsidP="00FF5C71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1A533D">
        <w:rPr>
          <w:color w:val="000000"/>
          <w:sz w:val="22"/>
          <w:szCs w:val="22"/>
        </w:rPr>
        <w:t xml:space="preserve">       Реквизиты для уплаты административного штрафа: </w:t>
      </w:r>
      <w:r w:rsidRPr="001A533D">
        <w:rPr>
          <w:rFonts w:eastAsia="Calibri"/>
          <w:sz w:val="22"/>
          <w:szCs w:val="22"/>
        </w:rPr>
        <w:t xml:space="preserve">получатель: </w:t>
      </w:r>
      <w:r w:rsidRPr="001A533D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0410760300605002792220137 .</w:t>
      </w:r>
    </w:p>
    <w:p w:rsidR="00FF5C71" w:rsidRPr="001A533D" w:rsidP="00FF5C7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1A533D">
        <w:rPr>
          <w:rFonts w:eastAsia="Calibri"/>
          <w:sz w:val="22"/>
          <w:szCs w:val="22"/>
        </w:rPr>
        <w:t xml:space="preserve">      </w:t>
      </w:r>
      <w:r w:rsidRPr="001A533D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1A533D">
        <w:rPr>
          <w:sz w:val="22"/>
          <w:szCs w:val="22"/>
        </w:rPr>
        <w:t>Красноперекопского</w:t>
      </w:r>
      <w:r w:rsidRPr="001A533D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FF5C71" w:rsidRPr="001A533D" w:rsidP="00FF5C7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1A533D">
        <w:rPr>
          <w:sz w:val="22"/>
          <w:szCs w:val="22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F5C71" w:rsidRPr="001A533D" w:rsidP="00FF5C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A533D">
        <w:rPr>
          <w:rFonts w:ascii="Times New Roman" w:hAnsi="Times New Roman" w:cs="Times New Roman"/>
        </w:rPr>
        <w:t xml:space="preserve">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F5C71" w:rsidRPr="001A533D" w:rsidP="00FF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A533D">
        <w:rPr>
          <w:rFonts w:ascii="Times New Roman" w:eastAsia="Times New Roman" w:hAnsi="Times New Roman" w:cs="Times New Roman"/>
          <w:color w:val="000000"/>
        </w:rPr>
        <w:t xml:space="preserve">     Постановление может быть обжаловано в </w:t>
      </w:r>
      <w:r w:rsidRPr="001A533D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1A533D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F5C71" w:rsidRPr="001A533D" w:rsidP="00FF5C71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F5C71" w:rsidRPr="001A533D" w:rsidP="00FF5C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A533D">
        <w:rPr>
          <w:rFonts w:ascii="Times New Roman" w:hAnsi="Times New Roman" w:cs="Times New Roman"/>
        </w:rPr>
        <w:t xml:space="preserve">       Мировой судья:</w:t>
      </w:r>
      <w:r w:rsidRPr="001A533D">
        <w:rPr>
          <w:rFonts w:ascii="Times New Roman" w:hAnsi="Times New Roman" w:cs="Times New Roman"/>
        </w:rPr>
        <w:tab/>
      </w:r>
      <w:r w:rsidRPr="001A533D">
        <w:rPr>
          <w:rFonts w:ascii="Times New Roman" w:hAnsi="Times New Roman" w:cs="Times New Roman"/>
        </w:rPr>
        <w:tab/>
      </w:r>
      <w:r w:rsidRPr="001A533D">
        <w:rPr>
          <w:rFonts w:ascii="Times New Roman" w:hAnsi="Times New Roman" w:cs="Times New Roman"/>
        </w:rPr>
        <w:tab/>
      </w:r>
      <w:r w:rsidRPr="001A533D">
        <w:rPr>
          <w:rFonts w:ascii="Times New Roman" w:hAnsi="Times New Roman" w:cs="Times New Roman"/>
        </w:rPr>
        <w:tab/>
      </w:r>
      <w:r w:rsidRPr="001A533D">
        <w:rPr>
          <w:rFonts w:ascii="Times New Roman" w:hAnsi="Times New Roman" w:cs="Times New Roman"/>
        </w:rPr>
        <w:tab/>
      </w:r>
      <w:r w:rsidRPr="001A533D">
        <w:rPr>
          <w:rFonts w:ascii="Times New Roman" w:hAnsi="Times New Roman" w:cs="Times New Roman"/>
        </w:rPr>
        <w:tab/>
        <w:t xml:space="preserve">            М.В. Матюшенко</w:t>
      </w:r>
    </w:p>
    <w:p w:rsidR="001A533D" w:rsidRPr="001A533D" w:rsidP="00FF5C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A533D" w:rsidRPr="001A533D" w:rsidP="001A5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A533D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1A533D" w:rsidRPr="001A533D" w:rsidP="001A5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A533D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1A533D" w:rsidRPr="001A533D" w:rsidP="001A5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1A533D">
        <w:rPr>
          <w:rFonts w:ascii="Times New Roman" w:eastAsia="Times New Roman" w:hAnsi="Times New Roman" w:cs="Times New Roman"/>
        </w:rPr>
        <w:t xml:space="preserve">Мировой судья  ___________________  Д.Б. </w:t>
      </w:r>
      <w:r w:rsidRPr="001A533D">
        <w:rPr>
          <w:rFonts w:ascii="Times New Roman" w:eastAsia="Times New Roman" w:hAnsi="Times New Roman" w:cs="Times New Roman"/>
        </w:rPr>
        <w:t>Оконова</w:t>
      </w:r>
      <w:r w:rsidRPr="001A533D">
        <w:rPr>
          <w:rFonts w:ascii="Times New Roman" w:eastAsia="Times New Roman" w:hAnsi="Times New Roman" w:cs="Times New Roman"/>
        </w:rPr>
        <w:t xml:space="preserve"> </w:t>
      </w:r>
      <w:r w:rsidRPr="001A533D">
        <w:rPr>
          <w:rFonts w:ascii="Times New Roman" w:eastAsia="Times New Roman" w:hAnsi="Times New Roman" w:cs="Times New Roman"/>
          <w:iCs/>
        </w:rPr>
        <w:t xml:space="preserve"> </w:t>
      </w:r>
    </w:p>
    <w:p w:rsidR="001A533D" w:rsidRPr="001A533D" w:rsidP="001A53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A533D">
        <w:rPr>
          <w:rFonts w:ascii="Times New Roman" w:eastAsia="Times New Roman" w:hAnsi="Times New Roman" w:cs="Times New Roman"/>
          <w:iCs/>
        </w:rPr>
        <w:t>«____»_____________2022 г.</w:t>
      </w:r>
    </w:p>
    <w:p w:rsidR="00A54AED" w:rsidRPr="001A533D">
      <w:pPr>
        <w:rPr>
          <w:rFonts w:ascii="Times New Roman" w:hAnsi="Times New Roman" w:cs="Times New Roman"/>
        </w:rPr>
      </w:pPr>
    </w:p>
    <w:sectPr w:rsidSect="001A53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FA"/>
    <w:rsid w:val="001A533D"/>
    <w:rsid w:val="004F5BFA"/>
    <w:rsid w:val="00A54AED"/>
    <w:rsid w:val="00FF5C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C7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