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9A5FD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A5FD1">
        <w:rPr>
          <w:rFonts w:ascii="Times New Roman" w:eastAsia="Times New Roman" w:hAnsi="Times New Roman" w:cs="Times New Roman"/>
          <w:lang w:eastAsia="ru-RU"/>
        </w:rPr>
        <w:t>Дело № 5-</w:t>
      </w:r>
      <w:r w:rsidRPr="009A5FD1" w:rsidR="005C0CAE">
        <w:rPr>
          <w:rFonts w:ascii="Times New Roman" w:eastAsia="Times New Roman" w:hAnsi="Times New Roman" w:cs="Times New Roman"/>
          <w:lang w:eastAsia="ru-RU"/>
        </w:rPr>
        <w:t>60</w:t>
      </w:r>
      <w:r w:rsidRPr="009A5FD1">
        <w:rPr>
          <w:rFonts w:ascii="Times New Roman" w:eastAsia="Times New Roman" w:hAnsi="Times New Roman" w:cs="Times New Roman"/>
          <w:lang w:eastAsia="ru-RU"/>
        </w:rPr>
        <w:t>-</w:t>
      </w:r>
      <w:r w:rsidR="004B6458">
        <w:rPr>
          <w:rFonts w:ascii="Times New Roman" w:eastAsia="Times New Roman" w:hAnsi="Times New Roman" w:cs="Times New Roman"/>
          <w:lang w:eastAsia="ru-RU"/>
        </w:rPr>
        <w:t>293</w:t>
      </w:r>
      <w:r w:rsidRPr="009A5FD1" w:rsidR="001A6804">
        <w:rPr>
          <w:rFonts w:ascii="Times New Roman" w:eastAsia="Times New Roman" w:hAnsi="Times New Roman" w:cs="Times New Roman"/>
          <w:lang w:eastAsia="ru-RU"/>
        </w:rPr>
        <w:t>/2</w:t>
      </w:r>
      <w:r w:rsidRPr="009A5FD1">
        <w:rPr>
          <w:rFonts w:ascii="Times New Roman" w:eastAsia="Times New Roman" w:hAnsi="Times New Roman" w:cs="Times New Roman"/>
          <w:lang w:eastAsia="ru-RU"/>
        </w:rPr>
        <w:t>0</w:t>
      </w:r>
      <w:r w:rsidRPr="009A5FD1" w:rsidR="00CB78D3">
        <w:rPr>
          <w:rFonts w:ascii="Times New Roman" w:eastAsia="Times New Roman" w:hAnsi="Times New Roman" w:cs="Times New Roman"/>
          <w:lang w:eastAsia="ru-RU"/>
        </w:rPr>
        <w:t>2</w:t>
      </w:r>
      <w:r w:rsidRPr="009A5FD1" w:rsidR="009A5FD1">
        <w:rPr>
          <w:rFonts w:ascii="Times New Roman" w:eastAsia="Times New Roman" w:hAnsi="Times New Roman" w:cs="Times New Roman"/>
          <w:lang w:eastAsia="ru-RU"/>
        </w:rPr>
        <w:t>3</w:t>
      </w:r>
    </w:p>
    <w:p w:rsidR="00E17DBA" w:rsidRPr="009A5FD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A5FD1">
        <w:rPr>
          <w:rFonts w:ascii="Times New Roman" w:eastAsia="Times New Roman" w:hAnsi="Times New Roman" w:cs="Times New Roman"/>
          <w:lang w:eastAsia="ru-RU"/>
        </w:rPr>
        <w:t>УИД 91</w:t>
      </w:r>
      <w:r w:rsidRPr="009A5FD1">
        <w:rPr>
          <w:rFonts w:ascii="Times New Roman" w:eastAsia="Times New Roman" w:hAnsi="Times New Roman" w:cs="Times New Roman"/>
          <w:lang w:val="en-US" w:eastAsia="ru-RU"/>
        </w:rPr>
        <w:t>MS</w:t>
      </w:r>
      <w:r w:rsidRPr="009A5FD1">
        <w:rPr>
          <w:rFonts w:ascii="Times New Roman" w:eastAsia="Times New Roman" w:hAnsi="Times New Roman" w:cs="Times New Roman"/>
          <w:lang w:eastAsia="ru-RU"/>
        </w:rPr>
        <w:t>00</w:t>
      </w:r>
      <w:r w:rsidRPr="009A5FD1" w:rsidR="005C0CAE">
        <w:rPr>
          <w:rFonts w:ascii="Times New Roman" w:eastAsia="Times New Roman" w:hAnsi="Times New Roman" w:cs="Times New Roman"/>
          <w:lang w:eastAsia="ru-RU"/>
        </w:rPr>
        <w:t>60</w:t>
      </w:r>
      <w:r w:rsidRPr="009A5FD1">
        <w:rPr>
          <w:rFonts w:ascii="Times New Roman" w:eastAsia="Times New Roman" w:hAnsi="Times New Roman" w:cs="Times New Roman"/>
          <w:lang w:eastAsia="ru-RU"/>
        </w:rPr>
        <w:t>-01-20</w:t>
      </w:r>
      <w:r w:rsidRPr="009A5FD1" w:rsidR="00CB78D3">
        <w:rPr>
          <w:rFonts w:ascii="Times New Roman" w:eastAsia="Times New Roman" w:hAnsi="Times New Roman" w:cs="Times New Roman"/>
          <w:lang w:eastAsia="ru-RU"/>
        </w:rPr>
        <w:t>2</w:t>
      </w:r>
      <w:r w:rsidRPr="009A5FD1" w:rsidR="009A5FD1">
        <w:rPr>
          <w:rFonts w:ascii="Times New Roman" w:eastAsia="Times New Roman" w:hAnsi="Times New Roman" w:cs="Times New Roman"/>
          <w:lang w:eastAsia="ru-RU"/>
        </w:rPr>
        <w:t>3</w:t>
      </w:r>
      <w:r w:rsidRPr="009A5FD1">
        <w:rPr>
          <w:rFonts w:ascii="Times New Roman" w:eastAsia="Times New Roman" w:hAnsi="Times New Roman" w:cs="Times New Roman"/>
          <w:lang w:eastAsia="ru-RU"/>
        </w:rPr>
        <w:t>-</w:t>
      </w:r>
      <w:r w:rsidRPr="009A5FD1" w:rsidR="00CB78D3">
        <w:rPr>
          <w:rFonts w:ascii="Times New Roman" w:eastAsia="Times New Roman" w:hAnsi="Times New Roman" w:cs="Times New Roman"/>
          <w:lang w:eastAsia="ru-RU"/>
        </w:rPr>
        <w:t>00</w:t>
      </w:r>
      <w:r w:rsidR="004B6458">
        <w:rPr>
          <w:rFonts w:ascii="Times New Roman" w:eastAsia="Times New Roman" w:hAnsi="Times New Roman" w:cs="Times New Roman"/>
          <w:lang w:eastAsia="ru-RU"/>
        </w:rPr>
        <w:t>0</w:t>
      </w:r>
      <w:r w:rsidR="00C0489A">
        <w:rPr>
          <w:rFonts w:ascii="Times New Roman" w:eastAsia="Times New Roman" w:hAnsi="Times New Roman" w:cs="Times New Roman"/>
          <w:lang w:eastAsia="ru-RU"/>
        </w:rPr>
        <w:t>9</w:t>
      </w:r>
      <w:r w:rsidR="004B6458">
        <w:rPr>
          <w:rFonts w:ascii="Times New Roman" w:eastAsia="Times New Roman" w:hAnsi="Times New Roman" w:cs="Times New Roman"/>
          <w:lang w:eastAsia="ru-RU"/>
        </w:rPr>
        <w:t>05</w:t>
      </w:r>
      <w:r w:rsidRPr="009A5FD1" w:rsidR="00A739AF">
        <w:rPr>
          <w:rFonts w:ascii="Times New Roman" w:eastAsia="Times New Roman" w:hAnsi="Times New Roman" w:cs="Times New Roman"/>
          <w:lang w:eastAsia="ru-RU"/>
        </w:rPr>
        <w:t>-</w:t>
      </w:r>
      <w:r w:rsidR="004B6458">
        <w:rPr>
          <w:rFonts w:ascii="Times New Roman" w:eastAsia="Times New Roman" w:hAnsi="Times New Roman" w:cs="Times New Roman"/>
          <w:lang w:eastAsia="ru-RU"/>
        </w:rPr>
        <w:t>69</w:t>
      </w:r>
      <w:r w:rsidRPr="009A5FD1" w:rsidR="00A739A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739AF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53C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 июля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AF7D31" w:rsidP="00AF7D3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Овсяникова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Геннадия Валерьевича</w:t>
      </w:r>
      <w:r w:rsidR="00A73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AF7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&lt;персональные данные&gt; </w:t>
      </w:r>
    </w:p>
    <w:p w:rsidR="00B213CB" w:rsidRPr="00C37A82" w:rsidP="00AF7D31">
      <w:pPr>
        <w:spacing w:after="0" w:line="240" w:lineRule="auto"/>
        <w:ind w:left="1416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Овсяников Г.В.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53C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судебного участка № 60 Красноперекопского судебного района Республики Крым по делу </w:t>
      </w:r>
      <w:r w:rsidR="00AF7D3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&lt;номер&gt;   &lt;дата&gt;</w:t>
      </w:r>
      <w:r w:rsidR="00AF7D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AF7D3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&lt;дата&gt;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Овсяников Г.В.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E076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37A82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53CE3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нистративного штрафа в размере</w:t>
      </w:r>
      <w:r w:rsidR="00C53C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10</w:t>
      </w:r>
      <w:r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F7D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&lt;дата&gt;    </w:t>
      </w:r>
      <w:r w:rsidR="00154152">
        <w:rPr>
          <w:rFonts w:ascii="Times New Roman" w:eastAsia="Calibri" w:hAnsi="Times New Roman" w:cs="Times New Roman"/>
          <w:sz w:val="24"/>
          <w:szCs w:val="24"/>
        </w:rPr>
        <w:t>Овсяников Г.В.</w:t>
      </w:r>
      <w:r w:rsidR="00E92DE4"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 w:rsidR="00E92D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 w:rsidR="0015415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4476D3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Овсяникову Г.В.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заявил. Овсяников Г.В. вину признал и </w:t>
      </w:r>
      <w:r w:rsidR="00ED17D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раскаялся в содеянном.</w:t>
      </w:r>
    </w:p>
    <w:p w:rsidR="00B213CB" w:rsidRPr="00C37A82" w:rsidP="004476D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Овсяникова Г.В.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AF7D31" w:rsidR="00AF7D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&lt;номер&gt;   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F7D31" w:rsidR="00AF7D3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Pr="00AF7D31" w:rsidR="00AF7D31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AF7D31" w:rsidR="00AF7D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&gt;   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C0489A">
        <w:rPr>
          <w:rFonts w:ascii="Times New Roman" w:eastAsia="Calibri" w:hAnsi="Times New Roman" w:cs="Times New Roman"/>
          <w:sz w:val="24"/>
          <w:szCs w:val="24"/>
        </w:rPr>
        <w:t>Овсяникова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 Г.В.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="004B645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37A82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</w:t>
      </w:r>
      <w:r w:rsidR="00C53C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Pr="00AF7D31" w:rsidR="00AF7D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&lt;номер&gt;   &lt;дата&gt;    </w:t>
      </w:r>
      <w:r w:rsidRPr="00C37A82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C0489A">
        <w:rPr>
          <w:rFonts w:ascii="Times New Roman" w:eastAsia="Calibri" w:hAnsi="Times New Roman" w:cs="Times New Roman"/>
          <w:sz w:val="24"/>
          <w:szCs w:val="24"/>
        </w:rPr>
        <w:t>Овсяникова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 Г.В. </w:t>
      </w:r>
      <w:r w:rsidRPr="00C37A82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ст.2</w:t>
      </w:r>
      <w:r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0.</w:t>
      </w:r>
      <w:r w:rsidR="00C53CE3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</w:t>
      </w:r>
      <w:r w:rsidR="004B645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4B64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возбуждении исполнительного производства (л.д.3); 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="00C0489A">
        <w:rPr>
          <w:rFonts w:ascii="Times New Roman" w:eastAsia="Calibri" w:hAnsi="Times New Roman" w:cs="Times New Roman"/>
          <w:sz w:val="24"/>
          <w:szCs w:val="24"/>
        </w:rPr>
        <w:t>Овсяникова Г.В.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4B6458">
        <w:rPr>
          <w:rFonts w:ascii="Times New Roman" w:eastAsia="Arial Unicode MS" w:hAnsi="Times New Roman" w:cs="Times New Roman"/>
          <w:sz w:val="24"/>
          <w:szCs w:val="24"/>
          <w:lang w:eastAsia="ru-RU"/>
        </w:rPr>
        <w:t>4,5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Овсяникову Г.В.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="00C0489A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Овсяникова Г.В.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="00CA12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739AF">
        <w:rPr>
          <w:rFonts w:ascii="Times New Roman" w:eastAsia="Calibri" w:hAnsi="Times New Roman" w:cs="Times New Roman"/>
          <w:sz w:val="24"/>
          <w:szCs w:val="24"/>
        </w:rPr>
        <w:t>наличие малолетн</w:t>
      </w:r>
      <w:r w:rsidR="00E92DE4">
        <w:rPr>
          <w:rFonts w:ascii="Times New Roman" w:eastAsia="Calibri" w:hAnsi="Times New Roman" w:cs="Times New Roman"/>
          <w:sz w:val="24"/>
          <w:szCs w:val="24"/>
        </w:rPr>
        <w:t>его ребенка.</w:t>
      </w:r>
    </w:p>
    <w:p w:rsidR="00A35A08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E92DE4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9A5FD1">
        <w:rPr>
          <w:rFonts w:ascii="Times New Roman" w:eastAsia="Calibri" w:hAnsi="Times New Roman" w:cs="Times New Roman"/>
          <w:sz w:val="24"/>
          <w:szCs w:val="24"/>
        </w:rPr>
        <w:t>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A5FD1">
        <w:rPr>
          <w:rFonts w:ascii="Times New Roman" w:eastAsia="Calibri" w:hAnsi="Times New Roman" w:cs="Times New Roman"/>
          <w:sz w:val="24"/>
          <w:szCs w:val="24"/>
        </w:rPr>
        <w:t>признается повторное совершение однородного административного правонарушения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7DBA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 w:rsidR="00F573FF">
        <w:rPr>
          <w:rFonts w:ascii="Times New Roman" w:eastAsia="Calibri" w:hAnsi="Times New Roman" w:cs="Times New Roman"/>
          <w:sz w:val="24"/>
          <w:szCs w:val="24"/>
        </w:rPr>
        <w:t>,</w:t>
      </w:r>
      <w:r w:rsidR="00A35A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C37A82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C37A82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C0489A">
        <w:rPr>
          <w:rFonts w:ascii="Times New Roman" w:eastAsia="Calibri" w:hAnsi="Times New Roman" w:cs="Times New Roman"/>
          <w:sz w:val="24"/>
          <w:szCs w:val="24"/>
        </w:rPr>
        <w:t>Овсяников</w:t>
      </w:r>
      <w:r w:rsidR="00E92DE4">
        <w:rPr>
          <w:rFonts w:ascii="Times New Roman" w:eastAsia="Calibri" w:hAnsi="Times New Roman" w:cs="Times New Roman"/>
          <w:sz w:val="24"/>
          <w:szCs w:val="24"/>
        </w:rPr>
        <w:t>ым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 Г.В.</w:t>
      </w:r>
      <w:r w:rsidR="00E92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</w:t>
      </w:r>
      <w:r w:rsidR="009A5FD1">
        <w:rPr>
          <w:rFonts w:ascii="Times New Roman" w:eastAsia="Calibri" w:hAnsi="Times New Roman" w:cs="Times New Roman"/>
          <w:sz w:val="24"/>
          <w:szCs w:val="24"/>
        </w:rPr>
        <w:t xml:space="preserve"> и отягчающее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Овсяникова Геннадия Валерьевича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C53CE3">
        <w:rPr>
          <w:rFonts w:ascii="Times New Roman" w:eastAsia="Calibri" w:hAnsi="Times New Roman" w:cs="Times New Roman"/>
          <w:sz w:val="24"/>
          <w:szCs w:val="24"/>
        </w:rPr>
        <w:t>2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000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A739AF">
        <w:rPr>
          <w:rFonts w:ascii="Times New Roman" w:eastAsia="Calibri" w:hAnsi="Times New Roman" w:cs="Times New Roman"/>
          <w:sz w:val="24"/>
          <w:szCs w:val="24"/>
        </w:rPr>
        <w:t>д</w:t>
      </w:r>
      <w:r w:rsidR="00C53CE3">
        <w:rPr>
          <w:rFonts w:ascii="Times New Roman" w:eastAsia="Calibri" w:hAnsi="Times New Roman" w:cs="Times New Roman"/>
          <w:sz w:val="24"/>
          <w:szCs w:val="24"/>
        </w:rPr>
        <w:t>ве</w:t>
      </w:r>
      <w:r w:rsidR="00A73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="00C53CE3">
        <w:rPr>
          <w:rFonts w:ascii="Times New Roman" w:eastAsia="Calibri" w:hAnsi="Times New Roman" w:cs="Times New Roman"/>
          <w:sz w:val="24"/>
          <w:szCs w:val="24"/>
        </w:rPr>
        <w:t>и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Pr="00C37A82">
        <w:t xml:space="preserve">, УИН </w:t>
      </w:r>
      <w:r w:rsidRPr="004B6458">
        <w:t>041076030060500</w:t>
      </w:r>
      <w:r w:rsidRPr="004B6458" w:rsidR="004B6458">
        <w:t>2932320118</w:t>
      </w:r>
      <w:r w:rsidRPr="004B6458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9E0A02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D3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177A8"/>
    <w:rsid w:val="00124D4F"/>
    <w:rsid w:val="0013122B"/>
    <w:rsid w:val="001313CA"/>
    <w:rsid w:val="001313FD"/>
    <w:rsid w:val="0014227E"/>
    <w:rsid w:val="001435DA"/>
    <w:rsid w:val="00147924"/>
    <w:rsid w:val="00154152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267DA"/>
    <w:rsid w:val="003279BC"/>
    <w:rsid w:val="00335560"/>
    <w:rsid w:val="00336349"/>
    <w:rsid w:val="00346C42"/>
    <w:rsid w:val="00353E06"/>
    <w:rsid w:val="00355447"/>
    <w:rsid w:val="0038439D"/>
    <w:rsid w:val="0038627B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4043C"/>
    <w:rsid w:val="004476D3"/>
    <w:rsid w:val="00463996"/>
    <w:rsid w:val="00476941"/>
    <w:rsid w:val="00482FC9"/>
    <w:rsid w:val="0049285A"/>
    <w:rsid w:val="004A6AAA"/>
    <w:rsid w:val="004B2964"/>
    <w:rsid w:val="004B6458"/>
    <w:rsid w:val="004D0556"/>
    <w:rsid w:val="004D501D"/>
    <w:rsid w:val="004E0CC5"/>
    <w:rsid w:val="004E56C6"/>
    <w:rsid w:val="005065AA"/>
    <w:rsid w:val="0051194E"/>
    <w:rsid w:val="00541DD5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566E9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A5FD1"/>
    <w:rsid w:val="009B61E5"/>
    <w:rsid w:val="009B6457"/>
    <w:rsid w:val="009E0A02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39AF"/>
    <w:rsid w:val="00A7483A"/>
    <w:rsid w:val="00A83030"/>
    <w:rsid w:val="00A91609"/>
    <w:rsid w:val="00AB13A5"/>
    <w:rsid w:val="00AB3846"/>
    <w:rsid w:val="00AB5C8E"/>
    <w:rsid w:val="00AF1458"/>
    <w:rsid w:val="00AF7D31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39DF"/>
    <w:rsid w:val="00B71AC0"/>
    <w:rsid w:val="00B776E4"/>
    <w:rsid w:val="00B80648"/>
    <w:rsid w:val="00B80972"/>
    <w:rsid w:val="00B941B6"/>
    <w:rsid w:val="00B971F0"/>
    <w:rsid w:val="00BA137E"/>
    <w:rsid w:val="00BB2A83"/>
    <w:rsid w:val="00BB470F"/>
    <w:rsid w:val="00BC5E82"/>
    <w:rsid w:val="00BF5313"/>
    <w:rsid w:val="00C0489A"/>
    <w:rsid w:val="00C13B95"/>
    <w:rsid w:val="00C252D1"/>
    <w:rsid w:val="00C3188C"/>
    <w:rsid w:val="00C37A82"/>
    <w:rsid w:val="00C53CE3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6080"/>
    <w:rsid w:val="00D315C2"/>
    <w:rsid w:val="00D325AF"/>
    <w:rsid w:val="00D44E4C"/>
    <w:rsid w:val="00D56A35"/>
    <w:rsid w:val="00D65129"/>
    <w:rsid w:val="00D77B27"/>
    <w:rsid w:val="00D81408"/>
    <w:rsid w:val="00D81897"/>
    <w:rsid w:val="00D902A8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37046"/>
    <w:rsid w:val="00E676BD"/>
    <w:rsid w:val="00E8711F"/>
    <w:rsid w:val="00E92DE4"/>
    <w:rsid w:val="00EA0D64"/>
    <w:rsid w:val="00EB14C2"/>
    <w:rsid w:val="00EB4895"/>
    <w:rsid w:val="00EB75DB"/>
    <w:rsid w:val="00EC5745"/>
    <w:rsid w:val="00ED17DF"/>
    <w:rsid w:val="00EE50B6"/>
    <w:rsid w:val="00F01EA3"/>
    <w:rsid w:val="00F162C8"/>
    <w:rsid w:val="00F36455"/>
    <w:rsid w:val="00F3731C"/>
    <w:rsid w:val="00F4724B"/>
    <w:rsid w:val="00F53594"/>
    <w:rsid w:val="00F54085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D394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