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A7A47" w:rsidRPr="002E0762" w:rsidP="00FA7A47">
      <w:pPr>
        <w:spacing w:after="0" w:line="240" w:lineRule="auto"/>
        <w:ind w:left="4236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60-303/2019</w:t>
      </w:r>
    </w:p>
    <w:p w:rsidR="00FA7A47" w:rsidRPr="002E0762" w:rsidP="00FA7A4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A47" w:rsidP="00FA7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A7A47" w:rsidRPr="002E0762" w:rsidP="00FA7A47">
      <w:pPr>
        <w:spacing w:before="120" w:after="12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29 июля 2019 года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  <w:t>г. Красноперекопск</w:t>
      </w:r>
    </w:p>
    <w:p w:rsidR="00FA7A47" w:rsidRPr="002E0762" w:rsidP="00FA7A4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</w:t>
      </w:r>
      <w:r w:rsidRPr="002E0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судебного участка № 60 Красноперекопского судебного района Республики Крым </w:t>
      </w:r>
      <w:r w:rsidRPr="002E0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Кардашина</w:t>
      </w:r>
      <w:r w:rsidRPr="002E0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О.В., (</w:t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296002, РФ, Республика Крым, г. Красноперекопск, микрорайон 10, дом 4),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при секретаре Белковой Н.Н., </w:t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рассмотрев дело об административном правонарушении, предусмотренном частью 4 статьи 12.15 Кодекса Российской Федерации об административных правонарушениях, в отношении</w:t>
      </w:r>
    </w:p>
    <w:p w:rsidR="00FA7A47" w:rsidRPr="000102FD" w:rsidP="00FA7A4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Зубенко Артема Владимировича</w:t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102FD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en-US" w:eastAsia="ru-RU"/>
        </w:rPr>
        <w:t>&lt;…&gt;</w:t>
      </w:r>
    </w:p>
    <w:p w:rsidR="000C18DB" w:rsidP="00FA7A47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</w:p>
    <w:p w:rsidR="000C18DB" w:rsidP="00AB27F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</w:t>
      </w:r>
      <w:r w:rsidRPr="000C18DB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  <w:t>УСТАНОВИЛ:</w:t>
      </w:r>
    </w:p>
    <w:p w:rsidR="000C18DB" w:rsidP="00AB27F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C18DB" w:rsidRPr="002E0762" w:rsidP="000C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82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 </w:t>
      </w:r>
      <w:r w:rsidRPr="00000B34" w:rsidR="00000B34">
        <w:rPr>
          <w:rFonts w:ascii="Times New Roman" w:hAnsi="Times New Roman" w:cs="Times New Roman"/>
          <w:color w:val="000000" w:themeColor="text1"/>
          <w:sz w:val="28"/>
          <w:szCs w:val="28"/>
        </w:rPr>
        <w:t>057134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000B34">
        <w:rPr>
          <w:rFonts w:ascii="Times New Roman" w:hAnsi="Times New Roman" w:cs="Times New Roman"/>
          <w:color w:val="000000" w:themeColor="text1"/>
          <w:sz w:val="28"/>
          <w:szCs w:val="28"/>
        </w:rPr>
        <w:t>25.</w:t>
      </w:r>
      <w:r w:rsidRPr="00000B34" w:rsidR="00000B34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.2019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</w:t>
      </w:r>
      <w:r w:rsidR="00000B34">
        <w:rPr>
          <w:rFonts w:ascii="Times New Roman" w:hAnsi="Times New Roman" w:cs="Times New Roman"/>
          <w:color w:val="000000" w:themeColor="text1"/>
          <w:sz w:val="28"/>
          <w:szCs w:val="28"/>
        </w:rPr>
        <w:t>Зубенко А.В.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00B34">
        <w:rPr>
          <w:rFonts w:ascii="Times New Roman" w:hAnsi="Times New Roman" w:cs="Times New Roman"/>
          <w:color w:val="000000" w:themeColor="text1"/>
          <w:sz w:val="28"/>
          <w:szCs w:val="28"/>
        </w:rPr>
        <w:t>25.06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.2019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</w:t>
      </w:r>
      <w:r w:rsidR="00000B34">
        <w:rPr>
          <w:rFonts w:ascii="Times New Roman" w:hAnsi="Times New Roman" w:cs="Times New Roman"/>
          <w:color w:val="000000" w:themeColor="text1"/>
          <w:sz w:val="28"/>
          <w:szCs w:val="28"/>
        </w:rPr>
        <w:t>16:50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ул. </w:t>
      </w:r>
      <w:r w:rsidRPr="000102FD" w:rsidR="000102FD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0102FD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0102FD" w:rsidR="000102FD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г. Красноперекопске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управляя автомобилем </w:t>
      </w:r>
      <w:r w:rsidRPr="000102FD" w:rsidR="000102FD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0102FD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0102FD" w:rsidR="000102FD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Pr="000102FD" w:rsidR="000102FD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0102FD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0102FD" w:rsidR="000102FD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нарушение п. 8.6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ПДД РФ при выезде с пересечения проезжих частей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вправо на ул. </w:t>
      </w:r>
      <w:r w:rsidRPr="000102FD" w:rsidR="000102FD">
        <w:rPr>
          <w:rFonts w:ascii="Times New Roman" w:hAnsi="Times New Roman" w:cs="Times New Roman"/>
          <w:color w:val="000000" w:themeColor="text1"/>
          <w:sz w:val="28"/>
          <w:szCs w:val="28"/>
        </w:rPr>
        <w:t>&lt;…&gt;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направлении ул. </w:t>
      </w:r>
      <w:r w:rsidRPr="000102FD" w:rsidR="000102FD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0102FD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0102FD" w:rsidR="000102FD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г. Красноперекопске 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>выехал на полосу, предназначенную для встречного движения,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чем совершил правонарушение, предусмотренное частью 4 статьи 12.15 Кодекса Российской Федерации об административных  правонарушениях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18DB" w:rsidP="000C18D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D33B00">
        <w:rPr>
          <w:rFonts w:ascii="Times New Roman" w:hAnsi="Times New Roman" w:cs="Times New Roman"/>
          <w:sz w:val="28"/>
          <w:szCs w:val="28"/>
        </w:rPr>
        <w:t xml:space="preserve"> </w:t>
      </w:r>
      <w:r w:rsidR="00000B34">
        <w:rPr>
          <w:rFonts w:ascii="Times New Roman" w:hAnsi="Times New Roman" w:cs="Times New Roman"/>
          <w:sz w:val="28"/>
          <w:szCs w:val="28"/>
        </w:rPr>
        <w:t>Зубенко А.В.</w:t>
      </w:r>
      <w:r>
        <w:rPr>
          <w:rFonts w:ascii="Times New Roman" w:hAnsi="Times New Roman" w:cs="Times New Roman"/>
          <w:sz w:val="28"/>
          <w:szCs w:val="28"/>
        </w:rPr>
        <w:t xml:space="preserve"> вину не признал, пояснил, </w:t>
      </w:r>
      <w:r w:rsidR="00F243B3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линию дорожной разметки не видно, она не соответствует ГОСТу, транспортное средство оказалось на встречной полосе при маневрировании, при этом въезд на нее не осуществляется, в связи с чем, нарушений п. 8.6 ПДД РФ в его действиях нет.</w:t>
      </w:r>
    </w:p>
    <w:p w:rsidR="000C18DB" w:rsidRPr="00D33B00" w:rsidP="000C18D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Допрошенный в судебном заседании инспектор ДПС Иващенко А.В., пояснил, что </w:t>
      </w:r>
      <w:r w:rsidR="00000B34">
        <w:rPr>
          <w:rFonts w:ascii="Times New Roman" w:hAnsi="Times New Roman" w:cs="Times New Roman"/>
          <w:sz w:val="28"/>
          <w:szCs w:val="28"/>
        </w:rPr>
        <w:t>25.06.2019</w:t>
      </w:r>
      <w:r>
        <w:rPr>
          <w:rFonts w:ascii="Times New Roman" w:hAnsi="Times New Roman" w:cs="Times New Roman"/>
          <w:sz w:val="28"/>
          <w:szCs w:val="28"/>
        </w:rPr>
        <w:t xml:space="preserve"> при несении службы ним было установлено, что автомобиль под управлением </w:t>
      </w:r>
      <w:r w:rsidR="00000B34">
        <w:rPr>
          <w:rFonts w:ascii="Times New Roman" w:hAnsi="Times New Roman" w:cs="Times New Roman"/>
          <w:sz w:val="28"/>
          <w:szCs w:val="28"/>
        </w:rPr>
        <w:t>Зубенко А.В.</w:t>
      </w:r>
      <w:r>
        <w:rPr>
          <w:rFonts w:ascii="Times New Roman" w:hAnsi="Times New Roman" w:cs="Times New Roman"/>
          <w:sz w:val="28"/>
          <w:szCs w:val="28"/>
        </w:rPr>
        <w:t>, при пересечении проезжих частей выехал на полосу, предназначенную для встречного движения, в нарушение п. 8.6 ПДД РФ.</w:t>
      </w:r>
    </w:p>
    <w:p w:rsidR="000C18DB" w:rsidRPr="002E0762" w:rsidP="000C18DB">
      <w:pPr>
        <w:pStyle w:val="NoSpacing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Выслушав </w:t>
      </w:r>
      <w:r w:rsidR="00000B34">
        <w:rPr>
          <w:rFonts w:ascii="Times New Roman" w:eastAsia="Calibri" w:hAnsi="Times New Roman" w:cs="Times New Roman"/>
          <w:sz w:val="28"/>
          <w:szCs w:val="28"/>
        </w:rPr>
        <w:t>Зубенко А.В.</w:t>
      </w:r>
      <w:r>
        <w:rPr>
          <w:rFonts w:ascii="Times New Roman" w:eastAsia="Calibri" w:hAnsi="Times New Roman" w:cs="Times New Roman"/>
          <w:sz w:val="28"/>
          <w:szCs w:val="28"/>
        </w:rPr>
        <w:t>, Иващенко А.В., и</w:t>
      </w:r>
      <w:r w:rsidRPr="002E0762">
        <w:rPr>
          <w:rFonts w:ascii="Times New Roman" w:eastAsia="Calibri" w:hAnsi="Times New Roman" w:cs="Times New Roman"/>
          <w:sz w:val="28"/>
          <w:szCs w:val="28"/>
        </w:rPr>
        <w:t>сследовав материалы дела, мировой судья приходит к следующему.</w:t>
      </w:r>
    </w:p>
    <w:p w:rsidR="000C18DB" w:rsidRPr="002E0762" w:rsidP="000C18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"consultantplus://offline/ref=4D460FCC0EB33AFBB67D35847947B478D2D6DD194DAD82298FA99ED8544A6826EC25A7380886OCn3I"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Частью 4 статьи 12.15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r>
        <w:fldChar w:fldCharType="begin"/>
      </w:r>
      <w:r>
        <w:instrText xml:space="preserve"> HYPERLINK "consultantplus://offline/ref=98896BA66D41F0459407886E5D7C2701E235A0C2D86BC6D8E107C1F06F3032FEC84A5F9FD11A4585vFc0M"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Правил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"consultantplus://offline/ref=98896BA66D41F0459407886E5D7C2701E13EA7CCDD6DC6D8E107C1F06F3032FEC84A5F9FD11E448CvFcAM"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частью 3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0C18DB" w:rsidRPr="002E0762" w:rsidP="000C18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"consultantplus://offline/ref=3EA47E91ECB640540AAEF43FB5732D93A1E587279815014AC31FF17CE491BF82EA45018A32C612C9r1QCM"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пункту 8.6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Правил дорожного движения,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0C18DB" w:rsidRPr="002E0762" w:rsidP="000C18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"consultantplus://offline/ref=87225C708D185AB549CD8D375B534546D7E29CE529ABB2633E193B81B26C48D274BDBD8D7F89728078233790D2C428030B1070F6H4kDL"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пункту 9.1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Правил дорожного движения количество полос движения для безрельсовых транспортных средств определяется разметкой и (или) знаками </w:t>
      </w:r>
      <w:r>
        <w:fldChar w:fldCharType="begin"/>
      </w:r>
      <w:r>
        <w:instrText xml:space="preserve"> HYPERLINK "consultantplus://offline/ref=87225C708D185AB549CD8D375B534546D7E29CE529ABB2633E193B81B26C48D274BDBD847A8326D13B7D6EC3948F2400170C71F65BFF3F92HFk0L"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5.15.1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"consultantplus://offline/ref=87225C708D185AB549CD8D375B534546D7E29CE529ABB2633E193B81B26C48D274BDBD847A8326D1347D6EC3948F2400170C71F65BFF3F92HFk0L"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5.15.2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"consultantplus://offline/ref=87225C708D185AB549CD8D375B534546D7E29CE529ABB2633E193B81B26C48D274BDBD847A8326D03B7D6EC3948F2400170C71F65BFF3F92HFk0L"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5.15.7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"consultantplus://offline/ref=87225C708D185AB549CD8D375B534546D7E29CE529ABB2633E193B81B26C48D274BDBD847A8326D33C7D6EC3948F2400170C71F65BFF3F92HFk0L"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5.15.8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>, а если их нет, то самими водителями с учетом ширины проезжей части, габаритов транспортных средств и необходимых интервалов между ними.</w:t>
      </w:r>
    </w:p>
    <w:p w:rsidR="000C18DB" w:rsidRPr="002E0762" w:rsidP="000C18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"consultantplus://offline/ref=40E1E54F90C03975F8975F54DD8F04417EDA2D33954D8C74E21D4C04B71872112AA2747C13EA37FAF84D67F7ACF220FC4B282493AA3F3C9Bk1kEL"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Приложением N 2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к Правилам дорожного движения установлено, что горизонтальная дорожная разметка </w:t>
      </w:r>
      <w:r>
        <w:fldChar w:fldCharType="begin"/>
      </w:r>
      <w:r>
        <w:instrText xml:space="preserve"> HYPERLINK "consultantplus://offline/ref=40E1E54F90C03975F8975F54DD8F04417EDA2D33954D8C74E21D4C04B71872112AA2747E1AE83AA7A00266ABEAA533FF48282792B5k3k5L"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1.1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запрещен, обозначает границы стояночных мест транспортных средств. Линию разметки </w:t>
      </w:r>
      <w:r>
        <w:fldChar w:fldCharType="begin"/>
      </w:r>
      <w:r>
        <w:instrText xml:space="preserve"> HYPERLINK "consultantplus://offline/ref=40E1E54F90C03975F8975F54DD8F04417EDA2D33954D8C74E21D4C04B71872112AA2747E1AE83AA7A00266ABEAA533FF48282792B5k3k5L"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1.1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пересекать запрещается.</w:t>
      </w:r>
    </w:p>
    <w:p w:rsidR="00000B34" w:rsidP="00000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 xml:space="preserve">Согласно пункту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E0762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</w:t>
      </w:r>
      <w:r>
        <w:rPr>
          <w:rFonts w:ascii="Times New Roman" w:hAnsi="Times New Roman" w:cs="Times New Roman"/>
          <w:sz w:val="28"/>
          <w:szCs w:val="28"/>
        </w:rPr>
        <w:t>25.06.2019</w:t>
      </w:r>
      <w:r w:rsidRPr="002E0762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E0762">
        <w:rPr>
          <w:rFonts w:ascii="Times New Roman" w:hAnsi="Times New Roman" w:cs="Times New Roman"/>
          <w:sz w:val="28"/>
          <w:szCs w:val="28"/>
        </w:rPr>
        <w:t xml:space="preserve"> </w:t>
      </w:r>
      <w:r w:rsidRPr="00000B34">
        <w:rPr>
          <w:rFonts w:ascii="Times New Roman" w:hAnsi="Times New Roman" w:cs="Times New Roman"/>
          <w:sz w:val="28"/>
          <w:szCs w:val="28"/>
        </w:rPr>
        <w:t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ействия водителя, связанные с нарушением требований </w:t>
      </w:r>
      <w:r>
        <w:fldChar w:fldCharType="begin"/>
      </w:r>
      <w:r>
        <w:instrText xml:space="preserve"> HYPERLINK "consultantplus://offline/ref=3858CDEC187DC799E62958CEAAC194DA4B307BA86D763EEBDBE189ED9AE55E3A4C32BB74A6AE3F803724CF6337A7A99FC25596094ABE40854Db2L"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ПДД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r>
        <w:fldChar w:fldCharType="begin"/>
      </w:r>
      <w:r>
        <w:instrText xml:space="preserve"> HYPERLINK "consultantplus://offline/ref=3858CDEC187DC799E62958CEAAC194DA4B307BA86D763EEBDBE189ED9AE55E3A4C32BB74A6AE3F833224CF6337A7A99FC25596094ABE40854Db2L"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пункт 1.2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ПДД РФ), которые квалифицируются по </w:t>
      </w:r>
      <w:r>
        <w:fldChar w:fldCharType="begin"/>
      </w:r>
      <w:r>
        <w:instrText xml:space="preserve"> HYPERLINK "consultantplus://offline/ref=3858CDEC187DC799E62958CEAAC194DA4B3370A26C773EEBDBE189ED9AE55E3A4C32BB76AEA8388A667EDF677EF0AD83CB4C880C54BD44b9L"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части 3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данной статьи), подлежат квалификации по </w:t>
      </w:r>
      <w:r>
        <w:fldChar w:fldCharType="begin"/>
      </w:r>
      <w:r>
        <w:instrText xml:space="preserve"> HYPERLINK "consultantplus://offline/ref=3858CDEC187DC799E62958CEAAC194DA4B3370A26C773EEBDBE189ED9AE55E3A4C32BB77A4AB3A8A667EDF677EF0AD83CB4C880C54BD44b9L"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части 4 статьи 12.15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КоАП РФ.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такие требования </w:t>
      </w:r>
      <w:r>
        <w:fldChar w:fldCharType="begin"/>
      </w:r>
      <w:r>
        <w:instrText xml:space="preserve"> HYPERLINK "consultantplus://offline/ref=3858CDEC187DC799E62958CEAAC194DA4B307BA86D763EEBDBE189ED9AE55E3A4C32BB74A6AE3F803724CF6337A7A99FC25596094ABE40854Db2L"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ПДД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РФ установлены, в частности, в </w:t>
      </w:r>
      <w:r>
        <w:rPr>
          <w:rFonts w:ascii="Times New Roman" w:hAnsi="Times New Roman" w:cs="Times New Roman"/>
          <w:sz w:val="28"/>
          <w:szCs w:val="28"/>
        </w:rPr>
        <w:t>случае:</w:t>
      </w:r>
    </w:p>
    <w:p w:rsidR="000C18DB" w:rsidRPr="002E0762" w:rsidP="00000B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>е)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 (</w:t>
      </w:r>
      <w:r>
        <w:fldChar w:fldCharType="begin"/>
      </w:r>
      <w:r>
        <w:instrText xml:space="preserve"> HYPERLINK "consultantplus://offline/ref=38DE865E8F55E737A310F2C20D171AD64B4136B4CED3840760032B1835A614B98D17B072F725A20Ey2z3N"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пункт 8.6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ПДД).</w:t>
      </w:r>
    </w:p>
    <w:p w:rsidR="000C18DB" w:rsidRPr="002E0762" w:rsidP="000C18D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2E0762">
        <w:rPr>
          <w:color w:val="000000"/>
          <w:sz w:val="28"/>
          <w:szCs w:val="28"/>
        </w:rPr>
        <w:t xml:space="preserve"> </w:t>
      </w:r>
      <w:r w:rsidRPr="002E0762">
        <w:rPr>
          <w:rFonts w:ascii="Times New Roman" w:eastAsia="Calibri" w:hAnsi="Times New Roman" w:cs="Times New Roman"/>
          <w:sz w:val="28"/>
          <w:szCs w:val="28"/>
        </w:rPr>
        <w:t>мировой судья считает, что событие правонарушения имело место, и подтверждается следующими доказательствами, проверенными и оцененными мировым судьей в их совокупности:</w:t>
      </w:r>
    </w:p>
    <w:p w:rsidR="000C18DB" w:rsidRPr="002E0762" w:rsidP="000C18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>-  протоколом об административном правонарушении (л.д.3)</w:t>
      </w:r>
    </w:p>
    <w:p w:rsidR="000C18DB" w:rsidP="000C18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>-  схемой места совершения административного правонарушения (л.д.4)</w:t>
      </w:r>
    </w:p>
    <w:p w:rsidR="000C18DB" w:rsidP="000C18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диск </w:t>
      </w:r>
      <w:r>
        <w:rPr>
          <w:rFonts w:ascii="Times New Roman" w:eastAsia="Calibri" w:hAnsi="Times New Roman" w:cs="Times New Roman"/>
          <w:sz w:val="28"/>
          <w:szCs w:val="28"/>
        </w:rPr>
        <w:t>в видеозаписью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(л.д.5</w:t>
      </w:r>
      <w:r w:rsidRPr="002E076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00B34" w:rsidRPr="000102FD" w:rsidP="000C18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проект организации дорожного движения МО городской округ Красноперекопск, ул. </w:t>
      </w:r>
      <w:r w:rsidRPr="000102FD" w:rsidR="000102FD">
        <w:rPr>
          <w:rFonts w:ascii="Times New Roman" w:eastAsia="Calibri" w:hAnsi="Times New Roman" w:cs="Times New Roman"/>
          <w:sz w:val="28"/>
          <w:szCs w:val="28"/>
        </w:rPr>
        <w:t>&lt;</w:t>
      </w:r>
      <w:r w:rsidR="000102FD">
        <w:rPr>
          <w:rFonts w:ascii="Times New Roman" w:eastAsia="Calibri" w:hAnsi="Times New Roman" w:cs="Times New Roman"/>
          <w:sz w:val="28"/>
          <w:szCs w:val="28"/>
        </w:rPr>
        <w:t>…</w:t>
      </w:r>
      <w:r w:rsidR="000102FD">
        <w:rPr>
          <w:rFonts w:ascii="Times New Roman" w:eastAsia="Calibri" w:hAnsi="Times New Roman" w:cs="Times New Roman"/>
          <w:sz w:val="28"/>
          <w:szCs w:val="28"/>
          <w:lang w:val="en-US"/>
        </w:rPr>
        <w:t>&gt;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r w:rsidR="000102FD">
        <w:rPr>
          <w:rFonts w:ascii="Times New Roman" w:eastAsia="Calibri" w:hAnsi="Times New Roman" w:cs="Times New Roman"/>
          <w:sz w:val="28"/>
          <w:szCs w:val="28"/>
          <w:lang w:val="en-US"/>
        </w:rPr>
        <w:t>&lt;…&gt;</w:t>
      </w:r>
    </w:p>
    <w:p w:rsidR="000C18DB" w:rsidRPr="002E0762" w:rsidP="000C18D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76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2E0762">
        <w:rPr>
          <w:rFonts w:ascii="Times New Roman" w:hAnsi="Times New Roman" w:cs="Times New Roman"/>
          <w:color w:val="000000"/>
          <w:sz w:val="28"/>
          <w:szCs w:val="28"/>
        </w:rPr>
        <w:t xml:space="preserve">Не доверять представленным доказательствам оснований не имеется. </w:t>
      </w:r>
    </w:p>
    <w:p w:rsidR="000C18DB" w:rsidP="000C18D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color w:val="000000"/>
          <w:sz w:val="28"/>
          <w:szCs w:val="28"/>
        </w:rPr>
        <w:t xml:space="preserve">   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000B34">
        <w:rPr>
          <w:rFonts w:ascii="Times New Roman" w:hAnsi="Times New Roman" w:cs="Times New Roman"/>
          <w:color w:val="000000"/>
          <w:sz w:val="28"/>
          <w:szCs w:val="28"/>
        </w:rPr>
        <w:t>Зубенко А.В.</w:t>
      </w:r>
      <w:r w:rsidRPr="002E0762">
        <w:rPr>
          <w:rFonts w:ascii="Times New Roman" w:hAnsi="Times New Roman" w:cs="Times New Roman"/>
          <w:color w:val="000000"/>
          <w:sz w:val="28"/>
          <w:szCs w:val="28"/>
        </w:rPr>
        <w:t xml:space="preserve"> по части 4 статьи 12.15 Кодекса Российской Федерации об административных правонарушениях как </w:t>
      </w:r>
      <w:r w:rsidRPr="002E0762">
        <w:rPr>
          <w:rFonts w:ascii="Times New Roman" w:hAnsi="Times New Roman" w:cs="Times New Roman"/>
          <w:sz w:val="28"/>
          <w:szCs w:val="28"/>
        </w:rPr>
        <w:t xml:space="preserve">выезд в нарушение </w:t>
      </w:r>
      <w:r>
        <w:fldChar w:fldCharType="begin"/>
      </w:r>
      <w:r>
        <w:instrText xml:space="preserve"> HYPERLINK "consultantplus://offline/ref=2F82669612A99213593DD5049251506C4B800DFD8A953DEAC46D6170DF56FE4294AB4CE68AAE4DB5M9SFQ" </w:instrText>
      </w:r>
      <w:r>
        <w:fldChar w:fldCharType="separate"/>
      </w:r>
      <w:r w:rsidRPr="002E0762">
        <w:rPr>
          <w:rFonts w:ascii="Times New Roman" w:hAnsi="Times New Roman" w:cs="Times New Roman"/>
          <w:sz w:val="28"/>
          <w:szCs w:val="28"/>
        </w:rPr>
        <w:t>Правил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r>
        <w:fldChar w:fldCharType="begin"/>
      </w:r>
      <w:r>
        <w:instrText xml:space="preserve"> HYPERLINK "consultantplus://offline/ref=2F82669612A99213593DD5049251506C48830DF289913DEAC46D6170DF56FE4294AB4CE68AAA4CBCM9S5Q" </w:instrText>
      </w:r>
      <w:r>
        <w:fldChar w:fldCharType="separate"/>
      </w:r>
      <w:r w:rsidRPr="002E0762">
        <w:rPr>
          <w:rFonts w:ascii="Times New Roman" w:hAnsi="Times New Roman" w:cs="Times New Roman"/>
          <w:sz w:val="28"/>
          <w:szCs w:val="28"/>
        </w:rPr>
        <w:t>частью 3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000B34" w:rsidP="006E4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 </w:t>
      </w:r>
      <w:r>
        <w:rPr>
          <w:rFonts w:ascii="Times New Roman" w:hAnsi="Times New Roman" w:cs="Times New Roman"/>
          <w:sz w:val="28"/>
          <w:szCs w:val="28"/>
        </w:rPr>
        <w:t>Зубенко А.В.</w:t>
      </w:r>
      <w:r>
        <w:rPr>
          <w:rFonts w:ascii="Times New Roman" w:hAnsi="Times New Roman" w:cs="Times New Roman"/>
          <w:sz w:val="28"/>
          <w:szCs w:val="28"/>
        </w:rPr>
        <w:t xml:space="preserve"> об отсутствии в совершенном им деянии состава вменяемого административного правонарушения ввиду того, что, дорожная </w:t>
      </w:r>
      <w:r>
        <w:rPr>
          <w:rFonts w:ascii="Times New Roman" w:hAnsi="Times New Roman" w:cs="Times New Roman"/>
          <w:sz w:val="28"/>
          <w:szCs w:val="28"/>
        </w:rPr>
        <w:t>горизонтальная разметка была нанесена с нарушением требований государственных стандартов и схемы дислокации дорожной разметки, является несостоятельным</w:t>
      </w:r>
      <w:r w:rsidR="006E4904">
        <w:rPr>
          <w:rFonts w:ascii="Times New Roman" w:hAnsi="Times New Roman" w:cs="Times New Roman"/>
          <w:sz w:val="28"/>
          <w:szCs w:val="28"/>
        </w:rPr>
        <w:t>, поскольку и</w:t>
      </w:r>
      <w:r w:rsidR="006E4904">
        <w:rPr>
          <w:rFonts w:ascii="Times New Roman" w:hAnsi="Times New Roman" w:cs="Times New Roman"/>
          <w:sz w:val="28"/>
          <w:szCs w:val="28"/>
        </w:rPr>
        <w:t>з представленных в материалы дела данных фото</w:t>
      </w:r>
      <w:r w:rsidR="006E4904">
        <w:rPr>
          <w:rFonts w:ascii="Times New Roman" w:hAnsi="Times New Roman" w:cs="Times New Roman"/>
          <w:sz w:val="28"/>
          <w:szCs w:val="28"/>
        </w:rPr>
        <w:t xml:space="preserve">- и </w:t>
      </w:r>
      <w:r w:rsidR="006E4904">
        <w:rPr>
          <w:rFonts w:ascii="Times New Roman" w:hAnsi="Times New Roman" w:cs="Times New Roman"/>
          <w:sz w:val="28"/>
          <w:szCs w:val="28"/>
        </w:rPr>
        <w:t>видео</w:t>
      </w:r>
      <w:r w:rsidR="006E4904">
        <w:rPr>
          <w:rFonts w:ascii="Times New Roman" w:hAnsi="Times New Roman" w:cs="Times New Roman"/>
          <w:sz w:val="28"/>
          <w:szCs w:val="28"/>
        </w:rPr>
        <w:t>фиксации</w:t>
      </w:r>
      <w:r w:rsidR="006E4904">
        <w:rPr>
          <w:rFonts w:ascii="Times New Roman" w:hAnsi="Times New Roman" w:cs="Times New Roman"/>
          <w:sz w:val="28"/>
          <w:szCs w:val="28"/>
        </w:rPr>
        <w:t xml:space="preserve"> следует, что поворот автомобиля под управлением </w:t>
      </w:r>
      <w:r w:rsidR="006E4904">
        <w:rPr>
          <w:rFonts w:ascii="Times New Roman" w:hAnsi="Times New Roman" w:cs="Times New Roman"/>
          <w:sz w:val="28"/>
          <w:szCs w:val="28"/>
        </w:rPr>
        <w:t>Зубенко А.В.</w:t>
      </w:r>
      <w:r w:rsidR="006E4904">
        <w:rPr>
          <w:rFonts w:ascii="Times New Roman" w:hAnsi="Times New Roman" w:cs="Times New Roman"/>
          <w:sz w:val="28"/>
          <w:szCs w:val="28"/>
        </w:rPr>
        <w:t xml:space="preserve"> был совершен с выездом на полосу дороги, предназначенную для встречного движения. Горизонтальная дорожная разметка </w:t>
      </w:r>
      <w:r>
        <w:fldChar w:fldCharType="begin"/>
      </w:r>
      <w:r>
        <w:instrText xml:space="preserve"> HYPERLINK "consultantplus://offline/ref=1E6A13248ACDD2A19D036699E753BC0DFC79E46884E8B596EB68D67B6BF30723D887C639D795A40177498B7FCCD3523D3D0911C318sEh0L" </w:instrText>
      </w:r>
      <w:r>
        <w:fldChar w:fldCharType="separate"/>
      </w:r>
      <w:r w:rsidR="006E4904">
        <w:rPr>
          <w:rFonts w:ascii="Times New Roman" w:hAnsi="Times New Roman" w:cs="Times New Roman"/>
          <w:color w:val="0000FF"/>
          <w:sz w:val="28"/>
          <w:szCs w:val="28"/>
        </w:rPr>
        <w:t>1.1</w:t>
      </w:r>
      <w:r>
        <w:fldChar w:fldCharType="end"/>
      </w:r>
      <w:r w:rsidR="006E4904">
        <w:rPr>
          <w:rFonts w:ascii="Times New Roman" w:hAnsi="Times New Roman" w:cs="Times New Roman"/>
          <w:sz w:val="28"/>
          <w:szCs w:val="28"/>
        </w:rPr>
        <w:t xml:space="preserve">, пересечение которой </w:t>
      </w:r>
      <w:r>
        <w:fldChar w:fldCharType="begin"/>
      </w:r>
      <w:r>
        <w:instrText xml:space="preserve"> HYPERLINK "consultantplus://offline/ref=1E6A13248ACDD2A19D036699E753BC0DFC79E46884E8B596EB68D67B6BF30723D887C63BDE97AF5423068A238A8F413F330913C407EB24A6sAh7L" </w:instrText>
      </w:r>
      <w:r>
        <w:fldChar w:fldCharType="separate"/>
      </w:r>
      <w:r w:rsidR="006E4904">
        <w:rPr>
          <w:rFonts w:ascii="Times New Roman" w:hAnsi="Times New Roman" w:cs="Times New Roman"/>
          <w:color w:val="0000FF"/>
          <w:sz w:val="28"/>
          <w:szCs w:val="28"/>
        </w:rPr>
        <w:t>Правилами</w:t>
      </w:r>
      <w:r>
        <w:fldChar w:fldCharType="end"/>
      </w:r>
      <w:r w:rsidR="006E4904">
        <w:rPr>
          <w:rFonts w:ascii="Times New Roman" w:hAnsi="Times New Roman" w:cs="Times New Roman"/>
          <w:sz w:val="28"/>
          <w:szCs w:val="28"/>
        </w:rPr>
        <w:t xml:space="preserve"> дорожного движения запрещено, видна на фотоснимках</w:t>
      </w:r>
      <w:r w:rsidR="006E4904">
        <w:rPr>
          <w:rFonts w:ascii="Times New Roman" w:hAnsi="Times New Roman" w:cs="Times New Roman"/>
          <w:sz w:val="28"/>
          <w:szCs w:val="28"/>
        </w:rPr>
        <w:t xml:space="preserve"> и на видео</w:t>
      </w:r>
      <w:r w:rsidR="006E4904">
        <w:rPr>
          <w:rFonts w:ascii="Times New Roman" w:hAnsi="Times New Roman" w:cs="Times New Roman"/>
          <w:sz w:val="28"/>
          <w:szCs w:val="28"/>
        </w:rPr>
        <w:t xml:space="preserve">, и траектория движения автомобиля не оставляет сомнения в выезде </w:t>
      </w:r>
      <w:r w:rsidR="006E4904">
        <w:rPr>
          <w:rFonts w:ascii="Times New Roman" w:hAnsi="Times New Roman" w:cs="Times New Roman"/>
          <w:sz w:val="28"/>
          <w:szCs w:val="28"/>
        </w:rPr>
        <w:t>Зубенко А.В.</w:t>
      </w:r>
      <w:r w:rsidR="006E4904">
        <w:rPr>
          <w:rFonts w:ascii="Times New Roman" w:hAnsi="Times New Roman" w:cs="Times New Roman"/>
          <w:sz w:val="28"/>
          <w:szCs w:val="28"/>
        </w:rPr>
        <w:t xml:space="preserve"> на полосу, предназна</w:t>
      </w:r>
      <w:r w:rsidR="006E4904">
        <w:rPr>
          <w:rFonts w:ascii="Times New Roman" w:hAnsi="Times New Roman" w:cs="Times New Roman"/>
          <w:sz w:val="28"/>
          <w:szCs w:val="28"/>
        </w:rPr>
        <w:t>ченную для встречного движения.</w:t>
      </w:r>
    </w:p>
    <w:p w:rsidR="000C18DB" w:rsidRPr="002E0762" w:rsidP="000C18D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E0762">
        <w:rPr>
          <w:color w:val="000000"/>
          <w:sz w:val="28"/>
          <w:szCs w:val="28"/>
        </w:rPr>
        <w:t>Обстоятельств</w:t>
      </w:r>
      <w:r w:rsidR="00F243B3">
        <w:rPr>
          <w:color w:val="000000"/>
          <w:sz w:val="28"/>
          <w:szCs w:val="28"/>
        </w:rPr>
        <w:t>, смягчающих</w:t>
      </w:r>
      <w:r w:rsidRPr="002E0762">
        <w:rPr>
          <w:color w:val="000000"/>
          <w:sz w:val="28"/>
          <w:szCs w:val="28"/>
        </w:rPr>
        <w:t xml:space="preserve"> ответственность</w:t>
      </w:r>
      <w:r w:rsidRPr="002E0762">
        <w:rPr>
          <w:rStyle w:val="apple-converted-space"/>
          <w:color w:val="000000"/>
          <w:sz w:val="28"/>
          <w:szCs w:val="28"/>
        </w:rPr>
        <w:t> </w:t>
      </w:r>
      <w:r w:rsidR="006E4904">
        <w:rPr>
          <w:rStyle w:val="fio1"/>
          <w:color w:val="000000"/>
          <w:sz w:val="28"/>
          <w:szCs w:val="28"/>
        </w:rPr>
        <w:t>Зубенко А.В.</w:t>
      </w:r>
      <w:r w:rsidRPr="002E0762">
        <w:rPr>
          <w:rStyle w:val="fio1"/>
          <w:color w:val="000000"/>
          <w:sz w:val="28"/>
          <w:szCs w:val="28"/>
        </w:rPr>
        <w:t xml:space="preserve"> в соответствии со статьей 4.2 Кодекса Российской Федерации об административных </w:t>
      </w:r>
      <w:r w:rsidRPr="002E0762">
        <w:rPr>
          <w:rStyle w:val="fio1"/>
          <w:color w:val="000000"/>
          <w:sz w:val="28"/>
          <w:szCs w:val="28"/>
        </w:rPr>
        <w:t xml:space="preserve">правонарушениях, </w:t>
      </w:r>
      <w:r w:rsidRPr="002E0762">
        <w:rPr>
          <w:rStyle w:val="apple-converted-space"/>
          <w:color w:val="000000"/>
          <w:sz w:val="28"/>
          <w:szCs w:val="28"/>
        </w:rPr>
        <w:t> </w:t>
      </w:r>
      <w:r w:rsidR="00F243B3">
        <w:rPr>
          <w:rStyle w:val="apple-converted-space"/>
          <w:color w:val="000000"/>
          <w:sz w:val="28"/>
          <w:szCs w:val="28"/>
        </w:rPr>
        <w:t>мировым</w:t>
      </w:r>
      <w:r w:rsidR="00F243B3">
        <w:rPr>
          <w:rStyle w:val="apple-converted-space"/>
          <w:color w:val="000000"/>
          <w:sz w:val="28"/>
          <w:szCs w:val="28"/>
        </w:rPr>
        <w:t xml:space="preserve"> судьей не установлено</w:t>
      </w:r>
      <w:r w:rsidRPr="002E0762">
        <w:rPr>
          <w:color w:val="000000"/>
          <w:sz w:val="28"/>
          <w:szCs w:val="28"/>
        </w:rPr>
        <w:t>.</w:t>
      </w:r>
    </w:p>
    <w:p w:rsidR="000C18DB" w:rsidRPr="002E0762" w:rsidP="000C18D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E0762">
        <w:rPr>
          <w:color w:val="000000"/>
          <w:sz w:val="28"/>
          <w:szCs w:val="28"/>
        </w:rPr>
        <w:t>Обстоятельств, отягчающих ответственность</w:t>
      </w:r>
      <w:r w:rsidRPr="002E0762">
        <w:rPr>
          <w:rStyle w:val="apple-converted-space"/>
          <w:color w:val="000000"/>
          <w:sz w:val="28"/>
          <w:szCs w:val="28"/>
        </w:rPr>
        <w:t> </w:t>
      </w:r>
      <w:r w:rsidR="006E4904">
        <w:rPr>
          <w:rStyle w:val="fio1"/>
          <w:color w:val="000000"/>
          <w:sz w:val="28"/>
          <w:szCs w:val="28"/>
        </w:rPr>
        <w:t>Зубенко А.В.</w:t>
      </w:r>
      <w:r w:rsidRPr="002E0762">
        <w:rPr>
          <w:rStyle w:val="fio1"/>
          <w:color w:val="000000"/>
          <w:sz w:val="28"/>
          <w:szCs w:val="28"/>
        </w:rPr>
        <w:t xml:space="preserve"> в соответствии со статьей 4.3 Кодекса Российской Федерации об административных правонарушениях,</w:t>
      </w:r>
      <w:r w:rsidRPr="002E0762">
        <w:rPr>
          <w:rStyle w:val="apple-converted-space"/>
          <w:color w:val="000000"/>
          <w:sz w:val="28"/>
          <w:szCs w:val="28"/>
        </w:rPr>
        <w:t> </w:t>
      </w:r>
      <w:r w:rsidRPr="002E0762">
        <w:rPr>
          <w:color w:val="000000"/>
          <w:sz w:val="28"/>
          <w:szCs w:val="28"/>
        </w:rPr>
        <w:t>мировым судьей не установлено.</w:t>
      </w:r>
    </w:p>
    <w:p w:rsidR="000C18DB" w:rsidRPr="002E0762" w:rsidP="000C18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          Обстоятельств, предусмотренных ст. 24.5 </w:t>
      </w:r>
      <w:r w:rsidRPr="002E076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2E0762">
        <w:rPr>
          <w:rFonts w:ascii="Times New Roman" w:eastAsia="Calibri" w:hAnsi="Times New Roman" w:cs="Times New Roman"/>
          <w:sz w:val="28"/>
          <w:szCs w:val="28"/>
        </w:rPr>
        <w:t>, исключающих производство по делу, мировым судьей не установлено.</w:t>
      </w:r>
    </w:p>
    <w:p w:rsidR="000C18DB" w:rsidRPr="002E0762" w:rsidP="000C18DB">
      <w:pPr>
        <w:pStyle w:val="BodyTextIndent"/>
        <w:ind w:firstLine="708"/>
        <w:rPr>
          <w:sz w:val="28"/>
          <w:szCs w:val="28"/>
        </w:rPr>
      </w:pPr>
      <w:r w:rsidRPr="002E0762">
        <w:rPr>
          <w:sz w:val="28"/>
          <w:szCs w:val="28"/>
        </w:rPr>
        <w:t xml:space="preserve">На основании положений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2E0762">
        <w:rPr>
          <w:rFonts w:eastAsia="Calibri"/>
          <w:sz w:val="28"/>
          <w:szCs w:val="28"/>
        </w:rPr>
        <w:t>как самим правонарушителем, так и другими лицами,</w:t>
      </w:r>
      <w:r w:rsidRPr="002E0762">
        <w:rPr>
          <w:sz w:val="28"/>
          <w:szCs w:val="28"/>
        </w:rPr>
        <w:t xml:space="preserve"> мировой судья считает необходимым назначить </w:t>
      </w:r>
      <w:r w:rsidR="006E4904">
        <w:rPr>
          <w:sz w:val="28"/>
          <w:szCs w:val="28"/>
        </w:rPr>
        <w:t>Зубенко А.В.</w:t>
      </w:r>
      <w:r w:rsidRPr="002E0762">
        <w:rPr>
          <w:sz w:val="28"/>
          <w:szCs w:val="28"/>
        </w:rPr>
        <w:t xml:space="preserve">  административное наказание в виде административного штрафа.</w:t>
      </w:r>
    </w:p>
    <w:p w:rsidR="000C18DB" w:rsidRPr="000C18DB" w:rsidP="000C18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            Руководствуясь ст. 4.1, ч. 4 ст. 12.15, </w:t>
      </w:r>
      <w:r w:rsidRPr="002E0762">
        <w:rPr>
          <w:rFonts w:ascii="Times New Roman" w:eastAsia="Calibri" w:hAnsi="Times New Roman" w:cs="Times New Roman"/>
          <w:sz w:val="28"/>
          <w:szCs w:val="28"/>
        </w:rPr>
        <w:t>ст.ст</w:t>
      </w:r>
      <w:r w:rsidRPr="002E0762">
        <w:rPr>
          <w:rFonts w:ascii="Times New Roman" w:eastAsia="Calibri" w:hAnsi="Times New Roman" w:cs="Times New Roman"/>
          <w:sz w:val="28"/>
          <w:szCs w:val="28"/>
        </w:rPr>
        <w:t>. 29.9, 29.10, 30.3 Кодекса Российской Федерации об административных правонарушениях, мировой судья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0567E0" w:rsidRPr="002E0762" w:rsidP="00C441E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0567E0" w:rsidRPr="002E0762" w:rsidP="000567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0762">
        <w:rPr>
          <w:rFonts w:ascii="Times New Roman" w:eastAsia="Calibri" w:hAnsi="Times New Roman" w:cs="Times New Roman"/>
          <w:b/>
          <w:sz w:val="28"/>
          <w:szCs w:val="28"/>
        </w:rPr>
        <w:t>ПОСТАНОВИЛ:</w:t>
      </w:r>
    </w:p>
    <w:p w:rsidR="000567E0" w:rsidRPr="002E0762" w:rsidP="00056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4904" w:rsidRPr="002E0762" w:rsidP="006E49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  </w:t>
      </w:r>
      <w:r w:rsidRPr="002E0762">
        <w:rPr>
          <w:rFonts w:ascii="Times New Roman" w:eastAsia="Calibri" w:hAnsi="Times New Roman" w:cs="Times New Roman"/>
          <w:sz w:val="28"/>
          <w:szCs w:val="28"/>
        </w:rPr>
        <w:tab/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Calibri" w:hAnsi="Times New Roman" w:cs="Times New Roman"/>
          <w:sz w:val="28"/>
          <w:szCs w:val="28"/>
        </w:rPr>
        <w:t>Зубенко Артема Владимировича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 и назначить ему наказание в виде административного штрафа в размере 5 000 (пять тысяч) рублей. </w:t>
      </w:r>
    </w:p>
    <w:p w:rsidR="006E4904" w:rsidRPr="002E0762" w:rsidP="006E49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ab/>
        <w:t xml:space="preserve">Административный штраф в сумме 5000 (пять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9106000078, УИН </w:t>
      </w:r>
      <w:r>
        <w:rPr>
          <w:rFonts w:ascii="Times New Roman" w:eastAsia="Calibri" w:hAnsi="Times New Roman" w:cs="Times New Roman"/>
          <w:sz w:val="28"/>
          <w:szCs w:val="28"/>
        </w:rPr>
        <w:t>18810491192100002322</w:t>
      </w:r>
      <w:r w:rsidRPr="002E07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4904" w:rsidRPr="002E0762" w:rsidP="006E49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Квитанция об уплате штрафа должна быть представлена </w:t>
      </w:r>
      <w:r w:rsidRPr="002E076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мировому судье </w:t>
      </w:r>
      <w:r w:rsidRPr="002E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судебного участка № 60 Красноперекопского судебного </w:t>
      </w:r>
      <w:r w:rsidRPr="002E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 до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истечения срока уплаты штрафа. </w:t>
      </w:r>
    </w:p>
    <w:p w:rsidR="006E4904" w:rsidRPr="002E0762" w:rsidP="006E49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6E4904" w:rsidRPr="002E0762" w:rsidP="006E49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E4904" w:rsidRPr="002E0762" w:rsidP="006E49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2E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вручения или получения копии постановления </w:t>
      </w:r>
      <w:r w:rsidRPr="002E0762">
        <w:rPr>
          <w:rFonts w:ascii="Times New Roman" w:eastAsia="Calibri" w:hAnsi="Times New Roman" w:cs="Times New Roman"/>
          <w:sz w:val="28"/>
          <w:szCs w:val="28"/>
        </w:rPr>
        <w:t>через мирового судью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в Красноперекопский районный суд Республики Крым. </w:t>
      </w:r>
    </w:p>
    <w:p w:rsidR="000567E0" w:rsidRPr="002E0762" w:rsidP="006E49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7E1F" w:rsidRPr="002E0762" w:rsidP="00056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судья:   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2E0762">
        <w:rPr>
          <w:rFonts w:ascii="Times New Roman" w:eastAsia="Calibri" w:hAnsi="Times New Roman" w:cs="Times New Roman"/>
          <w:sz w:val="28"/>
          <w:szCs w:val="28"/>
        </w:rPr>
        <w:t>О.В.Кардашин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0B34"/>
    <w:rsid w:val="0000144E"/>
    <w:rsid w:val="000102FD"/>
    <w:rsid w:val="00010A72"/>
    <w:rsid w:val="00011D2A"/>
    <w:rsid w:val="00036366"/>
    <w:rsid w:val="000567E0"/>
    <w:rsid w:val="000609E6"/>
    <w:rsid w:val="00097E1F"/>
    <w:rsid w:val="000A43F2"/>
    <w:rsid w:val="000C18DB"/>
    <w:rsid w:val="001015BA"/>
    <w:rsid w:val="00135284"/>
    <w:rsid w:val="001A3EF1"/>
    <w:rsid w:val="001E2DDB"/>
    <w:rsid w:val="001E677C"/>
    <w:rsid w:val="0020415D"/>
    <w:rsid w:val="00226312"/>
    <w:rsid w:val="00237F38"/>
    <w:rsid w:val="00292260"/>
    <w:rsid w:val="002B6A19"/>
    <w:rsid w:val="002E0762"/>
    <w:rsid w:val="002E1580"/>
    <w:rsid w:val="00380755"/>
    <w:rsid w:val="00390620"/>
    <w:rsid w:val="003B38AC"/>
    <w:rsid w:val="003B5D77"/>
    <w:rsid w:val="003E4377"/>
    <w:rsid w:val="004063E9"/>
    <w:rsid w:val="00406EBA"/>
    <w:rsid w:val="00481D49"/>
    <w:rsid w:val="00485D03"/>
    <w:rsid w:val="00487D21"/>
    <w:rsid w:val="00497DD5"/>
    <w:rsid w:val="004C4B18"/>
    <w:rsid w:val="004D0E6F"/>
    <w:rsid w:val="004D58A4"/>
    <w:rsid w:val="004E4C0A"/>
    <w:rsid w:val="004F4D5E"/>
    <w:rsid w:val="00511B38"/>
    <w:rsid w:val="005176D1"/>
    <w:rsid w:val="00544CF5"/>
    <w:rsid w:val="005658DA"/>
    <w:rsid w:val="005677D4"/>
    <w:rsid w:val="00567F04"/>
    <w:rsid w:val="005C7A21"/>
    <w:rsid w:val="005F3EE6"/>
    <w:rsid w:val="006974A8"/>
    <w:rsid w:val="006B0B74"/>
    <w:rsid w:val="006C6DA4"/>
    <w:rsid w:val="006E0A1E"/>
    <w:rsid w:val="006E4904"/>
    <w:rsid w:val="006F166E"/>
    <w:rsid w:val="007004CB"/>
    <w:rsid w:val="00713158"/>
    <w:rsid w:val="007333F0"/>
    <w:rsid w:val="007617E6"/>
    <w:rsid w:val="0078178E"/>
    <w:rsid w:val="00785D5D"/>
    <w:rsid w:val="007911A3"/>
    <w:rsid w:val="00796504"/>
    <w:rsid w:val="00797A37"/>
    <w:rsid w:val="007B668A"/>
    <w:rsid w:val="007B7091"/>
    <w:rsid w:val="007E06F6"/>
    <w:rsid w:val="007F3828"/>
    <w:rsid w:val="007F3D3E"/>
    <w:rsid w:val="00820C62"/>
    <w:rsid w:val="00845FF5"/>
    <w:rsid w:val="00882ACA"/>
    <w:rsid w:val="00890ABF"/>
    <w:rsid w:val="00897CE2"/>
    <w:rsid w:val="008B7904"/>
    <w:rsid w:val="008C12C0"/>
    <w:rsid w:val="008D7EA5"/>
    <w:rsid w:val="00913E64"/>
    <w:rsid w:val="00936D7A"/>
    <w:rsid w:val="0095180B"/>
    <w:rsid w:val="00994B5E"/>
    <w:rsid w:val="009C0F85"/>
    <w:rsid w:val="00A464CA"/>
    <w:rsid w:val="00A51FBD"/>
    <w:rsid w:val="00A961EE"/>
    <w:rsid w:val="00AB27F7"/>
    <w:rsid w:val="00AE2EAE"/>
    <w:rsid w:val="00B049E5"/>
    <w:rsid w:val="00B20534"/>
    <w:rsid w:val="00B30AE3"/>
    <w:rsid w:val="00B91274"/>
    <w:rsid w:val="00BC69A5"/>
    <w:rsid w:val="00BD1D6E"/>
    <w:rsid w:val="00BD29E2"/>
    <w:rsid w:val="00BE1F61"/>
    <w:rsid w:val="00C24EF0"/>
    <w:rsid w:val="00C42746"/>
    <w:rsid w:val="00C441E0"/>
    <w:rsid w:val="00C63E5D"/>
    <w:rsid w:val="00C8257D"/>
    <w:rsid w:val="00CC2700"/>
    <w:rsid w:val="00CE30C6"/>
    <w:rsid w:val="00D10AEC"/>
    <w:rsid w:val="00D33B00"/>
    <w:rsid w:val="00D51B3B"/>
    <w:rsid w:val="00D65078"/>
    <w:rsid w:val="00D77016"/>
    <w:rsid w:val="00D80A10"/>
    <w:rsid w:val="00D9225E"/>
    <w:rsid w:val="00E02FDF"/>
    <w:rsid w:val="00E67E14"/>
    <w:rsid w:val="00E8598E"/>
    <w:rsid w:val="00E87806"/>
    <w:rsid w:val="00EC180C"/>
    <w:rsid w:val="00F02372"/>
    <w:rsid w:val="00F243B3"/>
    <w:rsid w:val="00F36CE3"/>
    <w:rsid w:val="00F51D36"/>
    <w:rsid w:val="00F95210"/>
    <w:rsid w:val="00FA78C3"/>
    <w:rsid w:val="00FA7A47"/>
    <w:rsid w:val="00FB73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A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FA78C3"/>
  </w:style>
  <w:style w:type="character" w:customStyle="1" w:styleId="apple-converted-space">
    <w:name w:val="apple-converted-space"/>
    <w:basedOn w:val="DefaultParagraphFont"/>
    <w:rsid w:val="00FA7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96000-DE90-4692-83BF-B9D62FAE6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