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654" w:rsidRPr="00EF0149" w:rsidP="006B582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0149">
        <w:rPr>
          <w:sz w:val="22"/>
          <w:szCs w:val="22"/>
        </w:rPr>
        <w:t xml:space="preserve">                                                                                       </w:t>
      </w:r>
      <w:r w:rsidRPr="00EF0149" w:rsidR="00CA4D58">
        <w:rPr>
          <w:sz w:val="22"/>
          <w:szCs w:val="22"/>
        </w:rPr>
        <w:t xml:space="preserve">              </w:t>
      </w:r>
    </w:p>
    <w:p w:rsidR="00211421" w:rsidRPr="00EF0149" w:rsidP="00EF0149">
      <w:pPr>
        <w:pStyle w:val="NormalWeb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EF0149">
        <w:rPr>
          <w:sz w:val="22"/>
          <w:szCs w:val="22"/>
        </w:rPr>
        <w:t xml:space="preserve">                                                                                </w:t>
      </w:r>
      <w:r w:rsidRPr="00EF0149" w:rsidR="00DA50CC">
        <w:rPr>
          <w:sz w:val="22"/>
          <w:szCs w:val="22"/>
        </w:rPr>
        <w:t xml:space="preserve">     </w:t>
      </w:r>
      <w:r w:rsidRPr="00EF0149" w:rsidR="00DA50CC">
        <w:rPr>
          <w:sz w:val="22"/>
          <w:szCs w:val="22"/>
        </w:rPr>
        <w:t>Дело № 5-60-305</w:t>
      </w:r>
      <w:r w:rsidRPr="00EF0149">
        <w:rPr>
          <w:sz w:val="22"/>
          <w:szCs w:val="22"/>
        </w:rPr>
        <w:t>/2021</w:t>
      </w:r>
    </w:p>
    <w:p w:rsidR="00211421" w:rsidRPr="00EF0149" w:rsidP="00EF0149">
      <w:pPr>
        <w:pStyle w:val="NormalWeb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EF0149">
        <w:rPr>
          <w:sz w:val="22"/>
          <w:szCs w:val="22"/>
        </w:rPr>
        <w:t xml:space="preserve">                                                             УИД 91</w:t>
      </w:r>
      <w:r w:rsidRPr="00EF0149">
        <w:rPr>
          <w:sz w:val="22"/>
          <w:szCs w:val="22"/>
          <w:lang w:val="en-US"/>
        </w:rPr>
        <w:t>MS</w:t>
      </w:r>
      <w:r w:rsidRPr="00EF0149">
        <w:rPr>
          <w:sz w:val="22"/>
          <w:szCs w:val="22"/>
        </w:rPr>
        <w:t>00</w:t>
      </w:r>
      <w:r w:rsidRPr="00EF0149" w:rsidR="00DA50CC">
        <w:rPr>
          <w:sz w:val="22"/>
          <w:szCs w:val="22"/>
        </w:rPr>
        <w:t>60</w:t>
      </w:r>
      <w:r w:rsidRPr="00EF0149">
        <w:rPr>
          <w:sz w:val="22"/>
          <w:szCs w:val="22"/>
        </w:rPr>
        <w:t>-01-2021-00</w:t>
      </w:r>
      <w:r w:rsidRPr="00EF0149" w:rsidR="00DA50CC">
        <w:rPr>
          <w:sz w:val="22"/>
          <w:szCs w:val="22"/>
        </w:rPr>
        <w:t>1334</w:t>
      </w:r>
      <w:r w:rsidRPr="00EF0149">
        <w:rPr>
          <w:sz w:val="22"/>
          <w:szCs w:val="22"/>
        </w:rPr>
        <w:t>-</w:t>
      </w:r>
      <w:r w:rsidRPr="00EF0149" w:rsidR="00DA50CC">
        <w:rPr>
          <w:sz w:val="22"/>
          <w:szCs w:val="22"/>
        </w:rPr>
        <w:t>11</w:t>
      </w:r>
    </w:p>
    <w:p w:rsidR="00211421" w:rsidRPr="00EF0149" w:rsidP="00211421">
      <w:pPr>
        <w:pStyle w:val="NormalWeb"/>
        <w:spacing w:before="0" w:beforeAutospacing="0" w:after="0" w:afterAutospacing="0"/>
        <w:ind w:firstLine="720"/>
        <w:jc w:val="center"/>
        <w:rPr>
          <w:sz w:val="22"/>
          <w:szCs w:val="22"/>
        </w:rPr>
      </w:pPr>
    </w:p>
    <w:p w:rsidR="00211421" w:rsidRPr="00EF0149" w:rsidP="00211421">
      <w:pPr>
        <w:pStyle w:val="NormalWeb"/>
        <w:spacing w:before="0" w:beforeAutospacing="0" w:after="0" w:afterAutospacing="0"/>
        <w:ind w:firstLine="720"/>
        <w:jc w:val="center"/>
        <w:rPr>
          <w:b/>
          <w:sz w:val="22"/>
          <w:szCs w:val="22"/>
        </w:rPr>
      </w:pPr>
      <w:r w:rsidRPr="00EF0149">
        <w:rPr>
          <w:b/>
          <w:sz w:val="22"/>
          <w:szCs w:val="22"/>
        </w:rPr>
        <w:t>ПОСТАНОВЛЕНИЕ</w:t>
      </w:r>
    </w:p>
    <w:p w:rsidR="00211421" w:rsidRPr="00EF0149" w:rsidP="00211421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b/>
          <w:sz w:val="22"/>
          <w:szCs w:val="22"/>
        </w:rPr>
      </w:pPr>
      <w:r w:rsidRPr="00EF0149">
        <w:rPr>
          <w:b/>
          <w:sz w:val="22"/>
          <w:szCs w:val="22"/>
        </w:rPr>
        <w:t>о назначении административного наказания</w:t>
      </w:r>
    </w:p>
    <w:p w:rsidR="00211421" w:rsidRPr="00EF0149" w:rsidP="00211421">
      <w:pPr>
        <w:pStyle w:val="NormalWeb"/>
        <w:spacing w:before="0" w:beforeAutospacing="0" w:after="0" w:afterAutospacing="0"/>
        <w:ind w:firstLine="720"/>
        <w:jc w:val="center"/>
        <w:rPr>
          <w:sz w:val="22"/>
          <w:szCs w:val="22"/>
        </w:rPr>
      </w:pPr>
    </w:p>
    <w:p w:rsidR="00211421" w:rsidRPr="00EF0149" w:rsidP="0021142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EF0149">
        <w:rPr>
          <w:rFonts w:eastAsia="Arial Unicode MS"/>
          <w:sz w:val="22"/>
          <w:szCs w:val="22"/>
        </w:rPr>
        <w:t>17</w:t>
      </w:r>
      <w:r w:rsidRPr="00EF0149" w:rsidR="00DA50CC">
        <w:rPr>
          <w:rFonts w:eastAsia="Arial Unicode MS"/>
          <w:sz w:val="22"/>
          <w:szCs w:val="22"/>
        </w:rPr>
        <w:t xml:space="preserve"> но</w:t>
      </w:r>
      <w:r w:rsidRPr="00EF0149">
        <w:rPr>
          <w:rFonts w:eastAsia="Arial Unicode MS"/>
          <w:sz w:val="22"/>
          <w:szCs w:val="22"/>
        </w:rPr>
        <w:t>ября 2021 года</w:t>
      </w:r>
      <w:r w:rsidRPr="00EF0149">
        <w:rPr>
          <w:rFonts w:eastAsia="Arial Unicode MS"/>
          <w:sz w:val="22"/>
          <w:szCs w:val="22"/>
        </w:rPr>
        <w:tab/>
      </w:r>
      <w:r w:rsidRPr="00EF0149">
        <w:rPr>
          <w:rFonts w:eastAsia="Arial Unicode MS"/>
          <w:sz w:val="22"/>
          <w:szCs w:val="22"/>
        </w:rPr>
        <w:tab/>
        <w:t xml:space="preserve">                              </w:t>
      </w:r>
      <w:r w:rsidRPr="00EF0149" w:rsidR="00DA50CC">
        <w:rPr>
          <w:rFonts w:eastAsia="Arial Unicode MS"/>
          <w:sz w:val="22"/>
          <w:szCs w:val="22"/>
        </w:rPr>
        <w:t xml:space="preserve">  </w:t>
      </w:r>
      <w:r w:rsidRPr="00EF0149">
        <w:rPr>
          <w:rFonts w:eastAsia="Arial Unicode MS"/>
          <w:sz w:val="22"/>
          <w:szCs w:val="22"/>
        </w:rPr>
        <w:t xml:space="preserve">    г.</w:t>
      </w:r>
      <w:r w:rsidRPr="00EF0149" w:rsidR="00DA50CC">
        <w:rPr>
          <w:rFonts w:eastAsia="Arial Unicode MS"/>
          <w:sz w:val="22"/>
          <w:szCs w:val="22"/>
        </w:rPr>
        <w:t xml:space="preserve"> </w:t>
      </w:r>
      <w:r w:rsidRPr="00EF0149">
        <w:rPr>
          <w:rFonts w:eastAsia="Arial Unicode MS"/>
          <w:sz w:val="22"/>
          <w:szCs w:val="22"/>
        </w:rPr>
        <w:t xml:space="preserve">Красноперекопск </w:t>
      </w:r>
      <w:r w:rsidRPr="00EF0149">
        <w:rPr>
          <w:sz w:val="22"/>
          <w:szCs w:val="22"/>
        </w:rPr>
        <w:t xml:space="preserve">    </w:t>
      </w:r>
    </w:p>
    <w:p w:rsidR="00211421" w:rsidRPr="00EF0149" w:rsidP="0021142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EF0149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EF0149">
        <w:rPr>
          <w:rFonts w:eastAsia="Arial Unicode MS"/>
          <w:sz w:val="22"/>
          <w:szCs w:val="22"/>
        </w:rPr>
        <w:t>Красноперекопского</w:t>
      </w:r>
      <w:r w:rsidRPr="00EF0149">
        <w:rPr>
          <w:rFonts w:eastAsia="Arial Unicode MS"/>
          <w:sz w:val="22"/>
          <w:szCs w:val="22"/>
        </w:rPr>
        <w:t xml:space="preserve"> судебного района Республики Крым, м</w:t>
      </w:r>
      <w:r w:rsidRPr="00EF014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EF0149">
        <w:rPr>
          <w:rFonts w:eastAsia="Arial Unicode MS"/>
          <w:sz w:val="22"/>
          <w:szCs w:val="22"/>
        </w:rPr>
        <w:t>Красноперекопского</w:t>
      </w:r>
      <w:r w:rsidRPr="00EF0149">
        <w:rPr>
          <w:rFonts w:eastAsia="Arial Unicode MS"/>
          <w:sz w:val="22"/>
          <w:szCs w:val="22"/>
        </w:rPr>
        <w:t xml:space="preserve"> судебного района Республики Крым Матюшенко М.В. (Республика Крым, г. Красноперекопск, микрорайон 10, д. 4), рассмотрев в открытом судебном заседании дело об административном правонарушении, предусмотренном статьей 7.17 Кодекса Российской Федерации об административных правонарушениях (далее – КоАП РФ) в отношении </w:t>
      </w:r>
    </w:p>
    <w:p w:rsidR="00211421" w:rsidRPr="00EF0149" w:rsidP="00EF0149">
      <w:pPr>
        <w:rPr>
          <w:rFonts w:cs="Times New Roman"/>
          <w:bCs/>
          <w:iCs/>
        </w:rPr>
      </w:pPr>
      <w:r w:rsidRPr="00EF0149">
        <w:rPr>
          <w:rFonts w:eastAsia="Arial Unicode MS" w:cs="Times New Roman"/>
        </w:rPr>
        <w:t xml:space="preserve"> Кузнецова Григория Викторовича, </w:t>
      </w:r>
      <w:r w:rsidRPr="00EF0149" w:rsidR="00EF0149">
        <w:rPr>
          <w:rFonts w:cs="Times New Roman"/>
          <w:bCs/>
          <w:iCs/>
        </w:rPr>
        <w:t>&lt;персональные данные&gt;</w:t>
      </w:r>
      <w:r w:rsidRPr="00EF0149">
        <w:rPr>
          <w:rFonts w:eastAsia="Arial Unicode MS" w:cs="Times New Roman"/>
        </w:rPr>
        <w:t>,</w:t>
      </w:r>
    </w:p>
    <w:p w:rsidR="00211421" w:rsidRPr="00EF0149" w:rsidP="00DA50CC">
      <w:pPr>
        <w:pStyle w:val="NormalWeb"/>
        <w:spacing w:before="0" w:beforeAutospacing="0" w:after="0" w:afterAutospacing="0"/>
        <w:ind w:firstLine="720"/>
        <w:rPr>
          <w:rFonts w:eastAsia="Arial Unicode MS"/>
          <w:sz w:val="22"/>
          <w:szCs w:val="22"/>
        </w:rPr>
      </w:pPr>
      <w:r w:rsidRPr="00EF0149">
        <w:rPr>
          <w:rFonts w:eastAsia="Arial Unicode MS"/>
          <w:sz w:val="22"/>
          <w:szCs w:val="22"/>
        </w:rPr>
        <w:t xml:space="preserve">                                          УСТАНОВИЛ: </w:t>
      </w:r>
    </w:p>
    <w:p w:rsidR="00211421" w:rsidRPr="00EF0149" w:rsidP="00211421">
      <w:pPr>
        <w:spacing w:line="240" w:lineRule="auto"/>
        <w:rPr>
          <w:rFonts w:cs="Times New Roman"/>
        </w:rPr>
      </w:pPr>
      <w:r w:rsidRPr="00EF0149">
        <w:rPr>
          <w:rFonts w:cs="Times New Roman"/>
        </w:rPr>
        <w:t xml:space="preserve">            </w:t>
      </w:r>
      <w:r w:rsidRPr="00EF0149" w:rsidR="00EF0149">
        <w:rPr>
          <w:rFonts w:cs="Times New Roman"/>
          <w:bCs/>
          <w:iCs/>
        </w:rPr>
        <w:t>&lt;дата &gt;</w:t>
      </w:r>
      <w:r w:rsidRPr="00EF0149" w:rsidR="00EF0149">
        <w:rPr>
          <w:rFonts w:cs="Times New Roman"/>
          <w:bCs/>
          <w:iCs/>
        </w:rPr>
        <w:t xml:space="preserve"> </w:t>
      </w:r>
      <w:r w:rsidRPr="00EF0149">
        <w:rPr>
          <w:rFonts w:cs="Times New Roman"/>
        </w:rPr>
        <w:t>в 02</w:t>
      </w:r>
      <w:r w:rsidRPr="00EF0149">
        <w:rPr>
          <w:rFonts w:cs="Times New Roman"/>
        </w:rPr>
        <w:t xml:space="preserve"> час. 00 мин.</w:t>
      </w:r>
      <w:r w:rsidRPr="00EF0149">
        <w:rPr>
          <w:rFonts w:cs="Times New Roman"/>
        </w:rPr>
        <w:t xml:space="preserve"> Кузнецов Г.В. </w:t>
      </w:r>
      <w:r w:rsidRPr="00EF0149">
        <w:rPr>
          <w:rFonts w:cs="Times New Roman"/>
        </w:rPr>
        <w:t xml:space="preserve">по адресу: </w:t>
      </w:r>
      <w:r w:rsidRPr="00EF0149" w:rsidR="00EF0149">
        <w:rPr>
          <w:rFonts w:cs="Times New Roman"/>
          <w:bCs/>
          <w:iCs/>
        </w:rPr>
        <w:t>&lt;адрес&gt;</w:t>
      </w:r>
      <w:r w:rsidRPr="00EF0149">
        <w:rPr>
          <w:rFonts w:cs="Times New Roman"/>
        </w:rPr>
        <w:t xml:space="preserve"> в дачном доме умышленно уничтожил путем разбития стекло</w:t>
      </w:r>
      <w:r w:rsidRPr="00EF0149">
        <w:rPr>
          <w:rFonts w:cs="Times New Roman"/>
        </w:rPr>
        <w:t>,</w:t>
      </w:r>
      <w:r w:rsidRPr="00EF0149">
        <w:rPr>
          <w:rFonts w:cs="Times New Roman"/>
        </w:rPr>
        <w:t xml:space="preserve"> находящееся в оконной раме, размером 0,4*0,5 м, принадлежащее </w:t>
      </w:r>
      <w:r w:rsidRPr="00EF0149" w:rsidR="00EF0149">
        <w:rPr>
          <w:rFonts w:cs="Times New Roman"/>
          <w:bCs/>
          <w:iCs/>
        </w:rPr>
        <w:t>&lt;ФИО&gt;</w:t>
      </w:r>
      <w:r w:rsidRPr="00EF0149">
        <w:rPr>
          <w:rFonts w:cs="Times New Roman"/>
        </w:rPr>
        <w:t>, чем причинил</w:t>
      </w:r>
      <w:r w:rsidRPr="00EF0149">
        <w:rPr>
          <w:rFonts w:cs="Times New Roman"/>
        </w:rPr>
        <w:t xml:space="preserve"> ущер</w:t>
      </w:r>
      <w:r w:rsidRPr="00EF0149">
        <w:rPr>
          <w:rFonts w:cs="Times New Roman"/>
        </w:rPr>
        <w:t>б на сумму 300</w:t>
      </w:r>
      <w:r w:rsidRPr="00EF0149">
        <w:rPr>
          <w:rFonts w:cs="Times New Roman"/>
        </w:rPr>
        <w:t>,00 рублей.</w:t>
      </w:r>
    </w:p>
    <w:p w:rsidR="00211421" w:rsidRPr="00EF0149" w:rsidP="001A1196">
      <w:pPr>
        <w:spacing w:line="240" w:lineRule="auto"/>
        <w:ind w:firstLine="720"/>
        <w:contextualSpacing/>
        <w:rPr>
          <w:rFonts w:eastAsia="Calibri" w:cs="Times New Roman"/>
          <w:color w:val="333333"/>
        </w:rPr>
      </w:pPr>
      <w:r w:rsidRPr="00EF0149">
        <w:rPr>
          <w:rFonts w:cs="Times New Roman"/>
        </w:rPr>
        <w:t xml:space="preserve"> В су</w:t>
      </w:r>
      <w:r w:rsidRPr="00EF0149" w:rsidR="00DA50CC">
        <w:rPr>
          <w:rFonts w:cs="Times New Roman"/>
        </w:rPr>
        <w:t>дебное заседание Кузнецов Г.В. не явился, извещался</w:t>
      </w:r>
      <w:r w:rsidRPr="00EF0149">
        <w:rPr>
          <w:rFonts w:eastAsia="Calibri" w:cs="Times New Roman"/>
        </w:rPr>
        <w:t xml:space="preserve"> по месту </w:t>
      </w:r>
      <w:r w:rsidRPr="00EF0149" w:rsidR="001A1196">
        <w:rPr>
          <w:rFonts w:eastAsia="Calibri" w:cs="Times New Roman"/>
        </w:rPr>
        <w:t xml:space="preserve">регистрации и по месту </w:t>
      </w:r>
      <w:r w:rsidRPr="00EF0149">
        <w:rPr>
          <w:rFonts w:eastAsia="Calibri" w:cs="Times New Roman"/>
        </w:rPr>
        <w:t>жительства</w:t>
      </w:r>
      <w:r w:rsidRPr="00EF0149">
        <w:rPr>
          <w:rFonts w:eastAsia="Times New Roman" w:cs="Times New Roman"/>
        </w:rPr>
        <w:t>,</w:t>
      </w:r>
      <w:r w:rsidRPr="00EF0149">
        <w:rPr>
          <w:rFonts w:eastAsia="Calibri" w:cs="Times New Roman"/>
        </w:rPr>
        <w:t xml:space="preserve"> указанному в протоколе об административном правонарушении</w:t>
      </w:r>
      <w:r w:rsidRPr="00EF0149" w:rsidR="001A1196">
        <w:rPr>
          <w:rFonts w:eastAsia="Calibri" w:cs="Times New Roman"/>
        </w:rPr>
        <w:t>.  С указанных адресов</w:t>
      </w:r>
      <w:r w:rsidRPr="00EF0149">
        <w:rPr>
          <w:rFonts w:eastAsia="Calibri" w:cs="Times New Roman"/>
        </w:rPr>
        <w:t xml:space="preserve"> </w:t>
      </w:r>
      <w:r w:rsidRPr="00EF0149" w:rsidR="001A1196">
        <w:rPr>
          <w:rFonts w:eastAsia="Times New Roman" w:cs="Times New Roman"/>
        </w:rPr>
        <w:t>вернулись</w:t>
      </w:r>
      <w:r w:rsidRPr="00EF0149">
        <w:rPr>
          <w:rFonts w:eastAsia="Times New Roman" w:cs="Times New Roman"/>
        </w:rPr>
        <w:t xml:space="preserve"> конверт</w:t>
      </w:r>
      <w:r w:rsidRPr="00EF0149" w:rsidR="001A1196">
        <w:rPr>
          <w:rFonts w:eastAsia="Times New Roman" w:cs="Times New Roman"/>
        </w:rPr>
        <w:t>ы</w:t>
      </w:r>
      <w:r w:rsidRPr="00EF0149" w:rsidR="001A1196">
        <w:rPr>
          <w:rFonts w:eastAsia="Calibri" w:cs="Times New Roman"/>
        </w:rPr>
        <w:t xml:space="preserve"> с судебными повестками </w:t>
      </w:r>
      <w:r w:rsidRPr="00EF0149">
        <w:rPr>
          <w:rFonts w:eastAsia="Calibri" w:cs="Times New Roman"/>
        </w:rPr>
        <w:t>с отметкой</w:t>
      </w:r>
      <w:r w:rsidRPr="00EF0149">
        <w:rPr>
          <w:rFonts w:eastAsia="Times New Roman" w:cs="Times New Roman"/>
        </w:rPr>
        <w:t xml:space="preserve"> почтового отделения – «истек срок хранения». </w:t>
      </w:r>
      <w:r w:rsidRPr="00EF0149">
        <w:rPr>
          <w:rFonts w:eastAsia="Times New Roman" w:cs="Times New Roman"/>
        </w:rPr>
        <w:t>В соответствии с п. 6 Постановления Пленума Верховного Суда Российской Федер</w:t>
      </w:r>
      <w:r w:rsidRPr="00EF0149">
        <w:rPr>
          <w:rFonts w:eastAsia="Calibri" w:cs="Times New Roman"/>
        </w:rPr>
        <w:t xml:space="preserve">ации № 5 от 24 марта 2005 года </w:t>
      </w:r>
      <w:r w:rsidRPr="00EF0149">
        <w:rPr>
          <w:rFonts w:eastAsia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EF0149">
        <w:rPr>
          <w:rFonts w:eastAsia="Times New Roman" w:cs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EF0149" w:rsidR="001A1196">
        <w:rPr>
          <w:rFonts w:eastAsia="Calibri" w:cs="Times New Roman"/>
        </w:rPr>
        <w:t>Кузнецовым Г.В.</w:t>
      </w:r>
      <w:r w:rsidRPr="00EF0149">
        <w:rPr>
          <w:rFonts w:eastAsia="Times New Roman" w:cs="Times New Roman"/>
        </w:rPr>
        <w:t xml:space="preserve"> не заявлено. В связи с </w:t>
      </w:r>
      <w:r w:rsidRPr="00EF0149">
        <w:rPr>
          <w:rFonts w:eastAsia="Times New Roman" w:cs="Times New Roman"/>
        </w:rPr>
        <w:t>изложенным</w:t>
      </w:r>
      <w:r w:rsidRPr="00EF0149">
        <w:rPr>
          <w:rFonts w:eastAsia="Times New Roman" w:cs="Times New Roman"/>
        </w:rPr>
        <w:t>, мировой судья считает возможным рассмотреть дело в отсутствие</w:t>
      </w:r>
      <w:r w:rsidRPr="00EF0149" w:rsidR="001A1196">
        <w:rPr>
          <w:rFonts w:eastAsia="Calibri" w:cs="Times New Roman"/>
          <w:color w:val="333333"/>
        </w:rPr>
        <w:t xml:space="preserve"> Кузнецова Г.В.</w:t>
      </w:r>
    </w:p>
    <w:p w:rsidR="001A1196" w:rsidRPr="00EF0149" w:rsidP="00211421">
      <w:pPr>
        <w:pStyle w:val="NoSpacing"/>
        <w:rPr>
          <w:rFonts w:cs="Times New Roman"/>
        </w:rPr>
      </w:pPr>
      <w:r w:rsidRPr="00EF0149">
        <w:rPr>
          <w:rFonts w:cs="Times New Roman"/>
        </w:rPr>
        <w:t xml:space="preserve">       </w:t>
      </w:r>
      <w:r w:rsidRPr="00EF0149">
        <w:rPr>
          <w:rFonts w:cs="Times New Roman"/>
        </w:rPr>
        <w:t xml:space="preserve"> Потерпевшая </w:t>
      </w:r>
      <w:r w:rsidRPr="00EF0149" w:rsidR="00EF0149">
        <w:rPr>
          <w:rFonts w:cs="Times New Roman"/>
          <w:bCs/>
          <w:iCs/>
        </w:rPr>
        <w:t>&lt;ФИО&gt;</w:t>
      </w:r>
      <w:r w:rsidRPr="00EF0149" w:rsidR="00EF0149">
        <w:rPr>
          <w:rFonts w:cs="Times New Roman"/>
          <w:bCs/>
          <w:iCs/>
        </w:rPr>
        <w:t xml:space="preserve"> </w:t>
      </w:r>
      <w:r w:rsidRPr="00EF0149" w:rsidR="00211421">
        <w:rPr>
          <w:rFonts w:cs="Times New Roman"/>
        </w:rPr>
        <w:t>в судебное заседание не явилась, извещалась надлежащим образом,</w:t>
      </w:r>
      <w:r w:rsidRPr="00EF0149">
        <w:rPr>
          <w:rFonts w:cs="Times New Roman"/>
        </w:rPr>
        <w:t xml:space="preserve"> в телефонограмме просила рассмотреть дело в ее отсутствие, назначить строгое наказание.</w:t>
      </w:r>
    </w:p>
    <w:p w:rsidR="00211421" w:rsidRPr="00EF0149" w:rsidP="00211421">
      <w:pPr>
        <w:pStyle w:val="NoSpacing"/>
        <w:rPr>
          <w:rFonts w:cs="Times New Roman"/>
        </w:rPr>
      </w:pPr>
      <w:r w:rsidRPr="00EF0149">
        <w:rPr>
          <w:rFonts w:cs="Times New Roman"/>
        </w:rPr>
        <w:t xml:space="preserve">        </w:t>
      </w:r>
      <w:r w:rsidRPr="00EF0149">
        <w:rPr>
          <w:rFonts w:cs="Times New Roman"/>
        </w:rPr>
        <w:t xml:space="preserve">С учетом </w:t>
      </w:r>
      <w:r w:rsidRPr="00EF0149">
        <w:rPr>
          <w:rFonts w:cs="Times New Roman"/>
        </w:rPr>
        <w:t>изложенного</w:t>
      </w:r>
      <w:r w:rsidRPr="00EF0149">
        <w:rPr>
          <w:rFonts w:cs="Times New Roman"/>
        </w:rPr>
        <w:t>, мировой судья считает возможным рассмотреть</w:t>
      </w:r>
      <w:r w:rsidRPr="00EF0149" w:rsidR="00F5384F">
        <w:rPr>
          <w:rFonts w:cs="Times New Roman"/>
        </w:rPr>
        <w:t xml:space="preserve"> дело в отсутс</w:t>
      </w:r>
      <w:r w:rsidRPr="00EF0149" w:rsidR="001A1196">
        <w:rPr>
          <w:rFonts w:cs="Times New Roman"/>
        </w:rPr>
        <w:t xml:space="preserve">твие потерпевшей </w:t>
      </w:r>
      <w:r w:rsidRPr="00EF0149" w:rsidR="00EF0149">
        <w:rPr>
          <w:rFonts w:cs="Times New Roman"/>
          <w:bCs/>
          <w:iCs/>
        </w:rPr>
        <w:t>&lt;ФИО&gt;</w:t>
      </w:r>
    </w:p>
    <w:p w:rsidR="00211421" w:rsidRPr="00EF0149" w:rsidP="00211421">
      <w:pPr>
        <w:spacing w:line="240" w:lineRule="auto"/>
        <w:rPr>
          <w:rFonts w:eastAsia="Times New Roman" w:cs="Times New Roman"/>
          <w:lang w:eastAsia="ru-RU"/>
        </w:rPr>
      </w:pPr>
      <w:r w:rsidRPr="00EF0149">
        <w:rPr>
          <w:rFonts w:cs="Times New Roman"/>
        </w:rPr>
        <w:t xml:space="preserve">   </w:t>
      </w:r>
      <w:r w:rsidRPr="00EF0149" w:rsidR="00D33770">
        <w:rPr>
          <w:rFonts w:cs="Times New Roman"/>
        </w:rPr>
        <w:t xml:space="preserve">     </w:t>
      </w:r>
      <w:r w:rsidRPr="00EF0149">
        <w:rPr>
          <w:rFonts w:cs="Times New Roman"/>
        </w:rPr>
        <w:t>Исследовав</w:t>
      </w:r>
      <w:r w:rsidRPr="00EF0149">
        <w:rPr>
          <w:rFonts w:eastAsia="Times New Roman" w:cs="Times New Roman"/>
          <w:lang w:eastAsia="ru-RU"/>
        </w:rPr>
        <w:t xml:space="preserve"> материалы дела</w:t>
      </w:r>
      <w:r w:rsidRPr="00EF0149">
        <w:rPr>
          <w:rFonts w:cs="Times New Roman"/>
        </w:rPr>
        <w:t xml:space="preserve"> об административном правонарушении</w:t>
      </w:r>
      <w:r w:rsidRPr="00EF0149">
        <w:rPr>
          <w:rFonts w:eastAsia="Times New Roman" w:cs="Times New Roman"/>
          <w:lang w:eastAsia="ru-RU"/>
        </w:rPr>
        <w:t>, мировой судья приходит к следующему.</w:t>
      </w:r>
    </w:p>
    <w:p w:rsidR="00211421" w:rsidRPr="00EF0149" w:rsidP="00D33770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EF0149">
        <w:rPr>
          <w:rFonts w:cs="Times New Roman"/>
        </w:rPr>
        <w:t xml:space="preserve">     </w:t>
      </w:r>
      <w:r w:rsidRPr="00EF0149">
        <w:rPr>
          <w:rFonts w:cs="Times New Roman"/>
        </w:rPr>
        <w:t xml:space="preserve">   В соответствии со </w:t>
      </w:r>
      <w:hyperlink r:id="rId5" w:history="1">
        <w:r w:rsidRPr="00EF0149">
          <w:rPr>
            <w:rFonts w:cs="Times New Roman"/>
          </w:rPr>
          <w:t>статьей 7.17</w:t>
        </w:r>
      </w:hyperlink>
      <w:r w:rsidRPr="00EF0149">
        <w:rPr>
          <w:rFonts w:cs="Times New Roman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</w:t>
      </w:r>
    </w:p>
    <w:p w:rsidR="00211421" w:rsidRPr="00EF0149" w:rsidP="00211421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EF0149">
        <w:rPr>
          <w:rFonts w:cs="Times New Roman"/>
        </w:rPr>
        <w:t xml:space="preserve">Объектом правонарушения, предусмотренного </w:t>
      </w:r>
      <w:hyperlink r:id="rId5" w:history="1">
        <w:r w:rsidRPr="00EF0149">
          <w:rPr>
            <w:rFonts w:cs="Times New Roman"/>
          </w:rPr>
          <w:t>статьей 7.17</w:t>
        </w:r>
      </w:hyperlink>
      <w:r w:rsidRPr="00EF0149">
        <w:rPr>
          <w:rFonts w:cs="Times New Roman"/>
        </w:rPr>
        <w:t xml:space="preserve"> КоАП РФ, выступает собственность в различных формах, предметом правонарушения является чужое имущество.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1A1196" w:rsidRPr="00EF0149" w:rsidP="00211421">
      <w:pPr>
        <w:spacing w:line="240" w:lineRule="atLeast"/>
        <w:ind w:firstLine="540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Факт совершения </w:t>
      </w:r>
      <w:r w:rsidRPr="00EF0149">
        <w:rPr>
          <w:rFonts w:cs="Times New Roman"/>
          <w:lang w:eastAsia="zh-CN"/>
        </w:rPr>
        <w:t>Кузнецовым Г.В.</w:t>
      </w:r>
      <w:r w:rsidRPr="00EF0149">
        <w:rPr>
          <w:rFonts w:cs="Times New Roman"/>
          <w:lang w:eastAsia="zh-CN"/>
        </w:rPr>
        <w:t xml:space="preserve"> </w:t>
      </w:r>
      <w:r w:rsidRPr="00EF0149">
        <w:rPr>
          <w:rFonts w:cs="Times New Roman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</w:t>
      </w:r>
      <w:r w:rsidRPr="00EF0149" w:rsidR="00211421">
        <w:rPr>
          <w:rFonts w:cs="Times New Roman"/>
          <w:lang w:eastAsia="ru-RU"/>
        </w:rPr>
        <w:t xml:space="preserve">протоколом об административном правонарушении </w:t>
      </w:r>
      <w:r w:rsidRPr="00EF0149">
        <w:rPr>
          <w:rFonts w:cs="Times New Roman"/>
          <w:lang w:eastAsia="ru-RU"/>
        </w:rPr>
        <w:t>№ от 22.10</w:t>
      </w:r>
      <w:r w:rsidRPr="00EF0149" w:rsidR="00F5384F">
        <w:rPr>
          <w:rFonts w:cs="Times New Roman"/>
          <w:lang w:eastAsia="ru-RU"/>
        </w:rPr>
        <w:t>.2021</w:t>
      </w:r>
      <w:r w:rsidRPr="00EF0149">
        <w:rPr>
          <w:rFonts w:cs="Times New Roman"/>
          <w:lang w:eastAsia="ru-RU"/>
        </w:rPr>
        <w:t xml:space="preserve">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2),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- копией рапорта дознавателя </w:t>
      </w:r>
      <w:r w:rsidRPr="00EF0149" w:rsidR="00EF0149">
        <w:rPr>
          <w:rFonts w:cs="Times New Roman"/>
          <w:bCs/>
          <w:iCs/>
        </w:rPr>
        <w:t>&lt;ФИО</w:t>
      </w:r>
      <w:r w:rsidRPr="00EF0149" w:rsidR="00EF0149">
        <w:rPr>
          <w:rFonts w:cs="Times New Roman"/>
          <w:bCs/>
          <w:iCs/>
        </w:rPr>
        <w:t>2</w:t>
      </w:r>
      <w:r w:rsidRPr="00EF0149" w:rsidR="00EF0149">
        <w:rPr>
          <w:rFonts w:cs="Times New Roman"/>
          <w:bCs/>
          <w:iCs/>
        </w:rPr>
        <w:t>&gt;</w:t>
      </w:r>
      <w:r w:rsidRPr="00EF0149" w:rsidR="00EF0149">
        <w:rPr>
          <w:rFonts w:cs="Times New Roman"/>
          <w:lang w:eastAsia="ru-RU"/>
        </w:rPr>
        <w:t xml:space="preserve"> </w:t>
      </w:r>
      <w:r w:rsidRPr="00EF0149">
        <w:rPr>
          <w:rFonts w:cs="Times New Roman"/>
          <w:lang w:eastAsia="ru-RU"/>
        </w:rPr>
        <w:t>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3),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- копией протокола осмотра места происшествия от 21.10.2021 с </w:t>
      </w:r>
      <w:r w:rsidRPr="00EF0149">
        <w:rPr>
          <w:rFonts w:cs="Times New Roman"/>
          <w:lang w:eastAsia="ru-RU"/>
        </w:rPr>
        <w:t>фототаблицей</w:t>
      </w:r>
      <w:r w:rsidRPr="00EF0149">
        <w:rPr>
          <w:rFonts w:cs="Times New Roman"/>
          <w:lang w:eastAsia="ru-RU"/>
        </w:rPr>
        <w:t xml:space="preserve">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4-11),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 копией постановления о возбуждении уголовного дела от 21.10.2021 в отношении Кузнецова Г.В. по п. «б»  ч. 2 ст. 158 УК РФ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12),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 копией акта о применении служебной собаки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13-14),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- копией заявления </w:t>
      </w:r>
      <w:r w:rsidRPr="00EF0149" w:rsidR="00EF0149">
        <w:rPr>
          <w:rFonts w:cs="Times New Roman"/>
          <w:bCs/>
          <w:iCs/>
        </w:rPr>
        <w:t>&lt;ФИО&gt;</w:t>
      </w:r>
      <w:r w:rsidRPr="00EF0149" w:rsidR="00F5384F">
        <w:rPr>
          <w:rFonts w:cs="Times New Roman"/>
          <w:lang w:eastAsia="ru-RU"/>
        </w:rPr>
        <w:t xml:space="preserve"> в МО МВД России «</w:t>
      </w:r>
      <w:r w:rsidRPr="00EF0149" w:rsidR="00F5384F">
        <w:rPr>
          <w:rFonts w:cs="Times New Roman"/>
          <w:lang w:eastAsia="ru-RU"/>
        </w:rPr>
        <w:t>Красноперекопский</w:t>
      </w:r>
      <w:r w:rsidRPr="00EF0149" w:rsidR="00F5384F">
        <w:rPr>
          <w:rFonts w:cs="Times New Roman"/>
          <w:lang w:eastAsia="ru-RU"/>
        </w:rPr>
        <w:t xml:space="preserve">» </w:t>
      </w:r>
      <w:r w:rsidRPr="00EF0149">
        <w:rPr>
          <w:rFonts w:cs="Times New Roman"/>
          <w:lang w:eastAsia="ru-RU"/>
        </w:rPr>
        <w:t xml:space="preserve">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16),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- копией письменных объяснений </w:t>
      </w:r>
      <w:r w:rsidRPr="00EF0149" w:rsidR="00EF0149">
        <w:rPr>
          <w:rFonts w:cs="Times New Roman"/>
          <w:bCs/>
          <w:iCs/>
        </w:rPr>
        <w:t>&lt;ФИО&gt;</w:t>
      </w:r>
      <w:r w:rsidRPr="00EF0149" w:rsidR="00EF0149">
        <w:rPr>
          <w:rFonts w:cs="Times New Roman"/>
          <w:lang w:eastAsia="ru-RU"/>
        </w:rPr>
        <w:t xml:space="preserve"> </w:t>
      </w:r>
      <w:r w:rsidRPr="00EF0149">
        <w:rPr>
          <w:rFonts w:cs="Times New Roman"/>
          <w:lang w:eastAsia="ru-RU"/>
        </w:rPr>
        <w:t>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17-18),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 копией протокола явки с повинной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19-20),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 копией письменных объяснений Кузнецова Г.В. 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21-22),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 справкой о стоимости стекла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23),</w:t>
      </w:r>
    </w:p>
    <w:p w:rsidR="001A1196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>- копией постановления об отказе в возбуждении уголовного дела в отношении Кузнецова Г.В. в связи с отсутствием состава преступления, предусмотренного ч. 1 ст. 167 УК РФ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 xml:space="preserve">. 24-25),  </w:t>
      </w:r>
    </w:p>
    <w:p w:rsidR="00143F00" w:rsidRPr="00EF0149" w:rsidP="001A1196">
      <w:pPr>
        <w:spacing w:line="240" w:lineRule="atLeast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- </w:t>
      </w:r>
      <w:r w:rsidRPr="00EF0149">
        <w:rPr>
          <w:rFonts w:cs="Times New Roman"/>
          <w:lang w:eastAsia="ru-RU"/>
        </w:rPr>
        <w:t>справкой, соглас</w:t>
      </w:r>
      <w:r w:rsidRPr="00EF0149">
        <w:rPr>
          <w:rFonts w:cs="Times New Roman"/>
          <w:lang w:eastAsia="ru-RU"/>
        </w:rPr>
        <w:t>но которой ранее Кузнецов Г.В.</w:t>
      </w:r>
      <w:r w:rsidRPr="00EF0149">
        <w:rPr>
          <w:rFonts w:cs="Times New Roman"/>
          <w:lang w:eastAsia="ru-RU"/>
        </w:rPr>
        <w:t xml:space="preserve"> к административной </w:t>
      </w:r>
      <w:r w:rsidRPr="00EF0149">
        <w:rPr>
          <w:rFonts w:cs="Times New Roman"/>
          <w:lang w:eastAsia="ru-RU"/>
        </w:rPr>
        <w:t>ответственности не привлекался (</w:t>
      </w:r>
      <w:r w:rsidRPr="00EF0149">
        <w:rPr>
          <w:rFonts w:cs="Times New Roman"/>
          <w:lang w:eastAsia="ru-RU"/>
        </w:rPr>
        <w:t>л.д</w:t>
      </w:r>
      <w:r w:rsidRPr="00EF0149">
        <w:rPr>
          <w:rFonts w:cs="Times New Roman"/>
          <w:lang w:eastAsia="ru-RU"/>
        </w:rPr>
        <w:t>. 26-27</w:t>
      </w:r>
      <w:r w:rsidRPr="00EF0149">
        <w:rPr>
          <w:rFonts w:cs="Times New Roman"/>
          <w:lang w:eastAsia="ru-RU"/>
        </w:rPr>
        <w:t xml:space="preserve">). </w:t>
      </w:r>
      <w:r w:rsidRPr="00EF0149" w:rsidR="007144DF">
        <w:rPr>
          <w:rFonts w:cs="Times New Roman"/>
          <w:lang w:eastAsia="ru-RU"/>
        </w:rPr>
        <w:t xml:space="preserve">  </w:t>
      </w:r>
    </w:p>
    <w:p w:rsidR="00143F00" w:rsidRPr="00EF0149" w:rsidP="00143F00">
      <w:pPr>
        <w:spacing w:line="240" w:lineRule="auto"/>
        <w:ind w:firstLine="708"/>
        <w:rPr>
          <w:rFonts w:eastAsia="Calibri" w:cs="Times New Roman"/>
        </w:rPr>
      </w:pPr>
      <w:r w:rsidRPr="00EF0149">
        <w:rPr>
          <w:rFonts w:cs="Times New Roman"/>
          <w:lang w:eastAsia="ru-RU"/>
        </w:rPr>
        <w:t xml:space="preserve"> </w:t>
      </w:r>
      <w:r w:rsidRPr="00EF0149">
        <w:rPr>
          <w:rFonts w:eastAsia="Calibri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5384F" w:rsidRPr="00EF0149" w:rsidP="00211421">
      <w:pPr>
        <w:spacing w:line="240" w:lineRule="atLeast"/>
        <w:ind w:firstLine="540"/>
        <w:rPr>
          <w:rFonts w:cs="Times New Roman"/>
          <w:lang w:eastAsia="ru-RU"/>
        </w:rPr>
      </w:pPr>
      <w:r w:rsidRPr="00EF0149">
        <w:rPr>
          <w:rFonts w:cs="Times New Roman"/>
          <w:lang w:eastAsia="ru-RU"/>
        </w:rPr>
        <w:t xml:space="preserve"> </w:t>
      </w:r>
    </w:p>
    <w:p w:rsidR="00211421" w:rsidRPr="00EF0149" w:rsidP="00211421">
      <w:pPr>
        <w:spacing w:line="240" w:lineRule="atLeast"/>
        <w:rPr>
          <w:rFonts w:cs="Times New Roman"/>
          <w:lang w:eastAsia="zh-CN"/>
        </w:rPr>
      </w:pPr>
      <w:r w:rsidRPr="00EF0149">
        <w:rPr>
          <w:rFonts w:cs="Times New Roman"/>
          <w:lang w:eastAsia="ru-RU"/>
        </w:rPr>
        <w:t xml:space="preserve">         </w:t>
      </w:r>
      <w:r w:rsidRPr="00EF0149">
        <w:rPr>
          <w:rFonts w:cs="Times New Roman"/>
          <w:lang w:eastAsia="zh-CN"/>
        </w:rPr>
        <w:t xml:space="preserve">Примечанием 2 к статье 158 УК РФ установлено, что </w:t>
      </w:r>
      <w:r w:rsidRPr="00EF0149">
        <w:rPr>
          <w:rFonts w:cs="Times New Roman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того, что </w:t>
      </w:r>
      <w:r w:rsidRPr="00EF0149" w:rsidR="00EF0149">
        <w:rPr>
          <w:rFonts w:cs="Times New Roman"/>
          <w:bCs/>
          <w:iCs/>
        </w:rPr>
        <w:t>&lt;ФИО&gt;</w:t>
      </w:r>
      <w:r w:rsidRPr="00EF0149">
        <w:rPr>
          <w:rFonts w:cs="Times New Roman"/>
          <w:lang w:eastAsia="zh-CN"/>
        </w:rPr>
        <w:t xml:space="preserve"> причинен ущерб на сумму </w:t>
      </w:r>
      <w:r w:rsidRPr="00EF0149" w:rsidR="001A1196">
        <w:rPr>
          <w:rFonts w:cs="Times New Roman"/>
          <w:lang w:eastAsia="zh-CN"/>
        </w:rPr>
        <w:t>300</w:t>
      </w:r>
      <w:r w:rsidRPr="00EF0149">
        <w:rPr>
          <w:rFonts w:cs="Times New Roman"/>
          <w:lang w:eastAsia="zh-CN"/>
        </w:rPr>
        <w:t xml:space="preserve"> рублей, размер ущерба является незначительным.</w:t>
      </w:r>
    </w:p>
    <w:p w:rsidR="00211421" w:rsidRPr="00EF0149" w:rsidP="00211421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EF0149">
        <w:rPr>
          <w:rFonts w:cs="Times New Roman"/>
        </w:rPr>
        <w:t xml:space="preserve">  </w:t>
      </w:r>
      <w:r w:rsidRPr="00EF0149">
        <w:rPr>
          <w:rFonts w:eastAsia="Calibri" w:cs="Times New Roman"/>
        </w:rPr>
        <w:t xml:space="preserve">При установленных обстоятельствах, мировой судья квалифицирует действия </w:t>
      </w:r>
      <w:r w:rsidRPr="00EF0149" w:rsidR="001A1196">
        <w:rPr>
          <w:rFonts w:eastAsia="Arial Unicode MS" w:cs="Times New Roman"/>
        </w:rPr>
        <w:t>Кузнецова Григория Викторовича</w:t>
      </w:r>
      <w:r w:rsidRPr="00EF0149">
        <w:rPr>
          <w:rFonts w:eastAsia="Calibri" w:cs="Times New Roman"/>
        </w:rPr>
        <w:t xml:space="preserve"> по</w:t>
      </w:r>
      <w:r w:rsidRPr="00EF0149">
        <w:rPr>
          <w:rFonts w:cs="Times New Roman"/>
        </w:rPr>
        <w:t xml:space="preserve"> статье 7.17 КоАП РФ, а именно у</w:t>
      </w:r>
      <w:r w:rsidRPr="00EF0149" w:rsidR="001A1196">
        <w:rPr>
          <w:rFonts w:cs="Times New Roman"/>
        </w:rPr>
        <w:t>мышленное уничтожение</w:t>
      </w:r>
      <w:r w:rsidRPr="00EF0149">
        <w:rPr>
          <w:rFonts w:cs="Times New Roman"/>
        </w:rPr>
        <w:t xml:space="preserve"> чужого имущества, если эти действия не повлекли причинение </w:t>
      </w:r>
      <w:hyperlink r:id="rId6" w:history="1">
        <w:r w:rsidRPr="00EF0149">
          <w:rPr>
            <w:rFonts w:cs="Times New Roman"/>
          </w:rPr>
          <w:t>значительного ущерба</w:t>
        </w:r>
      </w:hyperlink>
      <w:r w:rsidRPr="00EF0149">
        <w:rPr>
          <w:rFonts w:cs="Times New Roman"/>
        </w:rPr>
        <w:t>.</w:t>
      </w:r>
    </w:p>
    <w:p w:rsidR="00211421" w:rsidRPr="00EF0149" w:rsidP="00D33770">
      <w:pPr>
        <w:spacing w:line="240" w:lineRule="auto"/>
        <w:contextualSpacing/>
        <w:rPr>
          <w:rFonts w:eastAsia="Times New Roman" w:cs="Times New Roman"/>
          <w:lang w:eastAsia="ru-RU"/>
        </w:rPr>
      </w:pPr>
      <w:r w:rsidRPr="00EF0149">
        <w:rPr>
          <w:rFonts w:cs="Times New Roman"/>
        </w:rPr>
        <w:t xml:space="preserve">          </w:t>
      </w:r>
      <w:r w:rsidRPr="00EF0149">
        <w:rPr>
          <w:rFonts w:cs="Times New Roman"/>
        </w:rPr>
        <w:t>При назначении административного наказания физическому лицу судья в соответствии с частью 2 статьи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1421" w:rsidRPr="00EF0149" w:rsidP="00211421">
      <w:pPr>
        <w:spacing w:line="240" w:lineRule="auto"/>
        <w:contextualSpacing/>
        <w:rPr>
          <w:rFonts w:cs="Times New Roman"/>
        </w:rPr>
      </w:pPr>
      <w:r w:rsidRPr="00EF0149">
        <w:rPr>
          <w:rFonts w:cs="Times New Roman"/>
        </w:rPr>
        <w:t xml:space="preserve">          </w:t>
      </w:r>
      <w:r w:rsidRPr="00EF0149">
        <w:rPr>
          <w:rFonts w:cs="Times New Roman"/>
        </w:rPr>
        <w:t xml:space="preserve"> Обстоятельств</w:t>
      </w:r>
      <w:r w:rsidRPr="00EF0149" w:rsidR="001A1196">
        <w:rPr>
          <w:rFonts w:cs="Times New Roman"/>
        </w:rPr>
        <w:t>, смягчающих и</w:t>
      </w:r>
      <w:r w:rsidRPr="00EF0149">
        <w:rPr>
          <w:rFonts w:cs="Times New Roman"/>
        </w:rPr>
        <w:t xml:space="preserve"> отягчающих ответственность, мировым судьей не установлено.</w:t>
      </w:r>
    </w:p>
    <w:p w:rsidR="00211421" w:rsidRPr="00EF0149" w:rsidP="00211421">
      <w:pPr>
        <w:spacing w:line="240" w:lineRule="auto"/>
        <w:contextualSpacing/>
        <w:rPr>
          <w:rFonts w:cs="Times New Roman"/>
        </w:rPr>
      </w:pPr>
      <w:r w:rsidRPr="00EF0149">
        <w:rPr>
          <w:rFonts w:cs="Times New Roman"/>
        </w:rPr>
        <w:t xml:space="preserve">           </w:t>
      </w:r>
      <w:r w:rsidRPr="00EF0149">
        <w:rPr>
          <w:rFonts w:cs="Times New Roman"/>
        </w:rPr>
        <w:t>Обстоятельств, предусмотренных статьей 24.5 КоАП РФ, исключающих производство по делу, мировым судьей не установлено.</w:t>
      </w:r>
    </w:p>
    <w:p w:rsidR="00211421" w:rsidRPr="00EF0149" w:rsidP="00211421">
      <w:pPr>
        <w:spacing w:line="240" w:lineRule="auto"/>
        <w:contextualSpacing/>
        <w:rPr>
          <w:rFonts w:cs="Times New Roman"/>
        </w:rPr>
      </w:pPr>
      <w:r w:rsidRPr="00EF0149">
        <w:rPr>
          <w:rFonts w:cs="Times New Roman"/>
        </w:rPr>
        <w:t xml:space="preserve">           </w:t>
      </w:r>
      <w:r w:rsidRPr="00EF0149">
        <w:rPr>
          <w:rFonts w:cs="Times New Roman"/>
        </w:rPr>
        <w:t xml:space="preserve">Руководствуясь </w:t>
      </w:r>
      <w:r w:rsidRPr="00EF0149">
        <w:rPr>
          <w:rFonts w:cs="Times New Roman"/>
        </w:rPr>
        <w:t>ст.ст</w:t>
      </w:r>
      <w:r w:rsidRPr="00EF0149">
        <w:rPr>
          <w:rFonts w:cs="Times New Roman"/>
        </w:rPr>
        <w:t>. 29.9, 29.10, 30.3 КоАП РФ, мировой судья</w:t>
      </w:r>
    </w:p>
    <w:p w:rsidR="00211421" w:rsidRPr="00EF0149" w:rsidP="00211421">
      <w:pPr>
        <w:spacing w:line="240" w:lineRule="auto"/>
        <w:contextualSpacing/>
        <w:rPr>
          <w:rFonts w:cs="Times New Roman"/>
        </w:rPr>
      </w:pPr>
    </w:p>
    <w:p w:rsidR="00211421" w:rsidRPr="00EF0149" w:rsidP="00211421">
      <w:pPr>
        <w:spacing w:line="240" w:lineRule="auto"/>
        <w:contextualSpacing/>
        <w:jc w:val="center"/>
        <w:rPr>
          <w:rFonts w:cs="Times New Roman"/>
        </w:rPr>
      </w:pPr>
      <w:r w:rsidRPr="00EF0149">
        <w:rPr>
          <w:rFonts w:cs="Times New Roman"/>
        </w:rPr>
        <w:t>ПОСТАНОВИЛ:</w:t>
      </w:r>
    </w:p>
    <w:p w:rsidR="00211421" w:rsidRPr="00EF0149" w:rsidP="00211421">
      <w:pPr>
        <w:spacing w:line="240" w:lineRule="auto"/>
        <w:contextualSpacing/>
        <w:jc w:val="center"/>
        <w:rPr>
          <w:rFonts w:cs="Times New Roman"/>
        </w:rPr>
      </w:pPr>
    </w:p>
    <w:p w:rsidR="00211421" w:rsidRPr="00EF0149" w:rsidP="00211421">
      <w:pPr>
        <w:spacing w:line="240" w:lineRule="auto"/>
        <w:contextualSpacing/>
        <w:rPr>
          <w:rFonts w:cs="Times New Roman"/>
        </w:rPr>
      </w:pPr>
      <w:r w:rsidRPr="00EF0149">
        <w:rPr>
          <w:rFonts w:cs="Times New Roman"/>
        </w:rPr>
        <w:t xml:space="preserve">          </w:t>
      </w:r>
      <w:r w:rsidRPr="00EF0149">
        <w:rPr>
          <w:rFonts w:cs="Times New Roman"/>
        </w:rPr>
        <w:t xml:space="preserve"> </w:t>
      </w:r>
      <w:r w:rsidRPr="00EF0149" w:rsidR="00866C7D">
        <w:rPr>
          <w:rFonts w:eastAsia="Calibri" w:cs="Times New Roman"/>
        </w:rPr>
        <w:t xml:space="preserve"> </w:t>
      </w:r>
      <w:r w:rsidRPr="00EF0149" w:rsidR="001A1196">
        <w:rPr>
          <w:rFonts w:eastAsia="Arial Unicode MS" w:cs="Times New Roman"/>
        </w:rPr>
        <w:t>Кузнецова Григория Викторовича</w:t>
      </w:r>
      <w:r w:rsidRPr="00EF0149" w:rsidR="001A1196">
        <w:rPr>
          <w:rFonts w:eastAsia="Calibri" w:cs="Times New Roman"/>
        </w:rPr>
        <w:t xml:space="preserve"> </w:t>
      </w:r>
      <w:r w:rsidRPr="00EF0149">
        <w:rPr>
          <w:rFonts w:eastAsia="Arial Unicode MS" w:cs="Times New Roman"/>
        </w:rPr>
        <w:t>признать</w:t>
      </w:r>
      <w:r w:rsidRPr="00EF0149" w:rsidR="001A1196">
        <w:rPr>
          <w:rFonts w:cs="Times New Roman"/>
        </w:rPr>
        <w:t xml:space="preserve"> виновным</w:t>
      </w:r>
      <w:r w:rsidRPr="00EF0149">
        <w:rPr>
          <w:rFonts w:cs="Times New Roman"/>
        </w:rPr>
        <w:t xml:space="preserve"> в совершении административного правонарушения, предусмотренного статьей 7.17 Кодекса РФ об административных </w:t>
      </w:r>
      <w:r w:rsidRPr="00EF0149" w:rsidR="001A1196">
        <w:rPr>
          <w:rFonts w:cs="Times New Roman"/>
        </w:rPr>
        <w:t>правонарушениях, и назначить ему</w:t>
      </w:r>
      <w:r w:rsidRPr="00EF0149">
        <w:rPr>
          <w:rFonts w:cs="Times New Roman"/>
        </w:rPr>
        <w:t xml:space="preserve"> нак</w:t>
      </w:r>
      <w:r w:rsidRPr="00EF0149" w:rsidR="001A1196">
        <w:rPr>
          <w:rFonts w:cs="Times New Roman"/>
        </w:rPr>
        <w:t>азание в виде штрафа в размере 400 (четырехсот</w:t>
      </w:r>
      <w:r w:rsidRPr="00EF0149">
        <w:rPr>
          <w:rFonts w:cs="Times New Roman"/>
        </w:rPr>
        <w:t>) рублей.</w:t>
      </w:r>
    </w:p>
    <w:p w:rsidR="00211421" w:rsidRPr="00EF0149" w:rsidP="00866C7D">
      <w:pPr>
        <w:shd w:val="clear" w:color="auto" w:fill="FFFFFF"/>
        <w:spacing w:after="150" w:line="240" w:lineRule="auto"/>
        <w:contextualSpacing/>
        <w:rPr>
          <w:rFonts w:eastAsia="Times New Roman" w:cs="Times New Roman"/>
          <w:color w:val="000000"/>
          <w:shd w:val="clear" w:color="auto" w:fill="FFFFFF"/>
          <w:lang w:eastAsia="ru-RU" w:bidi="ru-RU"/>
        </w:rPr>
      </w:pPr>
      <w:r w:rsidRPr="00EF0149">
        <w:rPr>
          <w:rFonts w:cs="Times New Roman"/>
        </w:rPr>
        <w:t xml:space="preserve">           </w:t>
      </w:r>
      <w:r w:rsidRPr="00EF0149">
        <w:rPr>
          <w:rFonts w:cs="Times New Roman"/>
        </w:rPr>
        <w:t xml:space="preserve">Административный штраф следует уплатить по следующим реквизитам: </w:t>
      </w:r>
      <w:r w:rsidRPr="00EF0149" w:rsidR="00866C7D">
        <w:rPr>
          <w:rFonts w:eastAsia="Calibri" w:cs="Times New Roman"/>
          <w:lang w:eastAsia="ru-RU"/>
        </w:rPr>
        <w:t xml:space="preserve">получатель: </w:t>
      </w:r>
      <w:r w:rsidRPr="00EF0149" w:rsidR="00866C7D">
        <w:rPr>
          <w:rFonts w:eastAsia="Times New Roman" w:cs="Times New Roman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82811601073010017140.</w:t>
      </w:r>
    </w:p>
    <w:p w:rsidR="00211421" w:rsidRPr="00EF0149" w:rsidP="00211421">
      <w:pPr>
        <w:spacing w:line="240" w:lineRule="auto"/>
        <w:ind w:firstLine="708"/>
        <w:rPr>
          <w:rFonts w:cs="Times New Roman"/>
        </w:rPr>
      </w:pPr>
      <w:r w:rsidRPr="00EF0149">
        <w:rPr>
          <w:rFonts w:cs="Times New Roman"/>
        </w:rPr>
        <w:t xml:space="preserve">Квитанция об уплате штрафа должна быть представлена мировому </w:t>
      </w:r>
      <w:r w:rsidRPr="00EF0149" w:rsidR="001A1196">
        <w:rPr>
          <w:rFonts w:cs="Times New Roman"/>
        </w:rPr>
        <w:t>судье  судебного участка № 60</w:t>
      </w:r>
      <w:r w:rsidRPr="00EF0149">
        <w:rPr>
          <w:rFonts w:cs="Times New Roman"/>
        </w:rPr>
        <w:t xml:space="preserve"> </w:t>
      </w:r>
      <w:r w:rsidRPr="00EF0149">
        <w:rPr>
          <w:rFonts w:cs="Times New Roman"/>
        </w:rPr>
        <w:t>Красноперекопского</w:t>
      </w:r>
      <w:r w:rsidRPr="00EF0149">
        <w:rPr>
          <w:rFonts w:cs="Times New Roman"/>
        </w:rPr>
        <w:t xml:space="preserve"> судебного района Республики Крым до истечения срока уплаты штрафа.</w:t>
      </w:r>
    </w:p>
    <w:p w:rsidR="00211421" w:rsidRPr="00EF0149" w:rsidP="00211421">
      <w:pPr>
        <w:spacing w:line="240" w:lineRule="auto"/>
        <w:ind w:firstLine="708"/>
        <w:rPr>
          <w:rFonts w:cs="Times New Roman"/>
        </w:rPr>
      </w:pPr>
      <w:r w:rsidRPr="00EF0149">
        <w:rPr>
          <w:rFonts w:cs="Times New Roman"/>
        </w:rPr>
        <w:t>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11421" w:rsidRPr="00EF0149" w:rsidP="00211421">
      <w:pPr>
        <w:spacing w:line="240" w:lineRule="auto"/>
        <w:ind w:firstLine="708"/>
        <w:rPr>
          <w:rFonts w:cs="Times New Roman"/>
        </w:rPr>
      </w:pPr>
      <w:r w:rsidRPr="00EF0149">
        <w:rPr>
          <w:rFonts w:cs="Times New Roman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66C7D" w:rsidRPr="00EF0149" w:rsidP="00866C7D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EF0149">
        <w:rPr>
          <w:rFonts w:eastAsia="Times New Roman" w:cs="Times New Roman"/>
          <w:color w:val="000000"/>
        </w:rPr>
        <w:t xml:space="preserve">        Постановление может быть обжаловано в </w:t>
      </w:r>
      <w:r w:rsidRPr="00EF0149">
        <w:rPr>
          <w:rFonts w:eastAsia="Times New Roman" w:cs="Times New Roman"/>
          <w:color w:val="000000"/>
        </w:rPr>
        <w:t>Красноперекопский</w:t>
      </w:r>
      <w:r w:rsidRPr="00EF0149">
        <w:rPr>
          <w:rFonts w:eastAsia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66C7D" w:rsidRPr="00EF0149" w:rsidP="00211421">
      <w:pPr>
        <w:spacing w:line="240" w:lineRule="auto"/>
        <w:ind w:firstLine="708"/>
        <w:rPr>
          <w:rFonts w:cs="Times New Roman"/>
        </w:rPr>
      </w:pPr>
    </w:p>
    <w:p w:rsidR="00786654" w:rsidRPr="00EF0149" w:rsidP="00EF0149">
      <w:pPr>
        <w:spacing w:line="240" w:lineRule="auto"/>
        <w:ind w:firstLine="708"/>
        <w:rPr>
          <w:rFonts w:cs="Times New Roman"/>
        </w:rPr>
      </w:pPr>
      <w:r w:rsidRPr="00EF0149">
        <w:rPr>
          <w:rFonts w:cs="Times New Roman"/>
        </w:rPr>
        <w:t>Мировой судья:                                                                 М.В. Матюшенко</w:t>
      </w:r>
    </w:p>
    <w:sectPr w:rsidSect="00EF0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63978"/>
      <w:docPartObj>
        <w:docPartGallery w:val="Page Numbers (Bottom of Page)"/>
        <w:docPartUnique/>
      </w:docPartObj>
    </w:sdtPr>
    <w:sdtContent>
      <w:p w:rsidR="00143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1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3F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46"/>
    <w:rsid w:val="00017B3D"/>
    <w:rsid w:val="00023123"/>
    <w:rsid w:val="00040DEB"/>
    <w:rsid w:val="000908C7"/>
    <w:rsid w:val="00093046"/>
    <w:rsid w:val="000A18B2"/>
    <w:rsid w:val="000B60CD"/>
    <w:rsid w:val="001246B7"/>
    <w:rsid w:val="00132D75"/>
    <w:rsid w:val="00143F00"/>
    <w:rsid w:val="001A1196"/>
    <w:rsid w:val="001B6F05"/>
    <w:rsid w:val="001E03EC"/>
    <w:rsid w:val="001E1666"/>
    <w:rsid w:val="00211421"/>
    <w:rsid w:val="00241022"/>
    <w:rsid w:val="00292C76"/>
    <w:rsid w:val="002D6232"/>
    <w:rsid w:val="002E0DD5"/>
    <w:rsid w:val="00301504"/>
    <w:rsid w:val="00307DF0"/>
    <w:rsid w:val="003A340E"/>
    <w:rsid w:val="003C3C38"/>
    <w:rsid w:val="003E4945"/>
    <w:rsid w:val="00416375"/>
    <w:rsid w:val="00461527"/>
    <w:rsid w:val="004A34AA"/>
    <w:rsid w:val="0054150A"/>
    <w:rsid w:val="00555D6A"/>
    <w:rsid w:val="005D2EED"/>
    <w:rsid w:val="00650720"/>
    <w:rsid w:val="00661ED0"/>
    <w:rsid w:val="00676783"/>
    <w:rsid w:val="006B582D"/>
    <w:rsid w:val="006F525A"/>
    <w:rsid w:val="007144DF"/>
    <w:rsid w:val="007849C9"/>
    <w:rsid w:val="00786654"/>
    <w:rsid w:val="007F37BA"/>
    <w:rsid w:val="00807B90"/>
    <w:rsid w:val="00866C7D"/>
    <w:rsid w:val="008A5C67"/>
    <w:rsid w:val="00927FB3"/>
    <w:rsid w:val="00947904"/>
    <w:rsid w:val="009A61B5"/>
    <w:rsid w:val="009B22F9"/>
    <w:rsid w:val="009C33C1"/>
    <w:rsid w:val="009D5115"/>
    <w:rsid w:val="00A0475E"/>
    <w:rsid w:val="00A0527E"/>
    <w:rsid w:val="00AA36E0"/>
    <w:rsid w:val="00AB332C"/>
    <w:rsid w:val="00AB4376"/>
    <w:rsid w:val="00AD53E4"/>
    <w:rsid w:val="00B03787"/>
    <w:rsid w:val="00B14E32"/>
    <w:rsid w:val="00BA007A"/>
    <w:rsid w:val="00BD0B8E"/>
    <w:rsid w:val="00C02F36"/>
    <w:rsid w:val="00C2025F"/>
    <w:rsid w:val="00CA4D58"/>
    <w:rsid w:val="00CF57A0"/>
    <w:rsid w:val="00D2430D"/>
    <w:rsid w:val="00D33770"/>
    <w:rsid w:val="00D46370"/>
    <w:rsid w:val="00D51D34"/>
    <w:rsid w:val="00D53395"/>
    <w:rsid w:val="00DA50CC"/>
    <w:rsid w:val="00E85C80"/>
    <w:rsid w:val="00EB1A9C"/>
    <w:rsid w:val="00EB68F5"/>
    <w:rsid w:val="00EF0149"/>
    <w:rsid w:val="00EF472C"/>
    <w:rsid w:val="00EF79BC"/>
    <w:rsid w:val="00F04535"/>
    <w:rsid w:val="00F04C1B"/>
    <w:rsid w:val="00F5384F"/>
    <w:rsid w:val="00FE7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4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04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78665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6654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78665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86654"/>
    <w:rPr>
      <w:rFonts w:ascii="Times New Roman" w:hAnsi="Times New Roman"/>
    </w:rPr>
  </w:style>
  <w:style w:type="paragraph" w:customStyle="1" w:styleId="ConsPlusNormal">
    <w:name w:val="ConsPlusNormal"/>
    <w:rsid w:val="00B14E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EB1A9C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data2">
    <w:name w:val="data2"/>
    <w:uiPriority w:val="99"/>
    <w:rsid w:val="00AB332C"/>
  </w:style>
  <w:style w:type="paragraph" w:styleId="BalloonText">
    <w:name w:val="Balloon Text"/>
    <w:basedOn w:val="Normal"/>
    <w:link w:val="a1"/>
    <w:uiPriority w:val="99"/>
    <w:semiHidden/>
    <w:unhideWhenUsed/>
    <w:rsid w:val="00040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0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D7288E9AC8F4A7477502639125031E1D346379DCED375626E651110420BBFA8FCFB79BA76C5871F11VCK" TargetMode="External" /><Relationship Id="rId6" Type="http://schemas.openxmlformats.org/officeDocument/2006/relationships/hyperlink" Target="consultantplus://offline/ref=5F35B8677EB0CC2FAFDC69216702E6EEBCDBA7475907F1506BE82F247E794B7DEA765ACFD7EEDCDAgFq4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D678-4DB4-4FA9-9F71-0CE685DC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