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F3E9B" w:rsidRPr="002E3EE1" w:rsidP="008F3E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Дело № 5-60</w:t>
      </w:r>
      <w:r w:rsidRPr="002E3EE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E00C8">
        <w:rPr>
          <w:rFonts w:ascii="Times New Roman" w:hAnsi="Times New Roman" w:cs="Times New Roman"/>
          <w:sz w:val="28"/>
          <w:szCs w:val="28"/>
          <w:lang w:eastAsia="ru-RU"/>
        </w:rPr>
        <w:t>315</w:t>
      </w:r>
      <w:r w:rsidRPr="002E3EE1">
        <w:rPr>
          <w:rFonts w:ascii="Times New Roman" w:hAnsi="Times New Roman" w:cs="Times New Roman"/>
          <w:sz w:val="28"/>
          <w:szCs w:val="28"/>
          <w:lang w:eastAsia="ru-RU"/>
        </w:rPr>
        <w:t>/2018</w:t>
      </w:r>
    </w:p>
    <w:p w:rsidR="008F3E9B" w:rsidRPr="002E3EE1" w:rsidP="008F3E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</w:t>
      </w:r>
      <w:r w:rsidRPr="002E3EE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</w:t>
      </w:r>
    </w:p>
    <w:p w:rsidR="008F3E9B" w:rsidRPr="002E3EE1" w:rsidP="008F3E9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2E3E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прекращении производства по делу об административном правонарушении</w:t>
      </w:r>
    </w:p>
    <w:p w:rsidR="008F3E9B" w:rsidRPr="002E3EE1" w:rsidP="00E37EA5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сентября 2018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 Красноперекопск</w:t>
      </w:r>
    </w:p>
    <w:p w:rsidR="001E00C8" w:rsidP="008F3E9B">
      <w:pPr>
        <w:pStyle w:val="BodyTextIndent2"/>
        <w:ind w:firstLine="709"/>
        <w:rPr>
          <w:color w:val="000000"/>
          <w:sz w:val="28"/>
          <w:szCs w:val="28"/>
        </w:rPr>
      </w:pPr>
      <w:r w:rsidRPr="002E3EE1">
        <w:rPr>
          <w:color w:val="000000"/>
          <w:sz w:val="28"/>
          <w:szCs w:val="28"/>
        </w:rPr>
        <w:t xml:space="preserve">Мировой судья судебного участка № </w:t>
      </w:r>
      <w:r>
        <w:rPr>
          <w:color w:val="000000"/>
          <w:sz w:val="28"/>
          <w:szCs w:val="28"/>
        </w:rPr>
        <w:t>60</w:t>
      </w:r>
      <w:r w:rsidRPr="002E3EE1">
        <w:rPr>
          <w:color w:val="000000"/>
          <w:sz w:val="28"/>
          <w:szCs w:val="28"/>
        </w:rPr>
        <w:t xml:space="preserve"> Красноперекопского судебного района Республики Крым </w:t>
      </w:r>
      <w:r>
        <w:rPr>
          <w:color w:val="000000"/>
          <w:sz w:val="28"/>
          <w:szCs w:val="28"/>
        </w:rPr>
        <w:t>Кардашина О.В.</w:t>
      </w:r>
      <w:r w:rsidRPr="002E3EE1">
        <w:rPr>
          <w:color w:val="000000"/>
          <w:sz w:val="28"/>
          <w:szCs w:val="28"/>
        </w:rPr>
        <w:t>, рассмотрев в порядке подготовки материалы дела об административном пра</w:t>
      </w:r>
      <w:r>
        <w:rPr>
          <w:color w:val="000000"/>
          <w:sz w:val="28"/>
          <w:szCs w:val="28"/>
        </w:rPr>
        <w:t>вонарушении, предусмотренном статьёй</w:t>
      </w:r>
      <w:r w:rsidRPr="002E3E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19.13 Кодекса Российской Федерации об административных правонарушениях</w:t>
      </w:r>
      <w:r w:rsidRPr="002E3EE1">
        <w:rPr>
          <w:color w:val="000000"/>
          <w:sz w:val="28"/>
          <w:szCs w:val="28"/>
        </w:rPr>
        <w:t xml:space="preserve">, в отношении </w:t>
      </w:r>
      <w:r>
        <w:rPr>
          <w:color w:val="000000"/>
          <w:sz w:val="28"/>
          <w:szCs w:val="28"/>
        </w:rPr>
        <w:t>Коваленко Ольги Александровны</w:t>
      </w:r>
      <w:r w:rsidRPr="002E3EE1">
        <w:rPr>
          <w:color w:val="000000"/>
          <w:sz w:val="28"/>
          <w:szCs w:val="28"/>
        </w:rPr>
        <w:t>,</w:t>
      </w:r>
    </w:p>
    <w:p w:rsidR="008F3E9B" w:rsidRPr="002E3EE1" w:rsidP="008F3E9B">
      <w:pPr>
        <w:pStyle w:val="BodyTextIndent2"/>
        <w:ind w:firstLine="709"/>
        <w:rPr>
          <w:color w:val="000000"/>
          <w:sz w:val="28"/>
          <w:szCs w:val="28"/>
        </w:rPr>
      </w:pPr>
      <w:r w:rsidRPr="002E3EE1">
        <w:rPr>
          <w:color w:val="000000"/>
          <w:sz w:val="28"/>
          <w:szCs w:val="28"/>
        </w:rPr>
        <w:t xml:space="preserve"> </w:t>
      </w:r>
    </w:p>
    <w:p w:rsidR="008F3E9B" w:rsidP="00E37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УСТАНОВИЛ:</w:t>
      </w:r>
    </w:p>
    <w:p w:rsidR="001E00C8" w:rsidRPr="002E3EE1" w:rsidP="00E37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3E9B" w:rsidRPr="001E00C8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10.09</w:t>
      </w:r>
      <w:r w:rsidRPr="002E3EE1">
        <w:rPr>
          <w:rFonts w:ascii="Times New Roman" w:hAnsi="Times New Roman" w:cs="Times New Roman"/>
          <w:sz w:val="28"/>
          <w:szCs w:val="28"/>
        </w:rPr>
        <w:t xml:space="preserve">.2018 мировому судье судебного участка №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2E3EE1">
        <w:rPr>
          <w:rFonts w:ascii="Times New Roman" w:hAnsi="Times New Roman" w:cs="Times New Roman"/>
          <w:sz w:val="28"/>
          <w:szCs w:val="28"/>
        </w:rPr>
        <w:t xml:space="preserve"> Красноперекопского судебного района Республики Крым поступил протокол </w:t>
      </w:r>
      <w:r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2934B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РК 202778 от 04.06.2018 года</w:t>
      </w:r>
      <w:r w:rsidRPr="002E3E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 стать 19.13</w:t>
      </w:r>
      <w:r w:rsidRPr="002E3EE1">
        <w:rPr>
          <w:rFonts w:ascii="Times New Roman" w:hAnsi="Times New Roman" w:cs="Times New Roman"/>
          <w:sz w:val="28"/>
          <w:szCs w:val="28"/>
        </w:rPr>
        <w:t xml:space="preserve"> </w:t>
      </w:r>
      <w:r w:rsidRPr="001E00C8">
        <w:rPr>
          <w:rFonts w:ascii="Times New Roman" w:hAnsi="Times New Roman" w:cs="Times New Roman"/>
          <w:color w:val="000000"/>
          <w:sz w:val="28"/>
          <w:szCs w:val="28"/>
        </w:rPr>
        <w:t>Кодекса Российской Федерации об административных правонарушениях в отношении Коваленко Ольги Александровны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3E9B" w:rsidRPr="002E3EE1" w:rsidP="008F3E9B">
      <w:pPr>
        <w:pStyle w:val="BodyTextIndent2"/>
        <w:ind w:firstLine="709"/>
        <w:rPr>
          <w:sz w:val="28"/>
          <w:szCs w:val="28"/>
        </w:rPr>
      </w:pPr>
      <w:r w:rsidRPr="002E3EE1">
        <w:rPr>
          <w:sz w:val="28"/>
          <w:szCs w:val="28"/>
        </w:rPr>
        <w:t>Изучив представленный протокол и материалы об административном правонарушении, прихожу к выводу о необходимости прекращения производства по делу по следующим основаниям.</w:t>
      </w:r>
    </w:p>
    <w:p w:rsidR="008F3E9B" w:rsidRPr="002E3EE1" w:rsidP="008F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3EE1">
        <w:rPr>
          <w:rFonts w:ascii="Times New Roman" w:hAnsi="Times New Roman" w:cs="Times New Roman"/>
          <w:sz w:val="28"/>
          <w:szCs w:val="28"/>
        </w:rPr>
        <w:t>Согласно ч.</w:t>
      </w:r>
      <w:r w:rsidR="005A4524">
        <w:rPr>
          <w:rFonts w:ascii="Times New Roman" w:hAnsi="Times New Roman" w:cs="Times New Roman"/>
          <w:sz w:val="28"/>
          <w:szCs w:val="28"/>
        </w:rPr>
        <w:t xml:space="preserve"> </w:t>
      </w:r>
      <w:r w:rsidRPr="002E3EE1">
        <w:rPr>
          <w:rFonts w:ascii="Times New Roman" w:hAnsi="Times New Roman" w:cs="Times New Roman"/>
          <w:sz w:val="28"/>
          <w:szCs w:val="28"/>
        </w:rPr>
        <w:t>2 ст. 29.4 КоАП РФ при подготовке к рассмотрению дела об административном правонарушении при наличии обстоятельств, предусмотренных статьей 24.5 настоящего Кодекса, выносится постановление о прекращении производства по делу об административном правонарушении.</w:t>
      </w:r>
      <w:r w:rsidRPr="002E3E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F3E9B" w:rsidRPr="002E3EE1" w:rsidP="008F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В силу </w:t>
      </w:r>
      <w:r w:rsidRPr="002E3EE1">
        <w:rPr>
          <w:rFonts w:ascii="Times New Roman" w:hAnsi="Times New Roman" w:cs="Times New Roman"/>
          <w:sz w:val="28"/>
          <w:szCs w:val="28"/>
        </w:rPr>
        <w:t>п. 6 ч. 1 ст. 24.5</w:t>
      </w: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 КоАП РФ производство по делу об административном правонарушении не может быть начато, а начатое подлежит прекращению в случае истечения установленных </w:t>
      </w:r>
      <w:r w:rsidRPr="002E3EE1">
        <w:rPr>
          <w:rFonts w:ascii="Times New Roman" w:hAnsi="Times New Roman" w:cs="Times New Roman"/>
          <w:sz w:val="28"/>
          <w:szCs w:val="28"/>
        </w:rPr>
        <w:t>статьей 4.5</w:t>
      </w: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 КоАП РФ сроков давности привлечения к административной ответственности.</w:t>
      </w:r>
    </w:p>
    <w:p w:rsidR="008F3E9B" w:rsidRPr="002E3EE1" w:rsidP="008F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 xml:space="preserve">Как следует из содержания ч. 1 ст. 28.9 КоАП, при наличии хотя бы одного из обстоятельств, перечисленных в ст. 24.5 КоАП, орган, должностное лицо, в производстве которого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требований, предусмотренных ст. 29.10 названного Кодекса. </w:t>
      </w:r>
    </w:p>
    <w:p w:rsidR="008F3E9B" w:rsidRPr="002E3EE1" w:rsidP="008F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основании</w:t>
      </w: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 ст. 4.5 КоАП РФ срок давности привлечения к административной ответственности по ст. </w:t>
      </w:r>
      <w:r w:rsidR="001E00C8">
        <w:rPr>
          <w:rFonts w:ascii="Times New Roman" w:hAnsi="Times New Roman" w:cs="Times New Roman"/>
          <w:color w:val="000000"/>
          <w:sz w:val="28"/>
          <w:szCs w:val="28"/>
        </w:rPr>
        <w:t>19.13</w:t>
      </w: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 КоАП РФ составляет </w:t>
      </w:r>
      <w:r w:rsidR="001E00C8">
        <w:rPr>
          <w:rFonts w:ascii="Times New Roman" w:hAnsi="Times New Roman" w:cs="Times New Roman"/>
          <w:color w:val="000000"/>
          <w:sz w:val="28"/>
          <w:szCs w:val="28"/>
        </w:rPr>
        <w:t>три месяца</w:t>
      </w:r>
      <w:r w:rsidRPr="002E3EE1">
        <w:rPr>
          <w:rFonts w:ascii="Times New Roman" w:hAnsi="Times New Roman" w:cs="Times New Roman"/>
          <w:sz w:val="28"/>
          <w:szCs w:val="28"/>
          <w:lang w:eastAsia="ru-RU"/>
        </w:rPr>
        <w:t xml:space="preserve"> со дня совершения административного правонарушения.</w:t>
      </w:r>
    </w:p>
    <w:p w:rsidR="009E409E" w:rsidRPr="009E409E" w:rsidP="009E4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09E">
        <w:rPr>
          <w:rFonts w:ascii="Times New Roman" w:hAnsi="Times New Roman" w:cs="Times New Roman"/>
          <w:sz w:val="28"/>
          <w:szCs w:val="28"/>
        </w:rPr>
        <w:t xml:space="preserve">Из материалов дела об административном правонарушении усматривается, что </w:t>
      </w:r>
      <w:r w:rsidR="001E00C8">
        <w:rPr>
          <w:rFonts w:ascii="Times New Roman" w:hAnsi="Times New Roman" w:cs="Times New Roman"/>
          <w:sz w:val="28"/>
          <w:szCs w:val="28"/>
        </w:rPr>
        <w:t>04.06.2018 года Коваленко О.А. осуществила ложный вызов полиции</w:t>
      </w:r>
      <w:r w:rsidR="003C0323">
        <w:rPr>
          <w:rFonts w:ascii="Times New Roman" w:hAnsi="Times New Roman" w:cs="Times New Roman"/>
          <w:sz w:val="28"/>
          <w:szCs w:val="28"/>
        </w:rPr>
        <w:t>.</w:t>
      </w:r>
    </w:p>
    <w:p w:rsidR="009E409E" w:rsidRPr="009E409E" w:rsidP="009E4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09E">
        <w:rPr>
          <w:rFonts w:ascii="Times New Roman" w:hAnsi="Times New Roman" w:cs="Times New Roman"/>
          <w:sz w:val="28"/>
          <w:szCs w:val="28"/>
        </w:rPr>
        <w:t xml:space="preserve">Таким образом, срок давности для привлечения </w:t>
      </w:r>
      <w:r w:rsidR="003C0323">
        <w:rPr>
          <w:rFonts w:ascii="Times New Roman" w:hAnsi="Times New Roman" w:cs="Times New Roman"/>
          <w:sz w:val="28"/>
          <w:szCs w:val="28"/>
        </w:rPr>
        <w:t>Коваленко О.А.</w:t>
      </w:r>
      <w:r w:rsidR="00732200">
        <w:rPr>
          <w:rFonts w:ascii="Times New Roman" w:hAnsi="Times New Roman" w:cs="Times New Roman"/>
          <w:sz w:val="28"/>
          <w:szCs w:val="28"/>
        </w:rPr>
        <w:t xml:space="preserve"> </w:t>
      </w:r>
      <w:r w:rsidRPr="009E409E">
        <w:rPr>
          <w:rFonts w:ascii="Times New Roman" w:hAnsi="Times New Roman" w:cs="Times New Roman"/>
          <w:sz w:val="28"/>
          <w:szCs w:val="28"/>
        </w:rPr>
        <w:t>к административной ответс</w:t>
      </w:r>
      <w:r w:rsidR="0022489D">
        <w:rPr>
          <w:rFonts w:ascii="Times New Roman" w:hAnsi="Times New Roman" w:cs="Times New Roman"/>
          <w:sz w:val="28"/>
          <w:szCs w:val="28"/>
        </w:rPr>
        <w:t xml:space="preserve">твенности начал исчисляться с </w:t>
      </w:r>
      <w:r w:rsidR="003C0323">
        <w:rPr>
          <w:rFonts w:ascii="Times New Roman" w:hAnsi="Times New Roman" w:cs="Times New Roman"/>
          <w:sz w:val="28"/>
          <w:szCs w:val="28"/>
        </w:rPr>
        <w:t>04.06.2018</w:t>
      </w:r>
      <w:r w:rsidRPr="009E409E">
        <w:rPr>
          <w:rFonts w:ascii="Times New Roman" w:hAnsi="Times New Roman" w:cs="Times New Roman"/>
          <w:sz w:val="28"/>
          <w:szCs w:val="28"/>
        </w:rPr>
        <w:t xml:space="preserve">. Соответственно, </w:t>
      </w:r>
      <w:r w:rsidRPr="002E3EE1" w:rsidR="00732200">
        <w:rPr>
          <w:rFonts w:ascii="Times New Roman" w:hAnsi="Times New Roman" w:cs="Times New Roman"/>
          <w:sz w:val="28"/>
          <w:szCs w:val="28"/>
        </w:rPr>
        <w:t xml:space="preserve">на момент поступления дела </w:t>
      </w:r>
      <w:r w:rsidR="003C0323">
        <w:rPr>
          <w:rFonts w:ascii="Times New Roman" w:hAnsi="Times New Roman" w:cs="Times New Roman"/>
          <w:sz w:val="28"/>
          <w:szCs w:val="28"/>
        </w:rPr>
        <w:t>мировому судье</w:t>
      </w:r>
      <w:r w:rsidRPr="002E3EE1" w:rsidR="00732200">
        <w:rPr>
          <w:rFonts w:ascii="Times New Roman" w:hAnsi="Times New Roman" w:cs="Times New Roman"/>
          <w:sz w:val="28"/>
          <w:szCs w:val="28"/>
        </w:rPr>
        <w:t xml:space="preserve"> истекло </w:t>
      </w:r>
      <w:r w:rsidR="003C0323">
        <w:rPr>
          <w:rFonts w:ascii="Times New Roman" w:hAnsi="Times New Roman" w:cs="Times New Roman"/>
          <w:sz w:val="28"/>
          <w:szCs w:val="28"/>
        </w:rPr>
        <w:t>более трех месяцев</w:t>
      </w:r>
      <w:r w:rsidRPr="002E3EE1" w:rsidR="00732200">
        <w:rPr>
          <w:rFonts w:ascii="Times New Roman" w:hAnsi="Times New Roman" w:cs="Times New Roman"/>
          <w:sz w:val="28"/>
          <w:szCs w:val="28"/>
        </w:rPr>
        <w:t xml:space="preserve"> со дня совершения административного правонарушения</w:t>
      </w:r>
      <w:r w:rsidRPr="009E409E">
        <w:rPr>
          <w:rFonts w:ascii="Times New Roman" w:hAnsi="Times New Roman" w:cs="Times New Roman"/>
          <w:sz w:val="28"/>
          <w:szCs w:val="28"/>
        </w:rPr>
        <w:t>.</w:t>
      </w:r>
    </w:p>
    <w:p w:rsidR="008F3E9B" w:rsidRPr="002E3EE1" w:rsidP="008F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 xml:space="preserve">Учитывая установленные обстоятельства, мировой судья приходит к выводу о прекращении производства по делу в отношении </w:t>
      </w:r>
      <w:r w:rsidR="003C0323">
        <w:rPr>
          <w:rFonts w:ascii="Times New Roman" w:hAnsi="Times New Roman" w:cs="Times New Roman"/>
          <w:color w:val="000000"/>
          <w:sz w:val="28"/>
          <w:szCs w:val="28"/>
        </w:rPr>
        <w:t>Коваленко О.А.</w:t>
      </w: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EE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связи с </w:t>
      </w:r>
      <w:r w:rsidRPr="002E3EE1">
        <w:rPr>
          <w:rFonts w:ascii="Times New Roman" w:hAnsi="Times New Roman" w:cs="Times New Roman"/>
          <w:sz w:val="28"/>
          <w:szCs w:val="28"/>
        </w:rPr>
        <w:t>истечением сроков давности привлечения к административной ответственности.</w:t>
      </w:r>
    </w:p>
    <w:p w:rsidR="008F3E9B" w:rsidRPr="002E3EE1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>С учётом изложенного, руководствуясь ст.</w:t>
      </w:r>
      <w:r w:rsidR="00F3378E">
        <w:rPr>
          <w:rFonts w:ascii="Times New Roman" w:hAnsi="Times New Roman" w:cs="Times New Roman"/>
          <w:sz w:val="28"/>
          <w:szCs w:val="28"/>
        </w:rPr>
        <w:t xml:space="preserve"> </w:t>
      </w:r>
      <w:r w:rsidRPr="002E3EE1">
        <w:rPr>
          <w:rFonts w:ascii="Times New Roman" w:hAnsi="Times New Roman" w:cs="Times New Roman"/>
          <w:sz w:val="28"/>
          <w:szCs w:val="28"/>
        </w:rPr>
        <w:t>29.9 – 29.11 КоАП РФ, мировой судья</w:t>
      </w:r>
    </w:p>
    <w:p w:rsidR="008F3E9B" w:rsidP="00E37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ПОСТАНОВИЛ:</w:t>
      </w:r>
    </w:p>
    <w:p w:rsidR="003C0323" w:rsidRPr="002E3EE1" w:rsidP="00E37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3E9B" w:rsidRPr="002E3EE1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>производство по делу об административном прав</w:t>
      </w:r>
      <w:r w:rsidR="003C0323">
        <w:rPr>
          <w:rFonts w:ascii="Times New Roman" w:hAnsi="Times New Roman" w:cs="Times New Roman"/>
          <w:sz w:val="28"/>
          <w:szCs w:val="28"/>
        </w:rPr>
        <w:t xml:space="preserve">онарушении, предусмотренном статьёй 19.13 </w:t>
      </w:r>
      <w:r w:rsidRPr="002E3EE1">
        <w:rPr>
          <w:rFonts w:ascii="Times New Roman" w:hAnsi="Times New Roman" w:cs="Times New Roman"/>
          <w:sz w:val="28"/>
          <w:szCs w:val="28"/>
        </w:rPr>
        <w:t>Кодекса Р</w:t>
      </w:r>
      <w:r w:rsidR="002934B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E3EE1">
        <w:rPr>
          <w:rFonts w:ascii="Times New Roman" w:hAnsi="Times New Roman" w:cs="Times New Roman"/>
          <w:sz w:val="28"/>
          <w:szCs w:val="28"/>
        </w:rPr>
        <w:t>Ф</w:t>
      </w:r>
      <w:r w:rsidR="002934B7">
        <w:rPr>
          <w:rFonts w:ascii="Times New Roman" w:hAnsi="Times New Roman" w:cs="Times New Roman"/>
          <w:sz w:val="28"/>
          <w:szCs w:val="28"/>
        </w:rPr>
        <w:t>едерации</w:t>
      </w:r>
      <w:r w:rsidRPr="002E3EE1">
        <w:rPr>
          <w:rFonts w:ascii="Times New Roman" w:hAnsi="Times New Roman" w:cs="Times New Roman"/>
          <w:sz w:val="28"/>
          <w:szCs w:val="28"/>
        </w:rPr>
        <w:t xml:space="preserve"> об а</w:t>
      </w:r>
      <w:r w:rsidR="003C0323">
        <w:rPr>
          <w:rFonts w:ascii="Times New Roman" w:hAnsi="Times New Roman" w:cs="Times New Roman"/>
          <w:sz w:val="28"/>
          <w:szCs w:val="28"/>
        </w:rPr>
        <w:t>дминистративных правонарушениях</w:t>
      </w:r>
      <w:r w:rsidRPr="002E3EE1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3C0323">
        <w:rPr>
          <w:rFonts w:ascii="Times New Roman" w:hAnsi="Times New Roman" w:cs="Times New Roman"/>
          <w:sz w:val="28"/>
          <w:szCs w:val="28"/>
        </w:rPr>
        <w:t>Коваленко Ольги Александровны</w:t>
      </w:r>
      <w:r w:rsidRPr="00496BB7">
        <w:rPr>
          <w:rFonts w:ascii="Times New Roman" w:hAnsi="Times New Roman" w:cs="Times New Roman"/>
          <w:sz w:val="28"/>
          <w:szCs w:val="28"/>
        </w:rPr>
        <w:t xml:space="preserve"> прекратить</w:t>
      </w:r>
      <w:r w:rsidRPr="002E3EE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связи с </w:t>
      </w:r>
      <w:r w:rsidRPr="002E3EE1">
        <w:rPr>
          <w:rFonts w:ascii="Times New Roman" w:hAnsi="Times New Roman" w:cs="Times New Roman"/>
          <w:sz w:val="28"/>
          <w:szCs w:val="28"/>
        </w:rPr>
        <w:t>истечением сроков давности привлечения к административной ответственности</w:t>
      </w:r>
      <w:r w:rsidRPr="002E3EE1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8F3E9B" w:rsidRPr="002E3EE1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2E3EE1">
        <w:rPr>
          <w:rFonts w:ascii="Times New Roman" w:hAnsi="Times New Roman" w:cs="Times New Roman"/>
          <w:sz w:val="28"/>
          <w:szCs w:val="28"/>
          <w:lang w:eastAsia="ru-RU"/>
        </w:rPr>
        <w:t xml:space="preserve">вручения или получения копии постановления </w:t>
      </w:r>
      <w:r w:rsidRPr="002E3EE1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3C0323">
        <w:rPr>
          <w:rFonts w:ascii="Times New Roman" w:hAnsi="Times New Roman" w:cs="Times New Roman"/>
          <w:sz w:val="28"/>
          <w:szCs w:val="28"/>
        </w:rPr>
        <w:t>мирового судью</w:t>
      </w:r>
      <w:r w:rsidRPr="002E3E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3E9B" w:rsidRPr="002E3EE1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D47" w:rsidRPr="00732200" w:rsidP="00732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>Мировой судья</w:t>
      </w:r>
      <w:r w:rsidRPr="002E3EE1">
        <w:rPr>
          <w:rFonts w:ascii="Times New Roman" w:hAnsi="Times New Roman" w:cs="Times New Roman"/>
          <w:sz w:val="28"/>
          <w:szCs w:val="28"/>
        </w:rPr>
        <w:tab/>
      </w:r>
      <w:r w:rsidRPr="002E3EE1">
        <w:rPr>
          <w:rFonts w:ascii="Times New Roman" w:hAnsi="Times New Roman" w:cs="Times New Roman"/>
          <w:sz w:val="28"/>
          <w:szCs w:val="28"/>
        </w:rPr>
        <w:tab/>
      </w:r>
      <w:r w:rsidRPr="002E3EE1">
        <w:rPr>
          <w:rFonts w:ascii="Times New Roman" w:hAnsi="Times New Roman" w:cs="Times New Roman"/>
          <w:sz w:val="28"/>
          <w:szCs w:val="28"/>
        </w:rPr>
        <w:tab/>
      </w:r>
      <w:r w:rsidRPr="002E3EE1">
        <w:rPr>
          <w:rFonts w:ascii="Times New Roman" w:hAnsi="Times New Roman" w:cs="Times New Roman"/>
          <w:sz w:val="28"/>
          <w:szCs w:val="28"/>
        </w:rPr>
        <w:tab/>
      </w:r>
      <w:r w:rsidR="003C0323">
        <w:rPr>
          <w:rFonts w:ascii="Times New Roman" w:hAnsi="Times New Roman" w:cs="Times New Roman"/>
          <w:sz w:val="28"/>
          <w:szCs w:val="28"/>
        </w:rPr>
        <w:tab/>
      </w:r>
      <w:r w:rsidR="003C0323">
        <w:rPr>
          <w:rFonts w:ascii="Times New Roman" w:hAnsi="Times New Roman" w:cs="Times New Roman"/>
          <w:sz w:val="28"/>
          <w:szCs w:val="28"/>
        </w:rPr>
        <w:tab/>
      </w:r>
      <w:r w:rsidR="003C0323">
        <w:rPr>
          <w:rFonts w:ascii="Times New Roman" w:hAnsi="Times New Roman" w:cs="Times New Roman"/>
          <w:sz w:val="28"/>
          <w:szCs w:val="28"/>
        </w:rPr>
        <w:tab/>
      </w:r>
      <w:r w:rsidR="003C0323">
        <w:rPr>
          <w:rFonts w:ascii="Times New Roman" w:hAnsi="Times New Roman" w:cs="Times New Roman"/>
          <w:sz w:val="28"/>
          <w:szCs w:val="28"/>
        </w:rPr>
        <w:tab/>
        <w:t>О.В.Кардашина</w:t>
      </w:r>
    </w:p>
    <w:sectPr w:rsidSect="003C0323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3234410"/>
      <w:docPartObj>
        <w:docPartGallery w:val="Page Numbers (Top of Page)"/>
        <w:docPartUnique/>
      </w:docPartObj>
    </w:sdtPr>
    <w:sdtContent>
      <w:p w:rsidR="00417BE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C92">
          <w:rPr>
            <w:noProof/>
          </w:rPr>
          <w:t>2</w:t>
        </w:r>
        <w:r>
          <w:fldChar w:fldCharType="end"/>
        </w:r>
      </w:p>
    </w:sdtContent>
  </w:sdt>
  <w:p w:rsidR="00417B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D5"/>
    <w:rsid w:val="00012E23"/>
    <w:rsid w:val="000510D9"/>
    <w:rsid w:val="0007234D"/>
    <w:rsid w:val="000D5C8F"/>
    <w:rsid w:val="000E144A"/>
    <w:rsid w:val="00100F64"/>
    <w:rsid w:val="0014721D"/>
    <w:rsid w:val="00157A96"/>
    <w:rsid w:val="001620E5"/>
    <w:rsid w:val="001E00C8"/>
    <w:rsid w:val="00200F35"/>
    <w:rsid w:val="00214397"/>
    <w:rsid w:val="0022489D"/>
    <w:rsid w:val="00227AD7"/>
    <w:rsid w:val="002804C3"/>
    <w:rsid w:val="002856A7"/>
    <w:rsid w:val="002934B7"/>
    <w:rsid w:val="002A02FB"/>
    <w:rsid w:val="002E3EE1"/>
    <w:rsid w:val="002F6D47"/>
    <w:rsid w:val="0030135A"/>
    <w:rsid w:val="00302013"/>
    <w:rsid w:val="00322B0C"/>
    <w:rsid w:val="003270B5"/>
    <w:rsid w:val="003322A5"/>
    <w:rsid w:val="00342162"/>
    <w:rsid w:val="003532D3"/>
    <w:rsid w:val="003C0323"/>
    <w:rsid w:val="003D0C92"/>
    <w:rsid w:val="003E3766"/>
    <w:rsid w:val="00417BED"/>
    <w:rsid w:val="0043527C"/>
    <w:rsid w:val="004547B4"/>
    <w:rsid w:val="00472F41"/>
    <w:rsid w:val="00496BB7"/>
    <w:rsid w:val="004A4DF3"/>
    <w:rsid w:val="004D0C78"/>
    <w:rsid w:val="00517A6C"/>
    <w:rsid w:val="005236BE"/>
    <w:rsid w:val="00527D0C"/>
    <w:rsid w:val="00572756"/>
    <w:rsid w:val="0057334F"/>
    <w:rsid w:val="0057371D"/>
    <w:rsid w:val="00583CA0"/>
    <w:rsid w:val="005A4524"/>
    <w:rsid w:val="005E6BB7"/>
    <w:rsid w:val="00600AE9"/>
    <w:rsid w:val="006119D3"/>
    <w:rsid w:val="006307EB"/>
    <w:rsid w:val="00632437"/>
    <w:rsid w:val="00732200"/>
    <w:rsid w:val="008702EB"/>
    <w:rsid w:val="00882A54"/>
    <w:rsid w:val="008C0762"/>
    <w:rsid w:val="008F3E9B"/>
    <w:rsid w:val="009B73DD"/>
    <w:rsid w:val="009C230A"/>
    <w:rsid w:val="009E409E"/>
    <w:rsid w:val="00A90003"/>
    <w:rsid w:val="00AA742A"/>
    <w:rsid w:val="00B21981"/>
    <w:rsid w:val="00BC4831"/>
    <w:rsid w:val="00C26607"/>
    <w:rsid w:val="00C338E6"/>
    <w:rsid w:val="00C54AD7"/>
    <w:rsid w:val="00C72567"/>
    <w:rsid w:val="00D75E3A"/>
    <w:rsid w:val="00D95AD5"/>
    <w:rsid w:val="00DA2FA7"/>
    <w:rsid w:val="00DF3658"/>
    <w:rsid w:val="00E37EA5"/>
    <w:rsid w:val="00EB6305"/>
    <w:rsid w:val="00F3378E"/>
    <w:rsid w:val="00FA4909"/>
    <w:rsid w:val="00FB71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D13CFE8-3836-4DA6-B714-4E589340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E9B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uiPriority w:val="99"/>
    <w:semiHidden/>
    <w:unhideWhenUsed/>
    <w:rsid w:val="008F3E9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8F3E9B"/>
    <w:rPr>
      <w:rFonts w:ascii="Times New Roman" w:eastAsia="Times New Roman" w:hAnsi="Times New Roman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F3E9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417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17BED"/>
    <w:rPr>
      <w:rFonts w:ascii="Calibri" w:eastAsia="Calibri" w:hAnsi="Calibri" w:cs="Calibri"/>
    </w:rPr>
  </w:style>
  <w:style w:type="paragraph" w:styleId="Footer">
    <w:name w:val="footer"/>
    <w:basedOn w:val="Normal"/>
    <w:link w:val="a0"/>
    <w:uiPriority w:val="99"/>
    <w:unhideWhenUsed/>
    <w:rsid w:val="00417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17BED"/>
    <w:rPr>
      <w:rFonts w:ascii="Calibri" w:eastAsia="Calibri" w:hAnsi="Calibri" w:cs="Calibri"/>
    </w:rPr>
  </w:style>
  <w:style w:type="paragraph" w:styleId="BalloonText">
    <w:name w:val="Balloon Text"/>
    <w:basedOn w:val="Normal"/>
    <w:link w:val="a1"/>
    <w:uiPriority w:val="99"/>
    <w:semiHidden/>
    <w:unhideWhenUsed/>
    <w:rsid w:val="00FB7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B71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