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A5735B">
        <w:rPr>
          <w:rFonts w:ascii="Times New Roman" w:eastAsia="Times New Roman" w:hAnsi="Times New Roman" w:cs="Times New Roman"/>
        </w:rPr>
        <w:t>3</w:t>
      </w:r>
      <w:r w:rsidR="00FD183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A5735B">
        <w:rPr>
          <w:rFonts w:ascii="Times New Roman" w:eastAsia="Times New Roman" w:hAnsi="Times New Roman" w:cs="Times New Roman"/>
        </w:rPr>
        <w:t>105</w:t>
      </w:r>
      <w:r w:rsidR="00FD1836">
        <w:rPr>
          <w:rFonts w:ascii="Times New Roman" w:eastAsia="Times New Roman" w:hAnsi="Times New Roman" w:cs="Times New Roman"/>
        </w:rPr>
        <w:t>7</w:t>
      </w:r>
      <w:r w:rsidR="00A5735B">
        <w:rPr>
          <w:rFonts w:ascii="Times New Roman" w:eastAsia="Times New Roman" w:hAnsi="Times New Roman" w:cs="Times New Roman"/>
        </w:rPr>
        <w:t>-</w:t>
      </w:r>
      <w:r w:rsidR="00FD1836">
        <w:rPr>
          <w:rFonts w:ascii="Times New Roman" w:eastAsia="Times New Roman" w:hAnsi="Times New Roman" w:cs="Times New Roman"/>
        </w:rPr>
        <w:t>17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июня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Салиной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Елены Александровны, </w:t>
      </w:r>
      <w:r w:rsidRPr="00CA23F2">
        <w:rPr>
          <w:rFonts w:ascii="Times New Roman" w:hAnsi="Times New Roman" w:cs="Times New Roman"/>
          <w:bCs/>
          <w:iCs/>
        </w:rPr>
        <w:t>&lt;персональные данные&gt;</w:t>
      </w:r>
      <w:r w:rsidRPr="00F9762D">
        <w:rPr>
          <w:bCs/>
          <w:iCs/>
        </w:rPr>
        <w:t xml:space="preserve"> 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заместителя начальника полиции по ООП МО МВД Росси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и «Красноперекопский» 82 04 №05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3374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27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1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04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ой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F9762D">
        <w:rPr>
          <w:bCs/>
          <w:iCs/>
        </w:rPr>
        <w:t>&lt;адрес&gt;</w:t>
      </w:r>
      <w:r w:rsidRPr="00F9762D">
        <w:rPr>
          <w:rFonts w:ascii="Times New Roman" w:eastAsia="Arial Unicode MS" w:hAnsi="Times New Roman" w:cs="Times New Roman"/>
        </w:rPr>
        <w:t xml:space="preserve"> 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Конституции РФ. Отвода судьи и ходатайств не поступило.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предусматривает административную ответственность за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036863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); копией постановления по делу об административном правонарушении 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 xml:space="preserve">82 04 №053374 от 27.02.2024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),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письменными объяснениями Салиной Е.А. (л.д.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4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); отчетом об отслеживании почтового отправления (л.д.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7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); сп</w:t>
      </w:r>
      <w:r w:rsidR="00FD1836">
        <w:rPr>
          <w:rFonts w:ascii="Times New Roman" w:eastAsia="Arial Unicode MS" w:hAnsi="Times New Roman" w:cs="Times New Roman"/>
          <w:sz w:val="25"/>
          <w:szCs w:val="25"/>
        </w:rPr>
        <w:t>равкой на физическое лицо (л.д.6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</w:t>
      </w:r>
      <w:r w:rsidR="00E441F4">
        <w:rPr>
          <w:rFonts w:ascii="Times New Roman" w:eastAsia="Calibri" w:hAnsi="Times New Roman" w:cs="Times New Roman"/>
          <w:sz w:val="25"/>
          <w:szCs w:val="25"/>
        </w:rPr>
        <w:t>е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е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оАП РФ, исключающих производство по делу, 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</w:t>
      </w:r>
      <w:r w:rsidRPr="003E0610">
        <w:rPr>
          <w:rFonts w:ascii="Times New Roman" w:eastAsia="Calibri" w:hAnsi="Times New Roman" w:cs="Times New Roman"/>
          <w:sz w:val="25"/>
          <w:szCs w:val="25"/>
        </w:rPr>
        <w:t>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установлено, что он</w:t>
      </w:r>
      <w:r w:rsidR="00A5735B">
        <w:rPr>
          <w:rFonts w:ascii="Times New Roman" w:eastAsia="Calibri" w:hAnsi="Times New Roman" w:cs="Times New Roman"/>
          <w:sz w:val="25"/>
          <w:szCs w:val="25"/>
        </w:rPr>
        <w:t xml:space="preserve">а в браке не состоит, 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</w:t>
      </w:r>
      <w:r w:rsidRPr="003E0610">
        <w:rPr>
          <w:rFonts w:ascii="Times New Roman" w:eastAsia="Calibri" w:hAnsi="Times New Roman" w:cs="Times New Roman"/>
          <w:sz w:val="25"/>
          <w:szCs w:val="25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ом изложенного, руководствуясь ст. 29.9 – 29.11 КоАП РФ,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Салину Елену Александровну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</w:t>
      </w:r>
      <w:r w:rsidRPr="003E0610">
        <w:rPr>
          <w:rFonts w:ascii="Times New Roman" w:eastAsia="Calibri" w:hAnsi="Times New Roman" w:cs="Times New Roman"/>
          <w:sz w:val="25"/>
          <w:szCs w:val="25"/>
        </w:rPr>
        <w:t>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</w:t>
      </w:r>
      <w:r w:rsidRPr="003E0610">
        <w:rPr>
          <w:rFonts w:ascii="Times New Roman" w:hAnsi="Times New Roman" w:cs="Times New Roman"/>
          <w:sz w:val="25"/>
          <w:szCs w:val="25"/>
        </w:rPr>
        <w:t>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3E0610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076C5C"/>
    <w:rsid w:val="00122D68"/>
    <w:rsid w:val="00205377"/>
    <w:rsid w:val="00220DD6"/>
    <w:rsid w:val="002B5C31"/>
    <w:rsid w:val="003E0610"/>
    <w:rsid w:val="004A7858"/>
    <w:rsid w:val="004D6EDB"/>
    <w:rsid w:val="00554390"/>
    <w:rsid w:val="009546F1"/>
    <w:rsid w:val="0099482D"/>
    <w:rsid w:val="009B19BD"/>
    <w:rsid w:val="009E167F"/>
    <w:rsid w:val="00A5735B"/>
    <w:rsid w:val="00AB71DF"/>
    <w:rsid w:val="00AF19AD"/>
    <w:rsid w:val="00B56AE1"/>
    <w:rsid w:val="00B97CC9"/>
    <w:rsid w:val="00CA23F2"/>
    <w:rsid w:val="00E441F4"/>
    <w:rsid w:val="00EE7DE8"/>
    <w:rsid w:val="00F9762D"/>
    <w:rsid w:val="00FD1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