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591D17">
        <w:rPr>
          <w:rFonts w:ascii="Times New Roman" w:eastAsia="Times New Roman" w:hAnsi="Times New Roman" w:cs="Times New Roman"/>
          <w:sz w:val="24"/>
          <w:szCs w:val="24"/>
          <w:lang w:eastAsia="ru-RU"/>
        </w:rPr>
        <w:t>60-331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 сентября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RPr="00701514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Майорова Артура Александровича</w:t>
      </w:r>
      <w:r w:rsidR="00E477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01514">
        <w:rPr>
          <w:rFonts w:cs="Times New Roman"/>
          <w:color w:val="000000"/>
          <w:sz w:val="24"/>
          <w:szCs w:val="24"/>
          <w:lang w:val="en-US"/>
        </w:rPr>
        <w:t>&lt;…&gt;</w:t>
      </w:r>
      <w:r w:rsidR="00701514">
        <w:rPr>
          <w:rFonts w:cs="Times New Roman"/>
          <w:color w:val="000000"/>
          <w:sz w:val="24"/>
          <w:szCs w:val="24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591D17">
        <w:rPr>
          <w:rFonts w:ascii="Times New Roman" w:eastAsia="Calibri" w:hAnsi="Times New Roman" w:cs="Times New Roman"/>
          <w:sz w:val="24"/>
          <w:szCs w:val="24"/>
        </w:rPr>
        <w:t>23 АП 044294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91D17">
        <w:rPr>
          <w:rFonts w:ascii="Times New Roman" w:eastAsia="Calibri" w:hAnsi="Times New Roman" w:cs="Times New Roman"/>
          <w:sz w:val="24"/>
          <w:szCs w:val="24"/>
        </w:rPr>
        <w:t>25.09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 w:rsidR="00630A5F">
        <w:rPr>
          <w:rFonts w:ascii="Times New Roman" w:eastAsia="Calibri" w:hAnsi="Times New Roman" w:cs="Times New Roman"/>
          <w:sz w:val="24"/>
          <w:szCs w:val="24"/>
        </w:rPr>
        <w:t>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</w:rPr>
        <w:t>Майоров А.А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</w:rPr>
        <w:t>25.09.2018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</w:rPr>
        <w:t>09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591D17">
        <w:rPr>
          <w:rFonts w:ascii="Times New Roman" w:eastAsia="Calibri" w:hAnsi="Times New Roman" w:cs="Times New Roman"/>
          <w:sz w:val="24"/>
          <w:szCs w:val="24"/>
        </w:rPr>
        <w:t>05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591D17">
        <w:rPr>
          <w:rFonts w:ascii="Times New Roman" w:eastAsia="Calibri" w:hAnsi="Times New Roman" w:cs="Times New Roman"/>
          <w:sz w:val="24"/>
          <w:szCs w:val="24"/>
        </w:rPr>
        <w:t>на 2 км автодороги Черноморское-Воинка-Орловское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91D17">
        <w:rPr>
          <w:rFonts w:ascii="Times New Roman" w:eastAsia="Calibri" w:hAnsi="Times New Roman" w:cs="Times New Roman"/>
          <w:sz w:val="24"/>
          <w:szCs w:val="24"/>
        </w:rPr>
        <w:t>помедом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  <w:lang w:val="en-US"/>
        </w:rPr>
        <w:t>RASER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 без гос. рег. знака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591D17">
        <w:rPr>
          <w:rFonts w:ascii="Times New Roman" w:eastAsia="Calibri" w:hAnsi="Times New Roman" w:cs="Times New Roman"/>
          <w:sz w:val="24"/>
          <w:szCs w:val="24"/>
        </w:rPr>
        <w:t>Майоров А.А.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591D17">
        <w:rPr>
          <w:rFonts w:ascii="Times New Roman" w:hAnsi="Times New Roman" w:cs="Times New Roman"/>
          <w:sz w:val="24"/>
          <w:szCs w:val="24"/>
        </w:rPr>
        <w:t>Майорова А.А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591D17">
        <w:rPr>
          <w:rFonts w:ascii="Times New Roman" w:hAnsi="Times New Roman" w:cs="Times New Roman"/>
          <w:sz w:val="24"/>
          <w:szCs w:val="24"/>
        </w:rPr>
        <w:t>Майорова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591D17">
        <w:rPr>
          <w:rFonts w:ascii="Times New Roman" w:hAnsi="Times New Roman" w:cs="Times New Roman"/>
          <w:sz w:val="24"/>
          <w:szCs w:val="24"/>
        </w:rPr>
        <w:t>е освидетельствование послужил 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91D17">
        <w:rPr>
          <w:rFonts w:ascii="Times New Roman" w:hAnsi="Times New Roman" w:cs="Times New Roman"/>
          <w:sz w:val="24"/>
          <w:szCs w:val="24"/>
        </w:rPr>
        <w:t>Майоров А.А</w:t>
      </w:r>
      <w:r w:rsidR="00057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591D17">
        <w:rPr>
          <w:rFonts w:ascii="Times New Roman" w:hAnsi="Times New Roman" w:cs="Times New Roman"/>
          <w:sz w:val="24"/>
          <w:szCs w:val="24"/>
        </w:rPr>
        <w:t>Майорова А.А</w:t>
      </w:r>
      <w:r w:rsidR="00057A33">
        <w:rPr>
          <w:rFonts w:ascii="Times New Roman" w:hAnsi="Times New Roman" w:cs="Times New Roman"/>
          <w:sz w:val="24"/>
          <w:szCs w:val="24"/>
        </w:rPr>
        <w:t>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591D17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591D17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591D17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774F">
        <w:rPr>
          <w:rFonts w:ascii="Times New Roman" w:eastAsia="Calibri" w:hAnsi="Times New Roman" w:cs="Times New Roman"/>
          <w:sz w:val="24"/>
          <w:szCs w:val="24"/>
        </w:rPr>
        <w:t>прото</w:t>
      </w:r>
      <w:r w:rsidR="00470F0D">
        <w:rPr>
          <w:rFonts w:ascii="Times New Roman" w:eastAsia="Calibri" w:hAnsi="Times New Roman" w:cs="Times New Roman"/>
          <w:sz w:val="24"/>
          <w:szCs w:val="24"/>
        </w:rPr>
        <w:t>кол о задержании транспортного с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редства (л.д.7),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D17">
        <w:rPr>
          <w:rFonts w:ascii="Times New Roman" w:eastAsia="Calibri" w:hAnsi="Times New Roman" w:cs="Times New Roman"/>
          <w:sz w:val="24"/>
          <w:szCs w:val="24"/>
        </w:rPr>
        <w:t>Майоров А.А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(л.д.10)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591D17">
        <w:rPr>
          <w:rFonts w:ascii="Times New Roman" w:eastAsia="Calibri" w:hAnsi="Times New Roman" w:cs="Times New Roman"/>
          <w:sz w:val="24"/>
          <w:szCs w:val="24"/>
        </w:rPr>
        <w:t>иск с видеозаписью (л.д.8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C1E2C">
        <w:rPr>
          <w:rFonts w:ascii="Times New Roman" w:hAnsi="Times New Roman" w:cs="Times New Roman"/>
          <w:color w:val="000000"/>
          <w:sz w:val="24"/>
          <w:szCs w:val="24"/>
        </w:rPr>
        <w:t>Майорова А.А.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А.А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наличие малолетнего ребенка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А.А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7C1E2C">
        <w:rPr>
          <w:szCs w:val="24"/>
        </w:rPr>
        <w:t>Майорову А.А.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C1E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Майорова Артура Анатольевича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F3EE6"/>
    <w:rsid w:val="00630A5F"/>
    <w:rsid w:val="00696055"/>
    <w:rsid w:val="006D1053"/>
    <w:rsid w:val="006E0A1E"/>
    <w:rsid w:val="00701514"/>
    <w:rsid w:val="007617E6"/>
    <w:rsid w:val="00785D5D"/>
    <w:rsid w:val="007911A3"/>
    <w:rsid w:val="00797A37"/>
    <w:rsid w:val="007B668A"/>
    <w:rsid w:val="007C1E2C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F8E8-A8F9-4ACD-A0FF-3F904E3C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