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5250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B5250D" w:rsidR="00D3543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50D" w:rsidR="007B7E3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B5250D" w:rsid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5250D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250D" w:rsidR="00C573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D2BB9" w:rsidRPr="00B5250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B52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5250D" w:rsidR="006C48E6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B5250D" w:rsidR="00C573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B5250D" w:rsidR="007B7E37">
        <w:rPr>
          <w:rFonts w:ascii="Times New Roman" w:eastAsia="Times New Roman" w:hAnsi="Times New Roman" w:cs="Times New Roman"/>
          <w:sz w:val="24"/>
          <w:szCs w:val="24"/>
          <w:lang w:eastAsia="ru-RU"/>
        </w:rPr>
        <w:t>1133-80</w:t>
      </w:r>
      <w:r w:rsidRPr="00B5250D" w:rsidR="002A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6CA" w:rsidRPr="00B5250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B5250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5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B5250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52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B5250D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5250D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B5250D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B5250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B5250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B5250D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5250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B5250D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B5250D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250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B5250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B5250D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5250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B5250D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B5250D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</w:t>
      </w:r>
    </w:p>
    <w:p w:rsidR="00F07322" w:rsidRPr="00B5250D" w:rsidP="00F07322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Обожина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Максима Викторовича, </w:t>
      </w:r>
      <w:r w:rsidRPr="00B5250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D52D4A" w:rsidRPr="00B5250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B5250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07322" w:rsidRPr="00B5250D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Обожин М.В. совершил правонарушение, предусмотренное ч. 3 ст. 19.24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F07322" w:rsidRPr="00B5250D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Железнодорожного районного суда г. Симферополя от 04.10.2022, вступившим в законную силу 19.10.20221, по делу № 2а-1921/2022 в отношении Обожина М.В. установлен административный надзор на срок 8 лет за вычетом срока истекшего после отбытия наказан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ия, со дня постановки на учет в органе внутренних дел по избранному месту жительства, пребывания или фактического нахождения с применением ограничений: обязательная явка один раз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орган внутренних дел по избранному месту жительства, пребывания или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фактического нахождения для регистрации;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запрещения пребывания вне жилого или иного помещения, являющегося его местом жительства, пребывания или фактического нахождения в период с 22 часов 00 минут до 06 часов 00 минут, запрещения выезда за пределы субъек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Севастополь, запрещения посещения мест, торгующих алкогольными напитками на розлив. </w:t>
      </w:r>
    </w:p>
    <w:p w:rsidR="00F07322" w:rsidRPr="00B5250D" w:rsidP="00F0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29.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4 в 23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2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мин. Обожин М.В. находился вне жилого помещения своего проживания по адресу: </w:t>
      </w:r>
      <w:r w:rsidRPr="00B5250D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, чем нарушил п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овторное в течение одного года после совершения административного правонарушения, пред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усмотренного ч.1 ст.19.24 КоАП РФ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при отсутствии в его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действиях уголовно наказуемого д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еяния.</w:t>
      </w:r>
    </w:p>
    <w:p w:rsidR="005D1BE7" w:rsidRPr="00B5250D" w:rsidP="00F07322">
      <w:pPr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Обожину М.В.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B5250D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 М.В.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</w:t>
      </w:r>
      <w:r w:rsidRPr="00B5250D" w:rsidR="00C86D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 и пояснил, что</w:t>
      </w:r>
      <w:r w:rsidRPr="00B5250D" w:rsidR="00C86D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находился дома с матерью, сотрудники полиции не приходили его проверять, не звонили ни по телефону, ни в домофон.</w:t>
      </w:r>
    </w:p>
    <w:p w:rsidR="00C86D8F" w:rsidRPr="00B5250D" w:rsidP="00C1563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B5250D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допросив свидетелей, 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прихожу к выводу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том, что вина </w:t>
      </w:r>
      <w:r w:rsidRPr="00B5250D" w:rsidR="00F07322">
        <w:rPr>
          <w:rFonts w:ascii="Times New Roman" w:eastAsia="Calibri" w:hAnsi="Times New Roman" w:cs="Times New Roman"/>
          <w:sz w:val="24"/>
          <w:szCs w:val="24"/>
        </w:rPr>
        <w:t xml:space="preserve">Обожина М.В.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B5250D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82 01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5250D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01.0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отношении </w:t>
      </w:r>
      <w:r w:rsidRPr="00B5250D" w:rsidR="00F07322">
        <w:rPr>
          <w:rFonts w:ascii="Times New Roman" w:eastAsia="Calibri" w:hAnsi="Times New Roman" w:cs="Times New Roman"/>
          <w:sz w:val="24"/>
          <w:szCs w:val="24"/>
        </w:rPr>
        <w:t>Обожина М.В.</w:t>
      </w:r>
      <w:r w:rsidRPr="00B5250D" w:rsidR="002C1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B5250D" w:rsidR="00D354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B5250D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полицейского ОППС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 </w:t>
      </w:r>
      <w:r w:rsidRPr="00B5250D" w:rsidR="000133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МВД </w:t>
      </w:r>
      <w:r w:rsidRPr="00B5250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России «Красноперекопский»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О.С.</w:t>
      </w:r>
      <w:r w:rsidRPr="00B5250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.2024 </w:t>
      </w:r>
      <w:r w:rsidRPr="00B5250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3); </w:t>
      </w:r>
      <w:r w:rsidRPr="00B5250D" w:rsidR="00C15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планом-заданием о проверке 29.06.2024 Обожина М.В., которому установлен административный надзор, по месту жительства по адресу: </w:t>
      </w:r>
      <w:r w:rsidRPr="00B5250D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B5250D" w:rsidR="00C15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 </w:t>
      </w:r>
      <w:r w:rsidRPr="00B5250D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29</w:t>
      </w:r>
      <w:r w:rsidRPr="00B5250D" w:rsidR="002B1F0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5250D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5250D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5250D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5250D" w:rsidR="002A46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5250D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Железнодорожного районного суда г. Симферополя от 04.10.2022</w:t>
      </w:r>
      <w:r w:rsidRPr="00B5250D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6-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B5250D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пией заявления Обожина М.В. от 1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8.0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 w:rsidR="00C15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предупреждения Обожина М.В. (л.д.13); </w:t>
      </w:r>
      <w:r w:rsidRPr="00B5250D" w:rsidR="002B1F0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ей</w:t>
      </w:r>
      <w:r w:rsidRPr="00B5250D" w:rsidR="002B1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постановлени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B5250D" w:rsidR="002B1F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5250D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ст.19.24 КоАП РФ от 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06.0</w:t>
      </w:r>
      <w:r w:rsidRPr="00B5250D" w:rsidR="002B1F0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5250D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5250D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B5250D" w:rsidR="00C5739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5250D" w:rsidR="002B1F0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5250D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ч.3 ст.19.24 КоАП РФ от 13.05.2024 (л.д.11);</w:t>
      </w:r>
      <w:r w:rsidRPr="00B5250D" w:rsidR="002C18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 w:rsidR="007B7E37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(л.д.14-15);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 w:rsidR="00C15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приобщенной в судебном заседании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видеозаписью системы «Дозор»</w:t>
      </w:r>
      <w:r w:rsidRPr="00B5250D" w:rsidR="00C15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(компакт-диск)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B1F08" w:rsidRPr="00B5250D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Допрошенный в судебном заседании УУП К.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М.М., составивший протокол об административном правонарушении, показал, что на обслуживаемом им участке №16 проживает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Обожин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М.В., в отношении которого он осуществляет административный надзор. Ему был передан рапорт о том, что при проверке 29.06.2024 примерно в 23 час. Обожин М.В. отсутствовал дома. Проверка поднадзорного лица осуществляется в соответствии с приказом МВД №205 п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о плану-заданию. По приходу на проверку составляется акт, в котором лицо расписывается, а если гражданин не находится дома, то указывается, что отсутствовал. Акт проверки с подписью поднадзорного передается инспектору. В случае если в акте указано об отсут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ствии по месту жительства, то проводится проверка по факту совершения административного правонарушения по ст.19.24 КоАП РФ. Ему известно, что на проверку выезжал полицейский Ш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того, что дверь подъезда, в котором проживает Обожин М.В., при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проверке не открыл зафиксирован системой видеозаписи «Дозор». Копию записи Ш.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скопировал на свой телефон. </w:t>
      </w:r>
    </w:p>
    <w:p w:rsidR="00C1563F" w:rsidRPr="00B5250D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Допрошенный в судебном заседании свидетель Ш.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Д.М. – полицейский ОППСП МО МВД России «Красноперекопский», показал, что он заступи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л на дежурство с полицейским ОППСП И.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О.С. в патруль. По плану-заданию 29.06.2024 примерно в 23 час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ыезжали на проверку по месту жительства Обожина М.В. Они звонили в домофон подъезда, никто не открыл. На записи системы «Дозор» данное обстоятельст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 зафиксировано. Копию видеозаписи скопировал на свой мобильный телефон. </w:t>
      </w:r>
    </w:p>
    <w:p w:rsidR="00C86D8F" w:rsidRPr="00B5250D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После просмотра копии представленной видеозаписи свидетель Ш.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Д.М. показал, что на видеозаписи зафиксирован событие 29.06.2024 примерно в 23 час. у подъезда дома по адресу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проверки, указанному в плане 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–з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адании.  </w:t>
      </w:r>
    </w:p>
    <w:p w:rsidR="00C1563F" w:rsidRPr="00B5250D" w:rsidP="00F073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Оснований не доверять показаниям свидетелей у суда не имеется, поскольку свидетели не имеют личной заинтересованности, оснований оговаривать привлекаемое лицо, предупреждены об административной ответственности по с</w:t>
      </w:r>
      <w:r w:rsidRPr="00B525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т.17.9 КоАП РФ. </w:t>
      </w:r>
    </w:p>
    <w:p w:rsidR="00D52D4A" w:rsidRPr="00B5250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5250D" w:rsidR="00F07322">
        <w:rPr>
          <w:rFonts w:ascii="Times New Roman" w:eastAsia="Calibri" w:hAnsi="Times New Roman" w:cs="Times New Roman"/>
          <w:sz w:val="24"/>
          <w:szCs w:val="24"/>
        </w:rPr>
        <w:t>Обожин</w:t>
      </w:r>
      <w:r w:rsidRPr="00B5250D" w:rsidR="002C189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B5250D" w:rsidR="00F07322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B5250D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5250D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B5250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нарушен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ие ограничений </w:t>
      </w:r>
      <w:r w:rsidRPr="00B5250D" w:rsidR="00F07322">
        <w:rPr>
          <w:rFonts w:ascii="Times New Roman" w:eastAsia="Calibri" w:hAnsi="Times New Roman" w:cs="Times New Roman"/>
          <w:sz w:val="24"/>
          <w:szCs w:val="24"/>
        </w:rPr>
        <w:t>Обожины</w:t>
      </w:r>
      <w:r w:rsidRPr="00B5250D" w:rsidR="002C1895">
        <w:rPr>
          <w:rFonts w:ascii="Times New Roman" w:eastAsia="Calibri" w:hAnsi="Times New Roman" w:cs="Times New Roman"/>
          <w:sz w:val="24"/>
          <w:szCs w:val="24"/>
        </w:rPr>
        <w:t xml:space="preserve">м </w:t>
      </w:r>
      <w:r w:rsidRPr="00B5250D" w:rsidR="00F07322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D35437" w:rsidRPr="00B5250D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5250D" w:rsidR="00F073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Обожина М.В. </w:t>
      </w:r>
      <w:r w:rsidRPr="00B5250D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B5250D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3 ст. 19.24 КоАП РФ – 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повторное в течение одного года совершение </w:t>
      </w:r>
      <w:r w:rsidRPr="00B5250D" w:rsidR="00F07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</w:p>
    <w:p w:rsidR="00D52D4A" w:rsidRPr="00B5250D" w:rsidP="00F0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роизводство по делу, </w:t>
      </w:r>
      <w:r w:rsidRPr="00B5250D" w:rsidR="00C1563F">
        <w:rPr>
          <w:rFonts w:ascii="Times New Roman" w:eastAsia="Calibri" w:hAnsi="Times New Roman" w:cs="Times New Roman"/>
          <w:sz w:val="24"/>
          <w:szCs w:val="24"/>
        </w:rPr>
        <w:t xml:space="preserve">смягчающих административную ответственность, </w:t>
      </w:r>
      <w:r w:rsidRPr="00B5250D">
        <w:rPr>
          <w:rFonts w:ascii="Times New Roman" w:eastAsia="Calibri" w:hAnsi="Times New Roman" w:cs="Times New Roman"/>
          <w:sz w:val="24"/>
          <w:szCs w:val="24"/>
        </w:rPr>
        <w:t>судом не установлено.</w:t>
      </w:r>
    </w:p>
    <w:p w:rsidR="00D52D4A" w:rsidRPr="00B5250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>О</w:t>
      </w:r>
      <w:r w:rsidRPr="00B5250D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B5250D" w:rsidR="004C5911">
        <w:rPr>
          <w:rFonts w:ascii="Times New Roman" w:eastAsia="Calibri" w:hAnsi="Times New Roman" w:cs="Times New Roman"/>
          <w:sz w:val="24"/>
          <w:szCs w:val="24"/>
        </w:rPr>
        <w:t>ом</w:t>
      </w:r>
      <w:r w:rsidRPr="00B5250D" w:rsidR="00BD1B4A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B5250D" w:rsidR="004C5911">
        <w:rPr>
          <w:rFonts w:ascii="Times New Roman" w:eastAsia="Calibri" w:hAnsi="Times New Roman" w:cs="Times New Roman"/>
          <w:sz w:val="24"/>
          <w:szCs w:val="24"/>
        </w:rPr>
        <w:t>м</w:t>
      </w:r>
      <w:r w:rsidRPr="00B5250D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B5250D" w:rsidR="004C5911">
        <w:rPr>
          <w:rFonts w:ascii="Times New Roman" w:eastAsia="Calibri" w:hAnsi="Times New Roman" w:cs="Times New Roman"/>
          <w:sz w:val="24"/>
          <w:szCs w:val="24"/>
        </w:rPr>
        <w:t>признает повторное совершение однородного административного правонарушения.</w:t>
      </w:r>
    </w:p>
    <w:p w:rsidR="00D52D4A" w:rsidRPr="00B5250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5250D" w:rsidR="00F07322">
        <w:rPr>
          <w:rFonts w:ascii="Times New Roman" w:eastAsia="Calibri" w:hAnsi="Times New Roman" w:cs="Times New Roman"/>
          <w:sz w:val="24"/>
          <w:szCs w:val="24"/>
        </w:rPr>
        <w:t xml:space="preserve">Обожиным М.В. </w:t>
      </w:r>
      <w:r w:rsidRPr="00B5250D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</w:t>
      </w:r>
      <w:r w:rsidRPr="00B5250D" w:rsidR="004522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50D" w:rsidR="004C5911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Pr="00B5250D" w:rsidR="00C5739F">
        <w:rPr>
          <w:rFonts w:ascii="Times New Roman" w:eastAsia="Calibri" w:hAnsi="Times New Roman" w:cs="Times New Roman"/>
          <w:sz w:val="24"/>
          <w:szCs w:val="24"/>
        </w:rPr>
        <w:t>е</w:t>
      </w:r>
      <w:r w:rsidRPr="00B5250D" w:rsidR="004C5911">
        <w:rPr>
          <w:rFonts w:ascii="Times New Roman" w:eastAsia="Calibri" w:hAnsi="Times New Roman" w:cs="Times New Roman"/>
          <w:sz w:val="24"/>
          <w:szCs w:val="24"/>
        </w:rPr>
        <w:t xml:space="preserve">е административную ответственность </w:t>
      </w:r>
      <w:r w:rsidRPr="00B5250D">
        <w:rPr>
          <w:rFonts w:ascii="Times New Roman" w:eastAsia="Calibri" w:hAnsi="Times New Roman" w:cs="Times New Roman"/>
          <w:sz w:val="24"/>
          <w:szCs w:val="24"/>
        </w:rPr>
        <w:t>обстоят</w:t>
      </w:r>
      <w:r w:rsidRPr="00B5250D">
        <w:rPr>
          <w:rFonts w:ascii="Times New Roman" w:eastAsia="Calibri" w:hAnsi="Times New Roman" w:cs="Times New Roman"/>
          <w:sz w:val="24"/>
          <w:szCs w:val="24"/>
        </w:rPr>
        <w:t>ельств</w:t>
      </w:r>
      <w:r w:rsidRPr="00B5250D" w:rsidR="00C1563F">
        <w:rPr>
          <w:rFonts w:ascii="Times New Roman" w:eastAsia="Calibri" w:hAnsi="Times New Roman" w:cs="Times New Roman"/>
          <w:sz w:val="24"/>
          <w:szCs w:val="24"/>
        </w:rPr>
        <w:t>о</w:t>
      </w:r>
      <w:r w:rsidRPr="00B525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B5250D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B5250D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50D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B5250D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D52D4A" w:rsidRPr="00B5250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5250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5250D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B5250D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50D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B5250D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50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5250D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35437" w:rsidRPr="00B5250D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Обожина Максима Викторовича </w:t>
      </w:r>
      <w:r w:rsidRPr="00B5250D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B5250D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B5250D">
        <w:rPr>
          <w:rFonts w:ascii="Times New Roman" w:eastAsia="Calibri" w:hAnsi="Times New Roman" w:cs="Times New Roman"/>
          <w:sz w:val="24"/>
          <w:szCs w:val="24"/>
        </w:rPr>
        <w:t>3</w:t>
      </w:r>
      <w:r w:rsidRPr="00B5250D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в виде обязательных работ на срок </w:t>
      </w:r>
      <w:r w:rsidRPr="00B5250D" w:rsidR="007B7E37">
        <w:rPr>
          <w:rFonts w:ascii="Times New Roman" w:eastAsia="Calibri" w:hAnsi="Times New Roman" w:cs="Times New Roman"/>
          <w:sz w:val="24"/>
          <w:szCs w:val="24"/>
        </w:rPr>
        <w:t>4</w:t>
      </w:r>
      <w:r w:rsidRPr="00B5250D">
        <w:rPr>
          <w:rFonts w:ascii="Times New Roman" w:eastAsia="Calibri" w:hAnsi="Times New Roman" w:cs="Times New Roman"/>
          <w:sz w:val="24"/>
          <w:szCs w:val="24"/>
        </w:rPr>
        <w:t>0 (</w:t>
      </w:r>
      <w:r w:rsidRPr="00B5250D" w:rsidR="007B7E37">
        <w:rPr>
          <w:rFonts w:ascii="Times New Roman" w:eastAsia="Calibri" w:hAnsi="Times New Roman" w:cs="Times New Roman"/>
          <w:sz w:val="24"/>
          <w:szCs w:val="24"/>
        </w:rPr>
        <w:t>сорок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D35437" w:rsidRPr="00B5250D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 назначении обязательных работ возложить на отделение судебных приставов по г. Красноперекоп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 и Красноперекопскому району ГУФССП России по Республике Крым и г. Севастополю. </w:t>
      </w:r>
    </w:p>
    <w:p w:rsidR="00D35437" w:rsidRPr="00B5250D" w:rsidP="00D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D35437" w:rsidRPr="00B5250D" w:rsidP="00D35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>Разъя</w:t>
      </w:r>
      <w:r w:rsidRPr="00B5250D">
        <w:rPr>
          <w:rFonts w:ascii="Times New Roman" w:eastAsia="Calibri" w:hAnsi="Times New Roman" w:cs="Times New Roman"/>
          <w:sz w:val="24"/>
          <w:szCs w:val="24"/>
        </w:rPr>
        <w:t>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867" w:rsidRPr="00B5250D" w:rsidP="00A7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>Постано</w:t>
      </w:r>
      <w:r w:rsidRPr="00B5250D">
        <w:rPr>
          <w:rFonts w:ascii="Times New Roman" w:eastAsia="Calibri" w:hAnsi="Times New Roman" w:cs="Times New Roman"/>
          <w:sz w:val="24"/>
          <w:szCs w:val="24"/>
        </w:rPr>
        <w:t xml:space="preserve">вление может быть обжаловано в Красноперекопский районный суд Республики Крым в течение 10 суток со дня </w:t>
      </w:r>
      <w:r w:rsidRPr="00B5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5250D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A77867" w:rsidRPr="00B5250D" w:rsidP="00A778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B5250D" w:rsidP="00D35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5250D">
        <w:rPr>
          <w:rFonts w:ascii="Times New Roman" w:eastAsia="Calibri" w:hAnsi="Times New Roman" w:cs="Times New Roman"/>
          <w:sz w:val="24"/>
          <w:szCs w:val="24"/>
        </w:rPr>
        <w:tab/>
      </w:r>
      <w:r w:rsidRPr="00B5250D">
        <w:rPr>
          <w:rFonts w:ascii="Times New Roman" w:eastAsia="Calibri" w:hAnsi="Times New Roman" w:cs="Times New Roman"/>
          <w:sz w:val="24"/>
          <w:szCs w:val="24"/>
        </w:rPr>
        <w:tab/>
      </w:r>
      <w:r w:rsidRPr="00B5250D">
        <w:rPr>
          <w:rFonts w:ascii="Times New Roman" w:eastAsia="Calibri" w:hAnsi="Times New Roman" w:cs="Times New Roman"/>
          <w:sz w:val="24"/>
          <w:szCs w:val="24"/>
        </w:rPr>
        <w:tab/>
      </w:r>
      <w:r w:rsidRPr="00B5250D">
        <w:rPr>
          <w:rFonts w:ascii="Times New Roman" w:eastAsia="Calibri" w:hAnsi="Times New Roman" w:cs="Times New Roman"/>
          <w:sz w:val="24"/>
          <w:szCs w:val="24"/>
        </w:rPr>
        <w:tab/>
      </w:r>
      <w:r w:rsidRPr="00B5250D" w:rsidR="00C5739F">
        <w:rPr>
          <w:rFonts w:ascii="Times New Roman" w:eastAsia="Calibri" w:hAnsi="Times New Roman" w:cs="Times New Roman"/>
          <w:sz w:val="24"/>
          <w:szCs w:val="24"/>
        </w:rPr>
        <w:tab/>
      </w:r>
      <w:r w:rsidRPr="00B5250D" w:rsidR="00A70577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B5250D">
        <w:rPr>
          <w:rFonts w:ascii="Times New Roman" w:eastAsia="Calibri" w:hAnsi="Times New Roman" w:cs="Times New Roman"/>
          <w:sz w:val="24"/>
          <w:szCs w:val="24"/>
        </w:rPr>
        <w:tab/>
      </w:r>
      <w:r w:rsidRPr="00B5250D">
        <w:rPr>
          <w:rFonts w:ascii="Times New Roman" w:eastAsia="Calibri" w:hAnsi="Times New Roman" w:cs="Times New Roman"/>
          <w:sz w:val="24"/>
          <w:szCs w:val="24"/>
        </w:rPr>
        <w:tab/>
      </w:r>
      <w:r w:rsidRPr="00B5250D">
        <w:rPr>
          <w:rFonts w:ascii="Times New Roman" w:eastAsia="Calibri" w:hAnsi="Times New Roman" w:cs="Times New Roman"/>
          <w:sz w:val="24"/>
          <w:szCs w:val="24"/>
        </w:rPr>
        <w:tab/>
      </w:r>
      <w:r w:rsidRPr="00B5250D">
        <w:rPr>
          <w:rFonts w:ascii="Times New Roman" w:eastAsia="Calibri" w:hAnsi="Times New Roman" w:cs="Times New Roman"/>
          <w:sz w:val="24"/>
          <w:szCs w:val="24"/>
        </w:rPr>
        <w:tab/>
      </w:r>
      <w:r w:rsidRPr="00B5250D" w:rsidR="00A77867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B5250D" w:rsidRPr="00B5250D" w:rsidP="00D35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50D" w:rsidRPr="00B5250D" w:rsidP="00D354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50D" w:rsidRPr="00B5250D" w:rsidP="00B525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250D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B5250D" w:rsidRPr="00B5250D" w:rsidP="00B525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250D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B5250D" w:rsidRPr="00B5250D" w:rsidP="00B525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250D">
        <w:rPr>
          <w:rFonts w:ascii="Times New Roman" w:hAnsi="Times New Roman" w:cs="Times New Roman"/>
          <w:sz w:val="24"/>
          <w:szCs w:val="24"/>
        </w:rPr>
        <w:t>помощник мирового судьи _______________ Н.В. Кулик</w:t>
      </w:r>
    </w:p>
    <w:p w:rsidR="00B5250D" w:rsidRPr="00B5250D" w:rsidP="00B5250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5250D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5250D" w:rsidRPr="00B5250D" w:rsidP="00B5250D">
      <w:pPr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B5250D">
        <w:rPr>
          <w:rFonts w:ascii="Times New Roman" w:hAnsi="Times New Roman" w:cs="Times New Roman"/>
          <w:sz w:val="24"/>
          <w:szCs w:val="24"/>
        </w:rPr>
        <w:t xml:space="preserve">Мировой судья  ________________________  Д.Б. </w:t>
      </w:r>
      <w:r w:rsidRPr="00B5250D">
        <w:rPr>
          <w:rFonts w:ascii="Times New Roman" w:hAnsi="Times New Roman" w:cs="Times New Roman"/>
          <w:sz w:val="24"/>
          <w:szCs w:val="24"/>
        </w:rPr>
        <w:t>Оконова</w:t>
      </w:r>
    </w:p>
    <w:p w:rsidR="00B5250D" w:rsidRPr="00B5250D" w:rsidP="00B5250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50D">
        <w:rPr>
          <w:rFonts w:ascii="Times New Roman" w:hAnsi="Times New Roman" w:cs="Times New Roman"/>
          <w:iCs/>
          <w:sz w:val="24"/>
          <w:szCs w:val="24"/>
        </w:rPr>
        <w:t xml:space="preserve">            «____»_____________2024 г.</w:t>
      </w:r>
    </w:p>
    <w:p w:rsidR="00B5250D" w:rsidRPr="00B5250D" w:rsidP="00D35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F07322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133EA"/>
    <w:rsid w:val="00057C81"/>
    <w:rsid w:val="00080E22"/>
    <w:rsid w:val="00083B12"/>
    <w:rsid w:val="000C4361"/>
    <w:rsid w:val="00142863"/>
    <w:rsid w:val="001A658B"/>
    <w:rsid w:val="00200977"/>
    <w:rsid w:val="00227001"/>
    <w:rsid w:val="0023700D"/>
    <w:rsid w:val="0026685A"/>
    <w:rsid w:val="002A46CA"/>
    <w:rsid w:val="002B1F08"/>
    <w:rsid w:val="002C1895"/>
    <w:rsid w:val="002D1282"/>
    <w:rsid w:val="002D2BB9"/>
    <w:rsid w:val="002D4663"/>
    <w:rsid w:val="002F6D47"/>
    <w:rsid w:val="00316769"/>
    <w:rsid w:val="00351760"/>
    <w:rsid w:val="00367CC9"/>
    <w:rsid w:val="00372108"/>
    <w:rsid w:val="00392E51"/>
    <w:rsid w:val="003A49B0"/>
    <w:rsid w:val="00407222"/>
    <w:rsid w:val="00434B05"/>
    <w:rsid w:val="004522DF"/>
    <w:rsid w:val="00472AC4"/>
    <w:rsid w:val="004B4691"/>
    <w:rsid w:val="004B6C52"/>
    <w:rsid w:val="004C5911"/>
    <w:rsid w:val="00521EC8"/>
    <w:rsid w:val="005B6B34"/>
    <w:rsid w:val="005D1BE7"/>
    <w:rsid w:val="005E4366"/>
    <w:rsid w:val="005E6BB7"/>
    <w:rsid w:val="005F7AAE"/>
    <w:rsid w:val="006432BE"/>
    <w:rsid w:val="006448B8"/>
    <w:rsid w:val="00652991"/>
    <w:rsid w:val="006539C2"/>
    <w:rsid w:val="00656C4A"/>
    <w:rsid w:val="0069315A"/>
    <w:rsid w:val="006B008E"/>
    <w:rsid w:val="006C48E6"/>
    <w:rsid w:val="006E2167"/>
    <w:rsid w:val="006E3D6D"/>
    <w:rsid w:val="006F6EC6"/>
    <w:rsid w:val="00736759"/>
    <w:rsid w:val="007428D3"/>
    <w:rsid w:val="007B7E37"/>
    <w:rsid w:val="007C5E22"/>
    <w:rsid w:val="008027D2"/>
    <w:rsid w:val="00816DE3"/>
    <w:rsid w:val="008D1F5A"/>
    <w:rsid w:val="008D3BA4"/>
    <w:rsid w:val="008D7BE7"/>
    <w:rsid w:val="009231FD"/>
    <w:rsid w:val="00944CFC"/>
    <w:rsid w:val="009973BC"/>
    <w:rsid w:val="009C177A"/>
    <w:rsid w:val="00A10BF3"/>
    <w:rsid w:val="00A27A71"/>
    <w:rsid w:val="00A406C1"/>
    <w:rsid w:val="00A6174A"/>
    <w:rsid w:val="00A62A42"/>
    <w:rsid w:val="00A674BE"/>
    <w:rsid w:val="00A70577"/>
    <w:rsid w:val="00A77867"/>
    <w:rsid w:val="00A804E6"/>
    <w:rsid w:val="00A845AA"/>
    <w:rsid w:val="00AA2CE5"/>
    <w:rsid w:val="00AC2709"/>
    <w:rsid w:val="00B319CB"/>
    <w:rsid w:val="00B5250D"/>
    <w:rsid w:val="00BC4447"/>
    <w:rsid w:val="00BD1B4A"/>
    <w:rsid w:val="00BF7C89"/>
    <w:rsid w:val="00C1563F"/>
    <w:rsid w:val="00C3062B"/>
    <w:rsid w:val="00C440A0"/>
    <w:rsid w:val="00C5739F"/>
    <w:rsid w:val="00C60A5E"/>
    <w:rsid w:val="00C77626"/>
    <w:rsid w:val="00C86D8F"/>
    <w:rsid w:val="00CC0D94"/>
    <w:rsid w:val="00D2270C"/>
    <w:rsid w:val="00D35437"/>
    <w:rsid w:val="00D52D4A"/>
    <w:rsid w:val="00D565DA"/>
    <w:rsid w:val="00D82B71"/>
    <w:rsid w:val="00D86B17"/>
    <w:rsid w:val="00D90DE0"/>
    <w:rsid w:val="00D9736E"/>
    <w:rsid w:val="00DA143E"/>
    <w:rsid w:val="00DB289B"/>
    <w:rsid w:val="00DB5B97"/>
    <w:rsid w:val="00DD22CF"/>
    <w:rsid w:val="00DF3658"/>
    <w:rsid w:val="00E07F93"/>
    <w:rsid w:val="00E57206"/>
    <w:rsid w:val="00E76DC2"/>
    <w:rsid w:val="00E80DB5"/>
    <w:rsid w:val="00E91506"/>
    <w:rsid w:val="00EB7986"/>
    <w:rsid w:val="00EC2312"/>
    <w:rsid w:val="00F07322"/>
    <w:rsid w:val="00F108BD"/>
    <w:rsid w:val="00F14530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7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776E-17EF-4FAB-A202-7C8B1163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