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2E1580" w:rsidRPr="006D0534" w:rsidP="002E1580">
      <w:pPr>
        <w:spacing w:after="0" w:line="240" w:lineRule="auto"/>
        <w:ind w:firstLine="720"/>
        <w:jc w:val="center"/>
        <w:rPr>
          <w:rFonts w:ascii="Times New Roman" w:eastAsia="Times New Roman" w:hAnsi="Times New Roman" w:cs="Times New Roman"/>
          <w:sz w:val="27"/>
          <w:szCs w:val="27"/>
          <w:lang w:eastAsia="ru-RU"/>
        </w:rPr>
      </w:pPr>
      <w:r w:rsidRPr="006D0534">
        <w:rPr>
          <w:rFonts w:ascii="Times New Roman" w:eastAsia="Times New Roman" w:hAnsi="Times New Roman" w:cs="Times New Roman"/>
          <w:sz w:val="27"/>
          <w:szCs w:val="27"/>
          <w:lang w:eastAsia="ru-RU"/>
        </w:rPr>
        <w:t xml:space="preserve">  </w:t>
      </w:r>
      <w:r w:rsidRPr="006D0534">
        <w:rPr>
          <w:rFonts w:ascii="Times New Roman" w:eastAsia="Times New Roman" w:hAnsi="Times New Roman" w:cs="Times New Roman"/>
          <w:sz w:val="27"/>
          <w:szCs w:val="27"/>
          <w:lang w:eastAsia="ru-RU"/>
        </w:rPr>
        <w:t xml:space="preserve">                                                                 </w:t>
      </w:r>
      <w:r w:rsidRPr="006D0534" w:rsidR="00544CF5">
        <w:rPr>
          <w:rFonts w:ascii="Times New Roman" w:eastAsia="Times New Roman" w:hAnsi="Times New Roman" w:cs="Times New Roman"/>
          <w:sz w:val="27"/>
          <w:szCs w:val="27"/>
          <w:lang w:eastAsia="ru-RU"/>
        </w:rPr>
        <w:t xml:space="preserve">              </w:t>
      </w:r>
      <w:r w:rsidRPr="006D0534" w:rsidR="00994B5E">
        <w:rPr>
          <w:rFonts w:ascii="Times New Roman" w:eastAsia="Times New Roman" w:hAnsi="Times New Roman" w:cs="Times New Roman"/>
          <w:sz w:val="27"/>
          <w:szCs w:val="27"/>
          <w:lang w:eastAsia="ru-RU"/>
        </w:rPr>
        <w:tab/>
      </w:r>
      <w:r w:rsidRPr="006D0534" w:rsidR="00544CF5">
        <w:rPr>
          <w:rFonts w:ascii="Times New Roman" w:eastAsia="Times New Roman" w:hAnsi="Times New Roman" w:cs="Times New Roman"/>
          <w:sz w:val="27"/>
          <w:szCs w:val="27"/>
          <w:lang w:eastAsia="ru-RU"/>
        </w:rPr>
        <w:t>Дело № 5-</w:t>
      </w:r>
      <w:r w:rsidRPr="006D0534" w:rsidR="00481A29">
        <w:rPr>
          <w:rFonts w:ascii="Times New Roman" w:eastAsia="Times New Roman" w:hAnsi="Times New Roman" w:cs="Times New Roman"/>
          <w:sz w:val="27"/>
          <w:szCs w:val="27"/>
          <w:lang w:eastAsia="ru-RU"/>
        </w:rPr>
        <w:t>60-353</w:t>
      </w:r>
      <w:r w:rsidRPr="006D0534" w:rsidR="000F68C6">
        <w:rPr>
          <w:rFonts w:ascii="Times New Roman" w:eastAsia="Times New Roman" w:hAnsi="Times New Roman" w:cs="Times New Roman"/>
          <w:sz w:val="27"/>
          <w:szCs w:val="27"/>
          <w:lang w:eastAsia="ru-RU"/>
        </w:rPr>
        <w:t>/2020</w:t>
      </w:r>
    </w:p>
    <w:p w:rsidR="000F68C6" w:rsidRPr="006D0534" w:rsidP="000F68C6">
      <w:pPr>
        <w:spacing w:after="0" w:line="240" w:lineRule="auto"/>
        <w:ind w:firstLine="720"/>
        <w:jc w:val="right"/>
        <w:rPr>
          <w:rFonts w:ascii="Times New Roman" w:eastAsia="Times New Roman" w:hAnsi="Times New Roman" w:cs="Times New Roman"/>
          <w:sz w:val="27"/>
          <w:szCs w:val="27"/>
          <w:lang w:eastAsia="ru-RU"/>
        </w:rPr>
      </w:pPr>
      <w:r w:rsidRPr="006D0534">
        <w:rPr>
          <w:rFonts w:ascii="Times New Roman" w:eastAsia="Times New Roman" w:hAnsi="Times New Roman" w:cs="Times New Roman"/>
          <w:sz w:val="27"/>
          <w:szCs w:val="27"/>
          <w:lang w:eastAsia="ru-RU"/>
        </w:rPr>
        <w:t xml:space="preserve">УИД 91 </w:t>
      </w:r>
      <w:r w:rsidRPr="006D0534">
        <w:rPr>
          <w:rFonts w:ascii="Times New Roman" w:eastAsia="Times New Roman" w:hAnsi="Times New Roman" w:cs="Times New Roman"/>
          <w:sz w:val="27"/>
          <w:szCs w:val="27"/>
          <w:lang w:val="en-US" w:eastAsia="ru-RU"/>
        </w:rPr>
        <w:t>MS</w:t>
      </w:r>
      <w:r w:rsidRPr="006D0534" w:rsidR="00481A29">
        <w:rPr>
          <w:rFonts w:ascii="Times New Roman" w:eastAsia="Times New Roman" w:hAnsi="Times New Roman" w:cs="Times New Roman"/>
          <w:sz w:val="27"/>
          <w:szCs w:val="27"/>
          <w:lang w:eastAsia="ru-RU"/>
        </w:rPr>
        <w:t>0060-01-2020-001015-79</w:t>
      </w:r>
    </w:p>
    <w:p w:rsidR="00B049E5" w:rsidRPr="006D0534" w:rsidP="002E1580">
      <w:pPr>
        <w:spacing w:after="0" w:line="240" w:lineRule="auto"/>
        <w:ind w:firstLine="720"/>
        <w:jc w:val="center"/>
        <w:rPr>
          <w:rFonts w:ascii="Times New Roman" w:eastAsia="Times New Roman" w:hAnsi="Times New Roman" w:cs="Times New Roman"/>
          <w:sz w:val="27"/>
          <w:szCs w:val="27"/>
          <w:lang w:eastAsia="ru-RU"/>
        </w:rPr>
      </w:pPr>
    </w:p>
    <w:p w:rsidR="002E1580" w:rsidRPr="006D0534" w:rsidP="00B049E5">
      <w:pPr>
        <w:spacing w:after="0" w:line="240" w:lineRule="auto"/>
        <w:jc w:val="center"/>
        <w:rPr>
          <w:rFonts w:ascii="Times New Roman" w:eastAsia="Times New Roman" w:hAnsi="Times New Roman" w:cs="Times New Roman"/>
          <w:b/>
          <w:sz w:val="27"/>
          <w:szCs w:val="27"/>
          <w:lang w:eastAsia="ru-RU"/>
        </w:rPr>
      </w:pPr>
      <w:r w:rsidRPr="006D0534">
        <w:rPr>
          <w:rFonts w:ascii="Times New Roman" w:eastAsia="Times New Roman" w:hAnsi="Times New Roman" w:cs="Times New Roman"/>
          <w:b/>
          <w:sz w:val="27"/>
          <w:szCs w:val="27"/>
          <w:lang w:eastAsia="ru-RU"/>
        </w:rPr>
        <w:t>ПОСТАНОВЛЕНИЕ</w:t>
      </w:r>
    </w:p>
    <w:p w:rsidR="002E1580" w:rsidRPr="006D0534" w:rsidP="002E1580">
      <w:pPr>
        <w:spacing w:after="0" w:line="240" w:lineRule="auto"/>
        <w:ind w:firstLine="720"/>
        <w:jc w:val="center"/>
        <w:rPr>
          <w:rFonts w:ascii="Times New Roman" w:eastAsia="Times New Roman" w:hAnsi="Times New Roman" w:cs="Times New Roman"/>
          <w:sz w:val="27"/>
          <w:szCs w:val="27"/>
          <w:lang w:eastAsia="ru-RU"/>
        </w:rPr>
      </w:pPr>
    </w:p>
    <w:p w:rsidR="00BD29E2" w:rsidRPr="006D0534" w:rsidP="00BD29E2">
      <w:pPr>
        <w:spacing w:before="120" w:after="120" w:line="240" w:lineRule="auto"/>
        <w:ind w:firstLine="708"/>
        <w:jc w:val="both"/>
        <w:rPr>
          <w:rFonts w:ascii="Times New Roman" w:eastAsia="Arial Unicode MS" w:hAnsi="Times New Roman" w:cs="Times New Roman"/>
          <w:color w:val="000000" w:themeColor="text1"/>
          <w:sz w:val="27"/>
          <w:szCs w:val="27"/>
          <w:lang w:eastAsia="ru-RU"/>
        </w:rPr>
      </w:pPr>
      <w:r w:rsidRPr="006D0534">
        <w:rPr>
          <w:rFonts w:ascii="Times New Roman" w:eastAsia="Arial Unicode MS" w:hAnsi="Times New Roman" w:cs="Times New Roman"/>
          <w:color w:val="000000" w:themeColor="text1"/>
          <w:sz w:val="27"/>
          <w:szCs w:val="27"/>
          <w:lang w:eastAsia="ru-RU"/>
        </w:rPr>
        <w:t>20 октября</w:t>
      </w:r>
      <w:r w:rsidRPr="006D0534" w:rsidR="000F68C6">
        <w:rPr>
          <w:rFonts w:ascii="Times New Roman" w:eastAsia="Arial Unicode MS" w:hAnsi="Times New Roman" w:cs="Times New Roman"/>
          <w:color w:val="000000" w:themeColor="text1"/>
          <w:sz w:val="27"/>
          <w:szCs w:val="27"/>
          <w:lang w:eastAsia="ru-RU"/>
        </w:rPr>
        <w:t xml:space="preserve"> 2020</w:t>
      </w:r>
      <w:r w:rsidRPr="006D0534" w:rsidR="002E0762">
        <w:rPr>
          <w:rFonts w:ascii="Times New Roman" w:eastAsia="Arial Unicode MS" w:hAnsi="Times New Roman" w:cs="Times New Roman"/>
          <w:color w:val="000000" w:themeColor="text1"/>
          <w:sz w:val="27"/>
          <w:szCs w:val="27"/>
          <w:lang w:eastAsia="ru-RU"/>
        </w:rPr>
        <w:t xml:space="preserve"> года </w:t>
      </w:r>
      <w:r w:rsidRPr="006D0534" w:rsidR="002E0762">
        <w:rPr>
          <w:rFonts w:ascii="Times New Roman" w:eastAsia="Arial Unicode MS" w:hAnsi="Times New Roman" w:cs="Times New Roman"/>
          <w:color w:val="000000" w:themeColor="text1"/>
          <w:sz w:val="27"/>
          <w:szCs w:val="27"/>
          <w:lang w:eastAsia="ru-RU"/>
        </w:rPr>
        <w:tab/>
      </w:r>
      <w:r w:rsidRPr="006D0534" w:rsidR="002E0762">
        <w:rPr>
          <w:rFonts w:ascii="Times New Roman" w:eastAsia="Arial Unicode MS" w:hAnsi="Times New Roman" w:cs="Times New Roman"/>
          <w:color w:val="000000" w:themeColor="text1"/>
          <w:sz w:val="27"/>
          <w:szCs w:val="27"/>
          <w:lang w:eastAsia="ru-RU"/>
        </w:rPr>
        <w:tab/>
      </w:r>
      <w:r w:rsidRPr="006D0534" w:rsidR="002E0762">
        <w:rPr>
          <w:rFonts w:ascii="Times New Roman" w:eastAsia="Arial Unicode MS" w:hAnsi="Times New Roman" w:cs="Times New Roman"/>
          <w:color w:val="000000" w:themeColor="text1"/>
          <w:sz w:val="27"/>
          <w:szCs w:val="27"/>
          <w:lang w:eastAsia="ru-RU"/>
        </w:rPr>
        <w:tab/>
      </w:r>
      <w:r w:rsidRPr="006D0534" w:rsidR="002E0762">
        <w:rPr>
          <w:rFonts w:ascii="Times New Roman" w:eastAsia="Arial Unicode MS" w:hAnsi="Times New Roman" w:cs="Times New Roman"/>
          <w:color w:val="000000" w:themeColor="text1"/>
          <w:sz w:val="27"/>
          <w:szCs w:val="27"/>
          <w:lang w:eastAsia="ru-RU"/>
        </w:rPr>
        <w:tab/>
      </w:r>
      <w:r w:rsidRPr="006D0534">
        <w:rPr>
          <w:rFonts w:ascii="Times New Roman" w:eastAsia="Arial Unicode MS" w:hAnsi="Times New Roman" w:cs="Times New Roman"/>
          <w:color w:val="000000" w:themeColor="text1"/>
          <w:sz w:val="27"/>
          <w:szCs w:val="27"/>
          <w:lang w:eastAsia="ru-RU"/>
        </w:rPr>
        <w:tab/>
        <w:t>г. Красноперекопск</w:t>
      </w:r>
    </w:p>
    <w:p w:rsidR="00BD29E2" w:rsidRPr="006D0534" w:rsidP="00BD29E2">
      <w:pPr>
        <w:spacing w:after="0" w:line="240" w:lineRule="auto"/>
        <w:ind w:firstLine="709"/>
        <w:jc w:val="both"/>
        <w:rPr>
          <w:rFonts w:ascii="Times New Roman" w:eastAsia="Arial Unicode MS" w:hAnsi="Times New Roman" w:cs="Times New Roman"/>
          <w:color w:val="000000" w:themeColor="text1"/>
          <w:sz w:val="27"/>
          <w:szCs w:val="27"/>
          <w:lang w:eastAsia="ru-RU"/>
        </w:rPr>
      </w:pPr>
      <w:r w:rsidRPr="006D0534">
        <w:rPr>
          <w:rFonts w:ascii="Times New Roman" w:eastAsia="Arial Unicode MS" w:hAnsi="Times New Roman" w:cs="Times New Roman"/>
          <w:color w:val="000000" w:themeColor="text1"/>
          <w:sz w:val="27"/>
          <w:szCs w:val="27"/>
          <w:lang w:eastAsia="ru-RU"/>
        </w:rPr>
        <w:t xml:space="preserve">Мировой судья </w:t>
      </w:r>
      <w:r w:rsidRPr="006D0534">
        <w:rPr>
          <w:rFonts w:ascii="Times New Roman" w:eastAsia="Times New Roman" w:hAnsi="Times New Roman" w:cs="Times New Roman"/>
          <w:color w:val="000000" w:themeColor="text1"/>
          <w:sz w:val="27"/>
          <w:szCs w:val="27"/>
          <w:lang w:eastAsia="ru-RU"/>
        </w:rPr>
        <w:t>судебного участка № 60 Красноперекопского судебного района Республики Крым Кардашина О.В., (</w:t>
      </w:r>
      <w:r w:rsidRPr="006D0534">
        <w:rPr>
          <w:rFonts w:ascii="Times New Roman" w:eastAsia="Arial Unicode MS" w:hAnsi="Times New Roman" w:cs="Times New Roman"/>
          <w:color w:val="000000" w:themeColor="text1"/>
          <w:sz w:val="27"/>
          <w:szCs w:val="27"/>
          <w:lang w:eastAsia="ru-RU"/>
        </w:rPr>
        <w:t xml:space="preserve">296002, РФ, Республика Крым, г. Красноперекопск, микрорайон 10, дом 4), рассмотрев дело об административном правонарушении, предусмотренном частью </w:t>
      </w:r>
      <w:r w:rsidRPr="006D0534" w:rsidR="00481A29">
        <w:rPr>
          <w:rFonts w:ascii="Times New Roman" w:eastAsia="Arial Unicode MS" w:hAnsi="Times New Roman" w:cs="Times New Roman"/>
          <w:color w:val="000000" w:themeColor="text1"/>
          <w:sz w:val="27"/>
          <w:szCs w:val="27"/>
          <w:lang w:eastAsia="ru-RU"/>
        </w:rPr>
        <w:t>5</w:t>
      </w:r>
      <w:r w:rsidRPr="006D0534">
        <w:rPr>
          <w:rFonts w:ascii="Times New Roman" w:eastAsia="Arial Unicode MS" w:hAnsi="Times New Roman" w:cs="Times New Roman"/>
          <w:color w:val="000000" w:themeColor="text1"/>
          <w:sz w:val="27"/>
          <w:szCs w:val="27"/>
          <w:lang w:eastAsia="ru-RU"/>
        </w:rPr>
        <w:t xml:space="preserve"> статьи 12.15 Кодекса Российской Федерации об административных правонарушениях, в отношении</w:t>
      </w:r>
    </w:p>
    <w:p w:rsidR="00006A3A" w:rsidRPr="008A72F9" w:rsidP="00006A3A">
      <w:pPr>
        <w:spacing w:after="0" w:line="240" w:lineRule="auto"/>
        <w:ind w:firstLine="708"/>
        <w:jc w:val="both"/>
        <w:rPr>
          <w:rFonts w:ascii="Times New Roman" w:eastAsia="Arial Unicode MS" w:hAnsi="Times New Roman" w:cs="Times New Roman"/>
          <w:b/>
          <w:color w:val="000000" w:themeColor="text1"/>
          <w:sz w:val="28"/>
          <w:szCs w:val="28"/>
          <w:lang w:eastAsia="ru-RU"/>
        </w:rPr>
      </w:pPr>
      <w:r w:rsidRPr="006D0534">
        <w:rPr>
          <w:rFonts w:ascii="Times New Roman" w:eastAsia="Arial Unicode MS" w:hAnsi="Times New Roman" w:cs="Times New Roman"/>
          <w:color w:val="000000" w:themeColor="text1"/>
          <w:sz w:val="27"/>
          <w:szCs w:val="27"/>
          <w:lang w:eastAsia="ru-RU"/>
        </w:rPr>
        <w:t>Валько</w:t>
      </w:r>
      <w:r w:rsidRPr="006D0534">
        <w:rPr>
          <w:rFonts w:ascii="Times New Roman" w:eastAsia="Arial Unicode MS" w:hAnsi="Times New Roman" w:cs="Times New Roman"/>
          <w:color w:val="000000" w:themeColor="text1"/>
          <w:sz w:val="27"/>
          <w:szCs w:val="27"/>
          <w:lang w:eastAsia="ru-RU"/>
        </w:rPr>
        <w:t xml:space="preserve"> Виктора Викторовича</w:t>
      </w:r>
      <w:r w:rsidRPr="006D0534" w:rsidR="00BD29E2">
        <w:rPr>
          <w:rFonts w:ascii="Times New Roman" w:eastAsia="Arial Unicode MS" w:hAnsi="Times New Roman" w:cs="Times New Roman"/>
          <w:color w:val="000000" w:themeColor="text1"/>
          <w:sz w:val="27"/>
          <w:szCs w:val="27"/>
          <w:lang w:eastAsia="ru-RU"/>
        </w:rPr>
        <w:t xml:space="preserve">, </w:t>
      </w:r>
      <w:r w:rsidR="008A72F9">
        <w:rPr>
          <w:rFonts w:ascii="Times New Roman" w:eastAsia="Arial Unicode MS" w:hAnsi="Times New Roman" w:cs="Times New Roman"/>
          <w:sz w:val="28"/>
          <w:szCs w:val="28"/>
        </w:rPr>
        <w:t>&lt;</w:t>
      </w:r>
      <w:r w:rsidRPr="008A72F9" w:rsidR="008A72F9">
        <w:rPr>
          <w:rFonts w:ascii="Times New Roman" w:eastAsia="Arial Unicode MS" w:hAnsi="Times New Roman" w:cs="Times New Roman"/>
          <w:sz w:val="28"/>
          <w:szCs w:val="28"/>
        </w:rPr>
        <w:t>…&gt;</w:t>
      </w:r>
    </w:p>
    <w:p w:rsidR="00006A3A" w:rsidP="00006A3A">
      <w:pPr>
        <w:spacing w:after="0" w:line="240" w:lineRule="auto"/>
        <w:ind w:left="2832" w:firstLine="708"/>
        <w:jc w:val="both"/>
        <w:rPr>
          <w:rFonts w:ascii="Times New Roman" w:eastAsia="Arial Unicode MS" w:hAnsi="Times New Roman" w:cs="Times New Roman"/>
          <w:b/>
          <w:color w:val="000000" w:themeColor="text1"/>
          <w:sz w:val="28"/>
          <w:szCs w:val="28"/>
          <w:lang w:eastAsia="ru-RU"/>
        </w:rPr>
      </w:pPr>
      <w:r w:rsidRPr="000C18DB">
        <w:rPr>
          <w:rFonts w:ascii="Times New Roman" w:eastAsia="Arial Unicode MS" w:hAnsi="Times New Roman" w:cs="Times New Roman"/>
          <w:b/>
          <w:color w:val="000000" w:themeColor="text1"/>
          <w:sz w:val="28"/>
          <w:szCs w:val="28"/>
          <w:lang w:eastAsia="ru-RU"/>
        </w:rPr>
        <w:t>УСТАНОВИЛ:</w:t>
      </w:r>
    </w:p>
    <w:p w:rsidR="00006A3A" w:rsidP="00006A3A">
      <w:pPr>
        <w:spacing w:after="0" w:line="240" w:lineRule="auto"/>
        <w:ind w:firstLine="708"/>
        <w:jc w:val="both"/>
        <w:rPr>
          <w:rFonts w:ascii="Times New Roman" w:eastAsia="Arial Unicode MS" w:hAnsi="Times New Roman" w:cs="Times New Roman"/>
          <w:b/>
          <w:color w:val="000000" w:themeColor="text1"/>
          <w:sz w:val="28"/>
          <w:szCs w:val="28"/>
          <w:lang w:eastAsia="ru-RU"/>
        </w:rPr>
      </w:pPr>
    </w:p>
    <w:p w:rsidR="00006A3A" w:rsidRPr="002E0762" w:rsidP="00006A3A">
      <w:pPr>
        <w:spacing w:after="0" w:line="240" w:lineRule="auto"/>
        <w:ind w:firstLine="709"/>
        <w:contextualSpacing/>
        <w:jc w:val="both"/>
        <w:rPr>
          <w:rFonts w:ascii="Times New Roman" w:hAnsi="Times New Roman" w:cs="Times New Roman"/>
          <w:color w:val="000000" w:themeColor="text1"/>
          <w:sz w:val="28"/>
          <w:szCs w:val="28"/>
        </w:rPr>
      </w:pPr>
      <w:r w:rsidRPr="002E0762">
        <w:rPr>
          <w:rFonts w:ascii="Times New Roman" w:hAnsi="Times New Roman" w:cs="Times New Roman"/>
          <w:color w:val="000000" w:themeColor="text1"/>
          <w:sz w:val="28"/>
          <w:szCs w:val="28"/>
        </w:rPr>
        <w:t xml:space="preserve">Согласно протоколу об административном правонарушении </w:t>
      </w:r>
      <w:r>
        <w:rPr>
          <w:rFonts w:ascii="Times New Roman" w:hAnsi="Times New Roman" w:cs="Times New Roman"/>
          <w:color w:val="000000" w:themeColor="text1"/>
          <w:sz w:val="28"/>
          <w:szCs w:val="28"/>
        </w:rPr>
        <w:t>82 АП № 086538</w:t>
      </w:r>
      <w:r w:rsidRPr="002E0762">
        <w:rPr>
          <w:rFonts w:ascii="Times New Roman" w:hAnsi="Times New Roman" w:cs="Times New Roman"/>
          <w:color w:val="000000" w:themeColor="text1"/>
          <w:sz w:val="28"/>
          <w:szCs w:val="28"/>
        </w:rPr>
        <w:t xml:space="preserve"> от </w:t>
      </w:r>
      <w:r>
        <w:rPr>
          <w:rFonts w:ascii="Times New Roman" w:hAnsi="Times New Roman" w:cs="Times New Roman"/>
          <w:color w:val="000000" w:themeColor="text1"/>
          <w:sz w:val="28"/>
          <w:szCs w:val="28"/>
        </w:rPr>
        <w:t>26.09.2020</w:t>
      </w:r>
      <w:r w:rsidRPr="002E076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Валько</w:t>
      </w:r>
      <w:r>
        <w:rPr>
          <w:rFonts w:ascii="Times New Roman" w:hAnsi="Times New Roman" w:cs="Times New Roman"/>
          <w:color w:val="000000" w:themeColor="text1"/>
          <w:sz w:val="28"/>
          <w:szCs w:val="28"/>
        </w:rPr>
        <w:t xml:space="preserve"> А.А.,</w:t>
      </w:r>
      <w:r w:rsidRPr="002E076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18.03.2020</w:t>
      </w:r>
      <w:r w:rsidRPr="002E0762">
        <w:rPr>
          <w:rFonts w:ascii="Times New Roman" w:hAnsi="Times New Roman" w:cs="Times New Roman"/>
          <w:color w:val="000000" w:themeColor="text1"/>
          <w:sz w:val="28"/>
          <w:szCs w:val="28"/>
        </w:rPr>
        <w:t xml:space="preserve"> в </w:t>
      </w:r>
      <w:r>
        <w:rPr>
          <w:rFonts w:ascii="Times New Roman" w:hAnsi="Times New Roman" w:cs="Times New Roman"/>
          <w:color w:val="000000" w:themeColor="text1"/>
          <w:sz w:val="28"/>
          <w:szCs w:val="28"/>
        </w:rPr>
        <w:t>15-25</w:t>
      </w:r>
      <w:r w:rsidRPr="002E0762">
        <w:rPr>
          <w:rFonts w:ascii="Times New Roman" w:hAnsi="Times New Roman" w:cs="Times New Roman"/>
          <w:color w:val="000000" w:themeColor="text1"/>
          <w:sz w:val="28"/>
          <w:szCs w:val="28"/>
        </w:rPr>
        <w:t xml:space="preserve"> час, </w:t>
      </w:r>
      <w:r>
        <w:rPr>
          <w:rFonts w:ascii="Times New Roman" w:hAnsi="Times New Roman" w:cs="Times New Roman"/>
          <w:color w:val="000000" w:themeColor="text1"/>
          <w:sz w:val="28"/>
          <w:szCs w:val="28"/>
        </w:rPr>
        <w:t xml:space="preserve">на </w:t>
      </w:r>
      <w:r w:rsidR="008A72F9">
        <w:rPr>
          <w:rFonts w:ascii="Times New Roman" w:eastAsia="Arial Unicode MS" w:hAnsi="Times New Roman" w:cs="Times New Roman"/>
          <w:sz w:val="28"/>
          <w:szCs w:val="28"/>
        </w:rPr>
        <w:t>&lt;</w:t>
      </w:r>
      <w:r w:rsidRPr="008A72F9" w:rsidR="008A72F9">
        <w:rPr>
          <w:rFonts w:ascii="Times New Roman" w:eastAsia="Arial Unicode MS" w:hAnsi="Times New Roman" w:cs="Times New Roman"/>
          <w:sz w:val="28"/>
          <w:szCs w:val="28"/>
        </w:rPr>
        <w:t>…&gt;</w:t>
      </w:r>
      <w:r>
        <w:rPr>
          <w:rFonts w:ascii="Times New Roman" w:hAnsi="Times New Roman" w:cs="Times New Roman"/>
          <w:color w:val="000000" w:themeColor="text1"/>
          <w:sz w:val="28"/>
          <w:szCs w:val="28"/>
        </w:rPr>
        <w:t>,</w:t>
      </w:r>
      <w:r w:rsidRPr="002E0762">
        <w:rPr>
          <w:rFonts w:ascii="Times New Roman" w:hAnsi="Times New Roman" w:cs="Times New Roman"/>
          <w:color w:val="000000" w:themeColor="text1"/>
          <w:sz w:val="28"/>
          <w:szCs w:val="28"/>
        </w:rPr>
        <w:t xml:space="preserve"> управляя автомобилем </w:t>
      </w:r>
      <w:r w:rsidR="008A72F9">
        <w:rPr>
          <w:rFonts w:ascii="Times New Roman" w:eastAsia="Arial Unicode MS" w:hAnsi="Times New Roman" w:cs="Times New Roman"/>
          <w:sz w:val="28"/>
          <w:szCs w:val="28"/>
        </w:rPr>
        <w:t>&lt;</w:t>
      </w:r>
      <w:r w:rsidRPr="008A72F9" w:rsidR="008A72F9">
        <w:rPr>
          <w:rFonts w:ascii="Times New Roman" w:eastAsia="Arial Unicode MS" w:hAnsi="Times New Roman" w:cs="Times New Roman"/>
          <w:sz w:val="28"/>
          <w:szCs w:val="28"/>
        </w:rPr>
        <w:t>…&gt;</w:t>
      </w:r>
      <w:r w:rsidRPr="002E0762">
        <w:rPr>
          <w:rFonts w:ascii="Times New Roman" w:hAnsi="Times New Roman" w:cs="Times New Roman"/>
          <w:color w:val="000000" w:themeColor="text1"/>
          <w:sz w:val="28"/>
          <w:szCs w:val="28"/>
        </w:rPr>
        <w:t xml:space="preserve">, государственный регистрационный знак </w:t>
      </w:r>
      <w:r w:rsidR="008A72F9">
        <w:rPr>
          <w:rFonts w:ascii="Times New Roman" w:eastAsia="Arial Unicode MS" w:hAnsi="Times New Roman" w:cs="Times New Roman"/>
          <w:sz w:val="28"/>
          <w:szCs w:val="28"/>
        </w:rPr>
        <w:t>&lt;</w:t>
      </w:r>
      <w:r w:rsidRPr="008A72F9" w:rsidR="008A72F9">
        <w:rPr>
          <w:rFonts w:ascii="Times New Roman" w:eastAsia="Arial Unicode MS" w:hAnsi="Times New Roman" w:cs="Times New Roman"/>
          <w:sz w:val="28"/>
          <w:szCs w:val="28"/>
        </w:rPr>
        <w:t>…&gt;</w:t>
      </w:r>
      <w:r w:rsidRPr="002E0762">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в </w:t>
      </w:r>
      <w:r w:rsidRPr="00BD4011">
        <w:rPr>
          <w:rFonts w:ascii="Times New Roman" w:hAnsi="Times New Roman" w:cs="Times New Roman"/>
          <w:color w:val="000000" w:themeColor="text1"/>
          <w:sz w:val="28"/>
          <w:szCs w:val="28"/>
        </w:rPr>
        <w:t xml:space="preserve">нарушение п. </w:t>
      </w:r>
      <w:r w:rsidRPr="00BD4011" w:rsidR="00BD4011">
        <w:rPr>
          <w:rFonts w:ascii="Times New Roman" w:hAnsi="Times New Roman" w:cs="Times New Roman"/>
          <w:color w:val="000000" w:themeColor="text1"/>
          <w:sz w:val="28"/>
          <w:szCs w:val="28"/>
        </w:rPr>
        <w:t xml:space="preserve">8.6, </w:t>
      </w:r>
      <w:r w:rsidRPr="00BD4011">
        <w:rPr>
          <w:rFonts w:ascii="Times New Roman" w:hAnsi="Times New Roman" w:cs="Times New Roman"/>
          <w:color w:val="000000" w:themeColor="text1"/>
          <w:sz w:val="28"/>
          <w:szCs w:val="28"/>
        </w:rPr>
        <w:t>9.1</w:t>
      </w:r>
      <w:r w:rsidR="00BD4011">
        <w:rPr>
          <w:rFonts w:ascii="Times New Roman" w:hAnsi="Times New Roman" w:cs="Times New Roman"/>
          <w:color w:val="000000" w:themeColor="text1"/>
          <w:sz w:val="28"/>
          <w:szCs w:val="28"/>
        </w:rPr>
        <w:t>.1</w:t>
      </w:r>
      <w:r w:rsidRPr="00BD4011">
        <w:rPr>
          <w:rFonts w:ascii="Times New Roman" w:hAnsi="Times New Roman" w:cs="Times New Roman"/>
          <w:color w:val="000000" w:themeColor="text1"/>
          <w:sz w:val="28"/>
          <w:szCs w:val="28"/>
        </w:rPr>
        <w:t xml:space="preserve"> ПДД РФ, будучи привлеченным к административной ответственности по ч. 4 ст. 12.15 КоАП РФ, </w:t>
      </w:r>
      <w:r w:rsidRPr="00BD4011" w:rsidR="00BD4011">
        <w:rPr>
          <w:rFonts w:ascii="Times New Roman" w:hAnsi="Times New Roman" w:cs="Times New Roman"/>
          <w:color w:val="000000" w:themeColor="text1"/>
          <w:sz w:val="28"/>
          <w:szCs w:val="28"/>
        </w:rPr>
        <w:t xml:space="preserve">при выезде с пересечения проезжих частей с ул. </w:t>
      </w:r>
      <w:r w:rsidR="008A72F9">
        <w:rPr>
          <w:rFonts w:ascii="Times New Roman" w:eastAsia="Arial Unicode MS" w:hAnsi="Times New Roman" w:cs="Times New Roman"/>
          <w:sz w:val="28"/>
          <w:szCs w:val="28"/>
        </w:rPr>
        <w:t>&lt;</w:t>
      </w:r>
      <w:r w:rsidR="008A72F9">
        <w:rPr>
          <w:rFonts w:ascii="Times New Roman" w:eastAsia="Arial Unicode MS" w:hAnsi="Times New Roman" w:cs="Times New Roman"/>
          <w:sz w:val="28"/>
          <w:szCs w:val="28"/>
          <w:lang w:val="en-US"/>
        </w:rPr>
        <w:t>…&gt;</w:t>
      </w:r>
      <w:r w:rsidRPr="00BD4011" w:rsidR="00BD4011">
        <w:rPr>
          <w:rFonts w:ascii="Times New Roman" w:hAnsi="Times New Roman" w:cs="Times New Roman"/>
          <w:color w:val="000000" w:themeColor="text1"/>
          <w:sz w:val="28"/>
          <w:szCs w:val="28"/>
        </w:rPr>
        <w:t>выехал на полосу, предназначенную для встречного движения,</w:t>
      </w:r>
      <w:r w:rsidRPr="00BD4011" w:rsidR="00BD4011">
        <w:rPr>
          <w:rFonts w:ascii="Times New Roman" w:eastAsia="Calibri" w:hAnsi="Times New Roman" w:cs="Times New Roman"/>
          <w:sz w:val="28"/>
          <w:szCs w:val="28"/>
        </w:rPr>
        <w:t xml:space="preserve"> </w:t>
      </w:r>
      <w:r w:rsidRPr="00BD4011">
        <w:rPr>
          <w:rFonts w:ascii="Times New Roman" w:eastAsia="Calibri" w:hAnsi="Times New Roman" w:cs="Times New Roman"/>
          <w:sz w:val="28"/>
          <w:szCs w:val="28"/>
        </w:rPr>
        <w:t>чем совершил правонарушение</w:t>
      </w:r>
      <w:r w:rsidRPr="002E0762">
        <w:rPr>
          <w:rFonts w:ascii="Times New Roman" w:eastAsia="Calibri" w:hAnsi="Times New Roman" w:cs="Times New Roman"/>
          <w:sz w:val="28"/>
          <w:szCs w:val="28"/>
        </w:rPr>
        <w:t xml:space="preserve">, предусмотренное частью </w:t>
      </w:r>
      <w:r>
        <w:rPr>
          <w:rFonts w:ascii="Times New Roman" w:eastAsia="Calibri" w:hAnsi="Times New Roman" w:cs="Times New Roman"/>
          <w:sz w:val="28"/>
          <w:szCs w:val="28"/>
        </w:rPr>
        <w:t>5</w:t>
      </w:r>
      <w:r w:rsidRPr="002E0762">
        <w:rPr>
          <w:rFonts w:ascii="Times New Roman" w:eastAsia="Calibri" w:hAnsi="Times New Roman" w:cs="Times New Roman"/>
          <w:sz w:val="28"/>
          <w:szCs w:val="28"/>
        </w:rPr>
        <w:t xml:space="preserve"> статьи 12.15 Кодекса Российской Федерации об административных  правонарушениях</w:t>
      </w:r>
      <w:r w:rsidRPr="002E0762">
        <w:rPr>
          <w:rFonts w:ascii="Times New Roman" w:hAnsi="Times New Roman" w:cs="Times New Roman"/>
          <w:color w:val="000000" w:themeColor="text1"/>
          <w:sz w:val="28"/>
          <w:szCs w:val="28"/>
        </w:rPr>
        <w:t>.</w:t>
      </w:r>
    </w:p>
    <w:p w:rsidR="00006A3A" w:rsidP="00006A3A">
      <w:pPr>
        <w:pStyle w:val="NoSpacing"/>
        <w:ind w:firstLine="708"/>
        <w:jc w:val="both"/>
        <w:rPr>
          <w:rFonts w:ascii="Times New Roman" w:hAnsi="Times New Roman" w:cs="Times New Roman"/>
          <w:sz w:val="28"/>
          <w:szCs w:val="28"/>
        </w:rPr>
      </w:pPr>
      <w:r>
        <w:rPr>
          <w:rFonts w:ascii="Times New Roman" w:hAnsi="Times New Roman" w:cs="Times New Roman"/>
          <w:sz w:val="28"/>
          <w:szCs w:val="28"/>
        </w:rPr>
        <w:t>В судебном заседании</w:t>
      </w:r>
      <w:r w:rsidRPr="00D33B00">
        <w:rPr>
          <w:rFonts w:ascii="Times New Roman" w:hAnsi="Times New Roman" w:cs="Times New Roman"/>
          <w:sz w:val="28"/>
          <w:szCs w:val="28"/>
        </w:rPr>
        <w:t xml:space="preserve"> </w:t>
      </w:r>
      <w:r w:rsidR="00BD4011">
        <w:rPr>
          <w:rFonts w:ascii="Times New Roman" w:hAnsi="Times New Roman" w:cs="Times New Roman"/>
          <w:sz w:val="28"/>
          <w:szCs w:val="28"/>
        </w:rPr>
        <w:t>Валько</w:t>
      </w:r>
      <w:r w:rsidR="00BD4011">
        <w:rPr>
          <w:rFonts w:ascii="Times New Roman" w:hAnsi="Times New Roman" w:cs="Times New Roman"/>
          <w:sz w:val="28"/>
          <w:szCs w:val="28"/>
        </w:rPr>
        <w:t xml:space="preserve"> В.В.</w:t>
      </w:r>
      <w:r>
        <w:rPr>
          <w:rFonts w:ascii="Times New Roman" w:hAnsi="Times New Roman" w:cs="Times New Roman"/>
          <w:sz w:val="28"/>
          <w:szCs w:val="28"/>
        </w:rPr>
        <w:t xml:space="preserve"> </w:t>
      </w:r>
      <w:r w:rsidR="00BD4011">
        <w:rPr>
          <w:rFonts w:ascii="Times New Roman" w:hAnsi="Times New Roman" w:cs="Times New Roman"/>
          <w:sz w:val="28"/>
          <w:szCs w:val="28"/>
        </w:rPr>
        <w:t>не оспаривал доводы, изложенные в протоколе об административном правонарушении</w:t>
      </w:r>
      <w:r>
        <w:rPr>
          <w:rFonts w:ascii="Times New Roman" w:hAnsi="Times New Roman" w:cs="Times New Roman"/>
          <w:sz w:val="28"/>
          <w:szCs w:val="28"/>
        </w:rPr>
        <w:t>.</w:t>
      </w:r>
    </w:p>
    <w:p w:rsidR="00006A3A" w:rsidRPr="002E0762" w:rsidP="00006A3A">
      <w:pPr>
        <w:pStyle w:val="NoSpacing"/>
        <w:ind w:firstLine="540"/>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Выслушав </w:t>
      </w:r>
      <w:r w:rsidR="00BD4011">
        <w:rPr>
          <w:rFonts w:ascii="Times New Roman" w:eastAsia="Calibri" w:hAnsi="Times New Roman" w:cs="Times New Roman"/>
          <w:sz w:val="28"/>
          <w:szCs w:val="28"/>
        </w:rPr>
        <w:t>Валько</w:t>
      </w:r>
      <w:r w:rsidR="00BD4011">
        <w:rPr>
          <w:rFonts w:ascii="Times New Roman" w:eastAsia="Calibri" w:hAnsi="Times New Roman" w:cs="Times New Roman"/>
          <w:sz w:val="28"/>
          <w:szCs w:val="28"/>
        </w:rPr>
        <w:t xml:space="preserve"> В.В.,</w:t>
      </w:r>
      <w:r>
        <w:rPr>
          <w:rFonts w:ascii="Times New Roman" w:eastAsia="Calibri" w:hAnsi="Times New Roman" w:cs="Times New Roman"/>
          <w:sz w:val="28"/>
          <w:szCs w:val="28"/>
        </w:rPr>
        <w:t xml:space="preserve"> просмотрев видеозапись, и</w:t>
      </w:r>
      <w:r w:rsidRPr="002E0762">
        <w:rPr>
          <w:rFonts w:ascii="Times New Roman" w:eastAsia="Calibri" w:hAnsi="Times New Roman" w:cs="Times New Roman"/>
          <w:sz w:val="28"/>
          <w:szCs w:val="28"/>
        </w:rPr>
        <w:t>сследовав материалы дела, мировой судья приходит к следующему.</w:t>
      </w:r>
    </w:p>
    <w:p w:rsidR="00006A3A" w:rsidP="00006A3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hyperlink r:id="rId5" w:history="1">
        <w:r>
          <w:rPr>
            <w:rFonts w:ascii="Times New Roman" w:hAnsi="Times New Roman" w:cs="Times New Roman"/>
            <w:color w:val="0000FF"/>
            <w:sz w:val="28"/>
            <w:szCs w:val="28"/>
          </w:rPr>
          <w:t>частью 4 статьи 12.15</w:t>
        </w:r>
      </w:hyperlink>
      <w:r>
        <w:rPr>
          <w:rFonts w:ascii="Times New Roman" w:hAnsi="Times New Roman" w:cs="Times New Roman"/>
          <w:sz w:val="28"/>
          <w:szCs w:val="28"/>
        </w:rPr>
        <w:t xml:space="preserve"> Кодекса Российской Федерации об административных правонарушениях (выезд в нарушение </w:t>
      </w:r>
      <w:hyperlink r:id="rId6" w:history="1">
        <w:r>
          <w:rPr>
            <w:rFonts w:ascii="Times New Roman" w:hAnsi="Times New Roman" w:cs="Times New Roman"/>
            <w:color w:val="0000FF"/>
            <w:sz w:val="28"/>
            <w:szCs w:val="28"/>
          </w:rPr>
          <w:t>Правил</w:t>
        </w:r>
      </w:hyperlink>
      <w:r>
        <w:rPr>
          <w:rFonts w:ascii="Times New Roman" w:hAnsi="Times New Roman" w:cs="Times New Roman"/>
          <w:sz w:val="28"/>
          <w:szCs w:val="28"/>
        </w:rPr>
        <w:t xml:space="preserve"> дорожного движения на полосу, предназначенную для встречного движения, либо на трамвайные пути встречного направления, за исключением случаев, предусмотренных </w:t>
      </w:r>
      <w:hyperlink r:id="rId7" w:history="1">
        <w:r>
          <w:rPr>
            <w:rFonts w:ascii="Times New Roman" w:hAnsi="Times New Roman" w:cs="Times New Roman"/>
            <w:color w:val="0000FF"/>
            <w:sz w:val="28"/>
            <w:szCs w:val="28"/>
          </w:rPr>
          <w:t>частью 3 данной статьи</w:t>
        </w:r>
      </w:hyperlink>
      <w:r>
        <w:rPr>
          <w:rFonts w:ascii="Times New Roman" w:hAnsi="Times New Roman" w:cs="Times New Roman"/>
          <w:sz w:val="28"/>
          <w:szCs w:val="28"/>
        </w:rPr>
        <w:t>, влечет наложение административного штрафа в размере пяти тысяч рублей или лишение права управления транспортными средствами на срок от четырех до шести месяцев.</w:t>
      </w:r>
    </w:p>
    <w:p w:rsidR="00006A3A" w:rsidP="00006A3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Согласно </w:t>
      </w:r>
      <w:hyperlink r:id="rId8" w:history="1">
        <w:r>
          <w:rPr>
            <w:rFonts w:ascii="Times New Roman" w:hAnsi="Times New Roman" w:cs="Times New Roman"/>
            <w:color w:val="0000FF"/>
            <w:sz w:val="28"/>
            <w:szCs w:val="28"/>
          </w:rPr>
          <w:t>части 5 статьи 12.15</w:t>
        </w:r>
      </w:hyperlink>
      <w:r>
        <w:rPr>
          <w:rFonts w:ascii="Times New Roman" w:hAnsi="Times New Roman" w:cs="Times New Roman"/>
          <w:sz w:val="28"/>
          <w:szCs w:val="28"/>
        </w:rPr>
        <w:t xml:space="preserve"> названного Кодекса повторное совершение административного правонарушения, предусмотренного </w:t>
      </w:r>
      <w:hyperlink r:id="rId5" w:history="1">
        <w:r>
          <w:rPr>
            <w:rFonts w:ascii="Times New Roman" w:hAnsi="Times New Roman" w:cs="Times New Roman"/>
            <w:color w:val="0000FF"/>
            <w:sz w:val="28"/>
            <w:szCs w:val="28"/>
          </w:rPr>
          <w:t>частью 4 указанной статьи</w:t>
        </w:r>
      </w:hyperlink>
      <w:r>
        <w:rPr>
          <w:rFonts w:ascii="Times New Roman" w:hAnsi="Times New Roman" w:cs="Times New Roman"/>
          <w:sz w:val="28"/>
          <w:szCs w:val="28"/>
        </w:rPr>
        <w:t>, влечет лишение права управления транспортными средствами на срок один год, а в случае фиксации административного правонарушения работающими в автоматическом режиме специальными техническими средствами, имеющими функции фото- и киносъемки, видеозаписи, или средствами фото- и киносъемки, видеозаписи - наложение административного штрафа в размере пяти тысяч рублей.</w:t>
      </w:r>
    </w:p>
    <w:p w:rsidR="00006A3A" w:rsidP="00006A3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Объективную сторону состава административного правонарушения, предусмотренного </w:t>
      </w:r>
      <w:hyperlink r:id="rId8" w:history="1">
        <w:r>
          <w:rPr>
            <w:rFonts w:ascii="Times New Roman" w:hAnsi="Times New Roman" w:cs="Times New Roman"/>
            <w:color w:val="0000FF"/>
            <w:sz w:val="28"/>
            <w:szCs w:val="28"/>
          </w:rPr>
          <w:t>частью 5 статьи 12.15</w:t>
        </w:r>
      </w:hyperlink>
      <w:r>
        <w:rPr>
          <w:rFonts w:ascii="Times New Roman" w:hAnsi="Times New Roman" w:cs="Times New Roman"/>
          <w:sz w:val="28"/>
          <w:szCs w:val="28"/>
        </w:rPr>
        <w:t xml:space="preserve"> Кодекса Российской Федерации об </w:t>
      </w:r>
      <w:r>
        <w:rPr>
          <w:rFonts w:ascii="Times New Roman" w:hAnsi="Times New Roman" w:cs="Times New Roman"/>
          <w:sz w:val="28"/>
          <w:szCs w:val="28"/>
        </w:rPr>
        <w:t xml:space="preserve">административных правонарушениях, образует повторное совершение административного правонарушения, предусмотренного </w:t>
      </w:r>
      <w:hyperlink r:id="rId5" w:history="1">
        <w:r>
          <w:rPr>
            <w:rFonts w:ascii="Times New Roman" w:hAnsi="Times New Roman" w:cs="Times New Roman"/>
            <w:color w:val="0000FF"/>
            <w:sz w:val="28"/>
            <w:szCs w:val="28"/>
          </w:rPr>
          <w:t>частью 4 статьи 12.15</w:t>
        </w:r>
      </w:hyperlink>
      <w:r>
        <w:rPr>
          <w:rFonts w:ascii="Times New Roman" w:hAnsi="Times New Roman" w:cs="Times New Roman"/>
          <w:sz w:val="28"/>
          <w:szCs w:val="28"/>
        </w:rPr>
        <w:t xml:space="preserve"> указанного Кодекса.</w:t>
      </w:r>
    </w:p>
    <w:p w:rsidR="00006A3A" w:rsidP="00006A3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Согласно </w:t>
      </w:r>
      <w:hyperlink r:id="rId9" w:history="1">
        <w:r>
          <w:rPr>
            <w:rFonts w:ascii="Times New Roman" w:hAnsi="Times New Roman" w:cs="Times New Roman"/>
            <w:color w:val="0000FF"/>
            <w:sz w:val="28"/>
            <w:szCs w:val="28"/>
          </w:rPr>
          <w:t>пункту 1.3</w:t>
        </w:r>
      </w:hyperlink>
      <w:r>
        <w:rPr>
          <w:rFonts w:ascii="Times New Roman" w:hAnsi="Times New Roman" w:cs="Times New Roman"/>
          <w:sz w:val="28"/>
          <w:szCs w:val="28"/>
        </w:rPr>
        <w:t xml:space="preserve"> ПДД РФ участники дорожного движения обязаны знать и соблюдать относящиеся к ним требования </w:t>
      </w:r>
      <w:hyperlink r:id="rId10" w:history="1">
        <w:r>
          <w:rPr>
            <w:rFonts w:ascii="Times New Roman" w:hAnsi="Times New Roman" w:cs="Times New Roman"/>
            <w:color w:val="0000FF"/>
            <w:sz w:val="28"/>
            <w:szCs w:val="28"/>
          </w:rPr>
          <w:t>Правил</w:t>
        </w:r>
      </w:hyperlink>
      <w:r>
        <w:rPr>
          <w:rFonts w:ascii="Times New Roman" w:hAnsi="Times New Roman" w:cs="Times New Roman"/>
          <w:sz w:val="28"/>
          <w:szCs w:val="28"/>
        </w:rPr>
        <w:t>, сигналов светофоров, знаков и разметки, а также выполнять распоряжения регулировщиков, действующих в пределах предоставленных им прав и регулирующих дорожное движение установленными сигналами.</w:t>
      </w:r>
    </w:p>
    <w:p w:rsidR="00006A3A" w:rsidP="00006A3A">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 xml:space="preserve">В соответствии с </w:t>
      </w:r>
      <w:hyperlink r:id="rId11" w:history="1">
        <w:r>
          <w:rPr>
            <w:rFonts w:ascii="Times New Roman" w:hAnsi="Times New Roman" w:cs="Times New Roman"/>
            <w:color w:val="0000FF"/>
            <w:sz w:val="28"/>
            <w:szCs w:val="28"/>
          </w:rPr>
          <w:t>пунктом 9.1(1)</w:t>
        </w:r>
      </w:hyperlink>
      <w:r>
        <w:rPr>
          <w:rFonts w:ascii="Times New Roman" w:hAnsi="Times New Roman" w:cs="Times New Roman"/>
          <w:sz w:val="28"/>
          <w:szCs w:val="28"/>
        </w:rPr>
        <w:t xml:space="preserve"> ПДД РФ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w:t>
      </w:r>
      <w:hyperlink r:id="rId12" w:history="1">
        <w:r>
          <w:rPr>
            <w:rFonts w:ascii="Times New Roman" w:hAnsi="Times New Roman" w:cs="Times New Roman"/>
            <w:color w:val="0000FF"/>
            <w:sz w:val="28"/>
            <w:szCs w:val="28"/>
          </w:rPr>
          <w:t>разметкой 1.1</w:t>
        </w:r>
      </w:hyperlink>
      <w:r>
        <w:rPr>
          <w:rFonts w:ascii="Times New Roman" w:hAnsi="Times New Roman" w:cs="Times New Roman"/>
          <w:sz w:val="28"/>
          <w:szCs w:val="28"/>
        </w:rPr>
        <w:t xml:space="preserve">, </w:t>
      </w:r>
      <w:hyperlink r:id="rId13" w:history="1">
        <w:r>
          <w:rPr>
            <w:rFonts w:ascii="Times New Roman" w:hAnsi="Times New Roman" w:cs="Times New Roman"/>
            <w:color w:val="0000FF"/>
            <w:sz w:val="28"/>
            <w:szCs w:val="28"/>
          </w:rPr>
          <w:t>1.3</w:t>
        </w:r>
      </w:hyperlink>
      <w:r>
        <w:rPr>
          <w:rFonts w:ascii="Times New Roman" w:hAnsi="Times New Roman" w:cs="Times New Roman"/>
          <w:sz w:val="28"/>
          <w:szCs w:val="28"/>
        </w:rPr>
        <w:t xml:space="preserve"> или разметкой </w:t>
      </w:r>
      <w:hyperlink r:id="rId14" w:history="1">
        <w:r>
          <w:rPr>
            <w:rFonts w:ascii="Times New Roman" w:hAnsi="Times New Roman" w:cs="Times New Roman"/>
            <w:color w:val="0000FF"/>
            <w:sz w:val="28"/>
            <w:szCs w:val="28"/>
          </w:rPr>
          <w:t>1.11</w:t>
        </w:r>
      </w:hyperlink>
      <w:r>
        <w:rPr>
          <w:rFonts w:ascii="Times New Roman" w:hAnsi="Times New Roman" w:cs="Times New Roman"/>
          <w:sz w:val="28"/>
          <w:szCs w:val="28"/>
        </w:rPr>
        <w:t>, прерывистая линия которой расположена слева.</w:t>
      </w:r>
    </w:p>
    <w:p w:rsidR="00786423" w:rsidP="00786423">
      <w:pPr>
        <w:autoSpaceDE w:val="0"/>
        <w:autoSpaceDN w:val="0"/>
        <w:adjustRightInd w:val="0"/>
        <w:spacing w:after="0" w:line="240" w:lineRule="auto"/>
        <w:ind w:firstLine="540"/>
        <w:jc w:val="both"/>
        <w:rPr>
          <w:rFonts w:ascii="Times New Roman" w:hAnsi="Times New Roman" w:cs="Times New Roman"/>
          <w:sz w:val="28"/>
          <w:szCs w:val="28"/>
        </w:rPr>
      </w:pPr>
      <w:r>
        <w:rPr>
          <w:rFonts w:ascii="Times New Roman" w:hAnsi="Times New Roman" w:cs="Times New Roman"/>
          <w:sz w:val="28"/>
          <w:szCs w:val="28"/>
        </w:rPr>
        <w:t>Пунктом 8.3 ПДД РФ предусмотрено, что поворот должен осуществляться таким образом, чтобы при выезде с пересечения проезжих частей транспортное средство не оказалось на стороне встречного движения.</w:t>
      </w:r>
    </w:p>
    <w:p w:rsidR="00006A3A" w:rsidRPr="002E0762" w:rsidP="00006A3A">
      <w:pPr>
        <w:spacing w:after="0" w:line="240" w:lineRule="auto"/>
        <w:ind w:firstLine="540"/>
        <w:jc w:val="both"/>
        <w:rPr>
          <w:rFonts w:ascii="Times New Roman" w:eastAsia="Calibri" w:hAnsi="Times New Roman" w:cs="Times New Roman"/>
          <w:sz w:val="28"/>
          <w:szCs w:val="28"/>
        </w:rPr>
      </w:pPr>
      <w:r w:rsidRPr="002E0762">
        <w:rPr>
          <w:rFonts w:ascii="Times New Roman" w:hAnsi="Times New Roman" w:cs="Times New Roman"/>
          <w:sz w:val="28"/>
          <w:szCs w:val="28"/>
        </w:rPr>
        <w:t>На основании изложенного</w:t>
      </w:r>
      <w:r w:rsidRPr="002E0762">
        <w:rPr>
          <w:color w:val="000000"/>
          <w:sz w:val="28"/>
          <w:szCs w:val="28"/>
        </w:rPr>
        <w:t xml:space="preserve"> </w:t>
      </w:r>
      <w:r w:rsidRPr="002E0762">
        <w:rPr>
          <w:rFonts w:ascii="Times New Roman" w:eastAsia="Calibri" w:hAnsi="Times New Roman" w:cs="Times New Roman"/>
          <w:sz w:val="28"/>
          <w:szCs w:val="28"/>
        </w:rPr>
        <w:t>мировой судья считает, что событие правонарушения имело место, и подтверждается следующими доказательствами, проверенными и оцененными мировым судьей в их совокупности:</w:t>
      </w:r>
    </w:p>
    <w:p w:rsidR="00006A3A" w:rsidRPr="002E0762" w:rsidP="00006A3A">
      <w:pPr>
        <w:spacing w:after="0" w:line="240" w:lineRule="auto"/>
        <w:ind w:firstLine="708"/>
        <w:jc w:val="both"/>
        <w:rPr>
          <w:rFonts w:ascii="Times New Roman" w:eastAsia="Calibri" w:hAnsi="Times New Roman" w:cs="Times New Roman"/>
          <w:sz w:val="28"/>
          <w:szCs w:val="28"/>
        </w:rPr>
      </w:pPr>
      <w:r w:rsidRPr="002E0762">
        <w:rPr>
          <w:rFonts w:ascii="Times New Roman" w:eastAsia="Calibri" w:hAnsi="Times New Roman" w:cs="Times New Roman"/>
          <w:sz w:val="28"/>
          <w:szCs w:val="28"/>
        </w:rPr>
        <w:t>-  протоколом об админи</w:t>
      </w:r>
      <w:r>
        <w:rPr>
          <w:rFonts w:ascii="Times New Roman" w:eastAsia="Calibri" w:hAnsi="Times New Roman" w:cs="Times New Roman"/>
          <w:sz w:val="28"/>
          <w:szCs w:val="28"/>
        </w:rPr>
        <w:t>стративном правонарушении (л.д.</w:t>
      </w:r>
      <w:r w:rsidR="00786423">
        <w:rPr>
          <w:rFonts w:ascii="Times New Roman" w:eastAsia="Calibri" w:hAnsi="Times New Roman" w:cs="Times New Roman"/>
          <w:sz w:val="28"/>
          <w:szCs w:val="28"/>
        </w:rPr>
        <w:t>3</w:t>
      </w:r>
      <w:r w:rsidRPr="002E0762">
        <w:rPr>
          <w:rFonts w:ascii="Times New Roman" w:eastAsia="Calibri" w:hAnsi="Times New Roman" w:cs="Times New Roman"/>
          <w:sz w:val="28"/>
          <w:szCs w:val="28"/>
        </w:rPr>
        <w:t>)</w:t>
      </w:r>
    </w:p>
    <w:p w:rsidR="00006A3A" w:rsidP="00006A3A">
      <w:pPr>
        <w:spacing w:after="0" w:line="240" w:lineRule="auto"/>
        <w:ind w:firstLine="708"/>
        <w:jc w:val="both"/>
        <w:rPr>
          <w:rFonts w:ascii="Times New Roman" w:eastAsia="Calibri" w:hAnsi="Times New Roman" w:cs="Times New Roman"/>
          <w:sz w:val="28"/>
          <w:szCs w:val="28"/>
        </w:rPr>
      </w:pPr>
      <w:r w:rsidRPr="002E0762">
        <w:rPr>
          <w:rFonts w:ascii="Times New Roman" w:eastAsia="Calibri" w:hAnsi="Times New Roman" w:cs="Times New Roman"/>
          <w:sz w:val="28"/>
          <w:szCs w:val="28"/>
        </w:rPr>
        <w:t>-  схемой места совершения админис</w:t>
      </w:r>
      <w:r>
        <w:rPr>
          <w:rFonts w:ascii="Times New Roman" w:eastAsia="Calibri" w:hAnsi="Times New Roman" w:cs="Times New Roman"/>
          <w:sz w:val="28"/>
          <w:szCs w:val="28"/>
        </w:rPr>
        <w:t>тративного правонаруш</w:t>
      </w:r>
      <w:r w:rsidR="00786423">
        <w:rPr>
          <w:rFonts w:ascii="Times New Roman" w:eastAsia="Calibri" w:hAnsi="Times New Roman" w:cs="Times New Roman"/>
          <w:sz w:val="28"/>
          <w:szCs w:val="28"/>
        </w:rPr>
        <w:t>ения (л.д.4</w:t>
      </w:r>
      <w:r w:rsidRPr="002E0762">
        <w:rPr>
          <w:rFonts w:ascii="Times New Roman" w:eastAsia="Calibri" w:hAnsi="Times New Roman" w:cs="Times New Roman"/>
          <w:sz w:val="28"/>
          <w:szCs w:val="28"/>
        </w:rPr>
        <w:t>)</w:t>
      </w:r>
    </w:p>
    <w:p w:rsidR="00006A3A" w:rsidP="00006A3A">
      <w:pPr>
        <w:spacing w:after="0" w:line="240" w:lineRule="auto"/>
        <w:ind w:firstLine="708"/>
        <w:jc w:val="both"/>
        <w:rPr>
          <w:rFonts w:ascii="Times New Roman" w:eastAsia="Calibri" w:hAnsi="Times New Roman" w:cs="Times New Roman"/>
          <w:sz w:val="28"/>
          <w:szCs w:val="28"/>
        </w:rPr>
      </w:pPr>
      <w:r w:rsidRPr="002E0762">
        <w:rPr>
          <w:rFonts w:ascii="Times New Roman" w:eastAsia="Calibri" w:hAnsi="Times New Roman" w:cs="Times New Roman"/>
          <w:sz w:val="28"/>
          <w:szCs w:val="28"/>
        </w:rPr>
        <w:t>-</w:t>
      </w:r>
      <w:r w:rsidR="00786423">
        <w:rPr>
          <w:rFonts w:ascii="Times New Roman" w:eastAsia="Calibri" w:hAnsi="Times New Roman" w:cs="Times New Roman"/>
          <w:sz w:val="28"/>
          <w:szCs w:val="28"/>
        </w:rPr>
        <w:t xml:space="preserve"> </w:t>
      </w:r>
      <w:r>
        <w:rPr>
          <w:rFonts w:ascii="Times New Roman" w:eastAsia="Calibri" w:hAnsi="Times New Roman" w:cs="Times New Roman"/>
          <w:sz w:val="28"/>
          <w:szCs w:val="28"/>
        </w:rPr>
        <w:t xml:space="preserve">информацией о привлечении </w:t>
      </w:r>
      <w:r w:rsidR="00786423">
        <w:rPr>
          <w:rFonts w:ascii="Times New Roman" w:eastAsia="Calibri" w:hAnsi="Times New Roman" w:cs="Times New Roman"/>
          <w:sz w:val="28"/>
          <w:szCs w:val="28"/>
        </w:rPr>
        <w:t>Валько</w:t>
      </w:r>
      <w:r w:rsidR="00786423">
        <w:rPr>
          <w:rFonts w:ascii="Times New Roman" w:eastAsia="Calibri" w:hAnsi="Times New Roman" w:cs="Times New Roman"/>
          <w:sz w:val="28"/>
          <w:szCs w:val="28"/>
        </w:rPr>
        <w:t xml:space="preserve"> В.В.</w:t>
      </w:r>
      <w:r>
        <w:rPr>
          <w:rFonts w:ascii="Times New Roman" w:eastAsia="Calibri" w:hAnsi="Times New Roman" w:cs="Times New Roman"/>
          <w:sz w:val="28"/>
          <w:szCs w:val="28"/>
        </w:rPr>
        <w:t xml:space="preserve"> к административной ответственности </w:t>
      </w:r>
      <w:r w:rsidR="00786423">
        <w:rPr>
          <w:rFonts w:ascii="Times New Roman" w:eastAsia="Calibri" w:hAnsi="Times New Roman" w:cs="Times New Roman"/>
          <w:sz w:val="28"/>
          <w:szCs w:val="28"/>
        </w:rPr>
        <w:t>(л.д.6).</w:t>
      </w:r>
    </w:p>
    <w:p w:rsidR="00786423" w:rsidP="00786423">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диск с видеозаписью (л.д.5),</w:t>
      </w:r>
    </w:p>
    <w:p w:rsidR="00786423" w:rsidRPr="002E0762" w:rsidP="00786423">
      <w:pPr>
        <w:spacing w:after="0" w:line="240" w:lineRule="auto"/>
        <w:ind w:firstLine="708"/>
        <w:jc w:val="both"/>
        <w:rPr>
          <w:rFonts w:ascii="Times New Roman" w:eastAsia="Calibri" w:hAnsi="Times New Roman" w:cs="Times New Roman"/>
          <w:sz w:val="28"/>
          <w:szCs w:val="28"/>
        </w:rPr>
      </w:pPr>
      <w:r>
        <w:rPr>
          <w:rFonts w:ascii="Times New Roman" w:eastAsia="Calibri" w:hAnsi="Times New Roman" w:cs="Times New Roman"/>
          <w:sz w:val="28"/>
          <w:szCs w:val="28"/>
        </w:rPr>
        <w:t xml:space="preserve">- копией постановления мирового судьи судебного участка № 25 Армянского судебного района Республики Крым от 14.09.2020 о привлечении </w:t>
      </w:r>
      <w:r>
        <w:rPr>
          <w:rFonts w:ascii="Times New Roman" w:eastAsia="Calibri" w:hAnsi="Times New Roman" w:cs="Times New Roman"/>
          <w:sz w:val="28"/>
          <w:szCs w:val="28"/>
        </w:rPr>
        <w:t>Валько</w:t>
      </w:r>
      <w:r>
        <w:rPr>
          <w:rFonts w:ascii="Times New Roman" w:eastAsia="Calibri" w:hAnsi="Times New Roman" w:cs="Times New Roman"/>
          <w:sz w:val="28"/>
          <w:szCs w:val="28"/>
        </w:rPr>
        <w:t xml:space="preserve"> В.В. к административной ответственности по ч. 4 ст. 12.15 КоАП РФ.</w:t>
      </w:r>
    </w:p>
    <w:p w:rsidR="00006A3A" w:rsidRPr="002E0762" w:rsidP="00006A3A">
      <w:pPr>
        <w:autoSpaceDE w:val="0"/>
        <w:autoSpaceDN w:val="0"/>
        <w:adjustRightInd w:val="0"/>
        <w:spacing w:line="240" w:lineRule="auto"/>
        <w:contextualSpacing/>
        <w:jc w:val="both"/>
        <w:rPr>
          <w:rFonts w:ascii="Times New Roman" w:hAnsi="Times New Roman" w:cs="Times New Roman"/>
          <w:color w:val="000000"/>
          <w:sz w:val="28"/>
          <w:szCs w:val="28"/>
        </w:rPr>
      </w:pPr>
      <w:r w:rsidRPr="002E0762">
        <w:rPr>
          <w:rFonts w:ascii="Times New Roman" w:hAnsi="Times New Roman" w:cs="Times New Roman"/>
          <w:b/>
          <w:color w:val="000000"/>
          <w:sz w:val="28"/>
          <w:szCs w:val="28"/>
        </w:rPr>
        <w:tab/>
      </w:r>
      <w:r w:rsidRPr="002E0762">
        <w:rPr>
          <w:rFonts w:ascii="Times New Roman" w:hAnsi="Times New Roman" w:cs="Times New Roman"/>
          <w:color w:val="000000"/>
          <w:sz w:val="28"/>
          <w:szCs w:val="28"/>
        </w:rPr>
        <w:t xml:space="preserve">Не доверять представленным доказательствам оснований не имеется. </w:t>
      </w:r>
    </w:p>
    <w:p w:rsidR="00006A3A" w:rsidP="00006A3A">
      <w:pPr>
        <w:autoSpaceDE w:val="0"/>
        <w:autoSpaceDN w:val="0"/>
        <w:adjustRightInd w:val="0"/>
        <w:spacing w:after="0" w:line="240" w:lineRule="auto"/>
        <w:ind w:firstLine="540"/>
        <w:contextualSpacing/>
        <w:jc w:val="both"/>
        <w:rPr>
          <w:rFonts w:ascii="Times New Roman" w:hAnsi="Times New Roman" w:cs="Times New Roman"/>
          <w:sz w:val="28"/>
          <w:szCs w:val="28"/>
        </w:rPr>
      </w:pPr>
      <w:r w:rsidRPr="002E0762">
        <w:rPr>
          <w:rFonts w:ascii="Times New Roman" w:hAnsi="Times New Roman" w:cs="Times New Roman"/>
          <w:color w:val="000000"/>
          <w:sz w:val="28"/>
          <w:szCs w:val="28"/>
        </w:rPr>
        <w:t xml:space="preserve">   Оснований для иной оценки представленных доказательств, с учетом обстоятельств, установленных по настоящему делу, мировой судья не находит и квалифицирует  действия </w:t>
      </w:r>
      <w:r w:rsidR="00786423">
        <w:rPr>
          <w:rFonts w:ascii="Times New Roman" w:hAnsi="Times New Roman" w:cs="Times New Roman"/>
          <w:color w:val="000000"/>
          <w:sz w:val="28"/>
          <w:szCs w:val="28"/>
        </w:rPr>
        <w:t>Валько</w:t>
      </w:r>
      <w:r w:rsidR="00786423">
        <w:rPr>
          <w:rFonts w:ascii="Times New Roman" w:hAnsi="Times New Roman" w:cs="Times New Roman"/>
          <w:color w:val="000000"/>
          <w:sz w:val="28"/>
          <w:szCs w:val="28"/>
        </w:rPr>
        <w:t xml:space="preserve"> В.В</w:t>
      </w:r>
      <w:r>
        <w:rPr>
          <w:rFonts w:ascii="Times New Roman" w:hAnsi="Times New Roman" w:cs="Times New Roman"/>
          <w:color w:val="000000"/>
          <w:sz w:val="28"/>
          <w:szCs w:val="28"/>
        </w:rPr>
        <w:t>.</w:t>
      </w:r>
      <w:r w:rsidRPr="002E0762">
        <w:rPr>
          <w:rFonts w:ascii="Times New Roman" w:hAnsi="Times New Roman" w:cs="Times New Roman"/>
          <w:color w:val="000000"/>
          <w:sz w:val="28"/>
          <w:szCs w:val="28"/>
        </w:rPr>
        <w:t xml:space="preserve"> по части </w:t>
      </w:r>
      <w:r>
        <w:rPr>
          <w:rFonts w:ascii="Times New Roman" w:hAnsi="Times New Roman" w:cs="Times New Roman"/>
          <w:color w:val="000000"/>
          <w:sz w:val="28"/>
          <w:szCs w:val="28"/>
        </w:rPr>
        <w:t xml:space="preserve">5 </w:t>
      </w:r>
      <w:r w:rsidRPr="002E0762">
        <w:rPr>
          <w:rFonts w:ascii="Times New Roman" w:hAnsi="Times New Roman" w:cs="Times New Roman"/>
          <w:color w:val="000000"/>
          <w:sz w:val="28"/>
          <w:szCs w:val="28"/>
        </w:rPr>
        <w:t xml:space="preserve">статьи 12.15 Кодекса Российской Федерации об административных правонарушениях как </w:t>
      </w:r>
      <w:r w:rsidRPr="002E0762">
        <w:rPr>
          <w:rFonts w:ascii="Times New Roman" w:hAnsi="Times New Roman" w:cs="Times New Roman"/>
          <w:sz w:val="28"/>
          <w:szCs w:val="28"/>
        </w:rPr>
        <w:t xml:space="preserve">выезд в нарушение </w:t>
      </w:r>
      <w:hyperlink r:id="rId15" w:history="1">
        <w:r w:rsidRPr="002E0762">
          <w:rPr>
            <w:rFonts w:ascii="Times New Roman" w:hAnsi="Times New Roman" w:cs="Times New Roman"/>
            <w:sz w:val="28"/>
            <w:szCs w:val="28"/>
          </w:rPr>
          <w:t>Правил</w:t>
        </w:r>
      </w:hyperlink>
      <w:r w:rsidRPr="002E0762">
        <w:rPr>
          <w:rFonts w:ascii="Times New Roman" w:hAnsi="Times New Roman" w:cs="Times New Roman"/>
          <w:sz w:val="28"/>
          <w:szCs w:val="28"/>
        </w:rPr>
        <w:t xml:space="preserve"> дорожного движения на полосу, предназначенную для встречного движения, за исключением случаев, предусмотренных </w:t>
      </w:r>
      <w:hyperlink r:id="rId16" w:history="1">
        <w:r w:rsidRPr="002E0762">
          <w:rPr>
            <w:rFonts w:ascii="Times New Roman" w:hAnsi="Times New Roman" w:cs="Times New Roman"/>
            <w:sz w:val="28"/>
            <w:szCs w:val="28"/>
          </w:rPr>
          <w:t>частью 3</w:t>
        </w:r>
      </w:hyperlink>
      <w:r w:rsidRPr="002E0762">
        <w:rPr>
          <w:rFonts w:ascii="Times New Roman" w:hAnsi="Times New Roman" w:cs="Times New Roman"/>
          <w:sz w:val="28"/>
          <w:szCs w:val="28"/>
        </w:rPr>
        <w:t xml:space="preserve"> настоящей статьи</w:t>
      </w:r>
      <w:r>
        <w:rPr>
          <w:rFonts w:ascii="Times New Roman" w:hAnsi="Times New Roman" w:cs="Times New Roman"/>
          <w:sz w:val="28"/>
          <w:szCs w:val="28"/>
        </w:rPr>
        <w:t>, повторно</w:t>
      </w:r>
      <w:r w:rsidRPr="002E0762">
        <w:rPr>
          <w:rFonts w:ascii="Times New Roman" w:hAnsi="Times New Roman" w:cs="Times New Roman"/>
          <w:sz w:val="28"/>
          <w:szCs w:val="28"/>
        </w:rPr>
        <w:t>.</w:t>
      </w:r>
    </w:p>
    <w:p w:rsidR="00006A3A" w:rsidRPr="002E0762" w:rsidP="00006A3A">
      <w:pPr>
        <w:pStyle w:val="NormalWeb"/>
        <w:shd w:val="clear" w:color="auto" w:fill="FFFFFF"/>
        <w:spacing w:before="0" w:beforeAutospacing="0" w:after="0" w:afterAutospacing="0"/>
        <w:ind w:firstLine="720"/>
        <w:jc w:val="both"/>
        <w:rPr>
          <w:color w:val="000000"/>
          <w:sz w:val="28"/>
          <w:szCs w:val="28"/>
        </w:rPr>
      </w:pPr>
      <w:r w:rsidRPr="002E0762">
        <w:rPr>
          <w:color w:val="000000"/>
          <w:sz w:val="28"/>
          <w:szCs w:val="28"/>
        </w:rPr>
        <w:t>Обстоятельств</w:t>
      </w:r>
      <w:r w:rsidR="00786423">
        <w:rPr>
          <w:color w:val="000000"/>
          <w:sz w:val="28"/>
          <w:szCs w:val="28"/>
        </w:rPr>
        <w:t>, смягчающих</w:t>
      </w:r>
      <w:r w:rsidRPr="002E0762">
        <w:rPr>
          <w:color w:val="000000"/>
          <w:sz w:val="28"/>
          <w:szCs w:val="28"/>
        </w:rPr>
        <w:t xml:space="preserve"> ответственность</w:t>
      </w:r>
      <w:r w:rsidRPr="002E0762">
        <w:rPr>
          <w:rStyle w:val="apple-converted-space"/>
          <w:color w:val="000000"/>
          <w:sz w:val="28"/>
          <w:szCs w:val="28"/>
        </w:rPr>
        <w:t> </w:t>
      </w:r>
      <w:r w:rsidR="00786423">
        <w:rPr>
          <w:rStyle w:val="fio1"/>
          <w:color w:val="000000"/>
          <w:sz w:val="28"/>
          <w:szCs w:val="28"/>
        </w:rPr>
        <w:t>Валько</w:t>
      </w:r>
      <w:r w:rsidR="00786423">
        <w:rPr>
          <w:rStyle w:val="fio1"/>
          <w:color w:val="000000"/>
          <w:sz w:val="28"/>
          <w:szCs w:val="28"/>
        </w:rPr>
        <w:t xml:space="preserve"> В.В</w:t>
      </w:r>
      <w:r>
        <w:rPr>
          <w:rStyle w:val="fio1"/>
          <w:color w:val="000000"/>
          <w:sz w:val="28"/>
          <w:szCs w:val="28"/>
        </w:rPr>
        <w:t>.</w:t>
      </w:r>
      <w:r w:rsidRPr="002E0762">
        <w:rPr>
          <w:rStyle w:val="fio1"/>
          <w:color w:val="000000"/>
          <w:sz w:val="28"/>
          <w:szCs w:val="28"/>
        </w:rPr>
        <w:t xml:space="preserve"> в соответствии со статьей 4.2 Кодекса Российской Федерации об административных </w:t>
      </w:r>
      <w:r w:rsidRPr="002E0762">
        <w:rPr>
          <w:rStyle w:val="fio1"/>
          <w:color w:val="000000"/>
          <w:sz w:val="28"/>
          <w:szCs w:val="28"/>
        </w:rPr>
        <w:t xml:space="preserve">правонарушениях, </w:t>
      </w:r>
      <w:r w:rsidRPr="002E0762">
        <w:rPr>
          <w:rStyle w:val="apple-converted-space"/>
          <w:color w:val="000000"/>
          <w:sz w:val="28"/>
          <w:szCs w:val="28"/>
        </w:rPr>
        <w:t> </w:t>
      </w:r>
      <w:r w:rsidR="00786423">
        <w:rPr>
          <w:rStyle w:val="apple-converted-space"/>
          <w:color w:val="000000"/>
          <w:sz w:val="28"/>
          <w:szCs w:val="28"/>
        </w:rPr>
        <w:t>мировым</w:t>
      </w:r>
      <w:r w:rsidR="00786423">
        <w:rPr>
          <w:rStyle w:val="apple-converted-space"/>
          <w:color w:val="000000"/>
          <w:sz w:val="28"/>
          <w:szCs w:val="28"/>
        </w:rPr>
        <w:t xml:space="preserve"> судьей не установлено</w:t>
      </w:r>
      <w:r w:rsidRPr="002E0762">
        <w:rPr>
          <w:color w:val="000000"/>
          <w:sz w:val="28"/>
          <w:szCs w:val="28"/>
        </w:rPr>
        <w:t>.</w:t>
      </w:r>
    </w:p>
    <w:p w:rsidR="00006A3A" w:rsidRPr="002E0762" w:rsidP="00006A3A">
      <w:pPr>
        <w:pStyle w:val="NormalWeb"/>
        <w:shd w:val="clear" w:color="auto" w:fill="FFFFFF"/>
        <w:spacing w:before="0" w:beforeAutospacing="0" w:after="0" w:afterAutospacing="0"/>
        <w:ind w:firstLine="720"/>
        <w:jc w:val="both"/>
        <w:rPr>
          <w:color w:val="000000"/>
          <w:sz w:val="28"/>
          <w:szCs w:val="28"/>
        </w:rPr>
      </w:pPr>
      <w:r w:rsidRPr="002E0762">
        <w:rPr>
          <w:color w:val="000000"/>
          <w:sz w:val="28"/>
          <w:szCs w:val="28"/>
        </w:rPr>
        <w:t>Обстоятельств, отягчающих ответственность</w:t>
      </w:r>
      <w:r w:rsidRPr="002E0762">
        <w:rPr>
          <w:rStyle w:val="apple-converted-space"/>
          <w:color w:val="000000"/>
          <w:sz w:val="28"/>
          <w:szCs w:val="28"/>
        </w:rPr>
        <w:t> </w:t>
      </w:r>
      <w:r w:rsidR="00786423">
        <w:rPr>
          <w:rStyle w:val="fio1"/>
          <w:color w:val="000000"/>
          <w:sz w:val="28"/>
          <w:szCs w:val="28"/>
        </w:rPr>
        <w:t>Валько</w:t>
      </w:r>
      <w:r w:rsidR="00786423">
        <w:rPr>
          <w:rStyle w:val="fio1"/>
          <w:color w:val="000000"/>
          <w:sz w:val="28"/>
          <w:szCs w:val="28"/>
        </w:rPr>
        <w:t xml:space="preserve"> В.В.</w:t>
      </w:r>
      <w:r>
        <w:rPr>
          <w:rStyle w:val="fio1"/>
          <w:color w:val="000000"/>
          <w:sz w:val="28"/>
          <w:szCs w:val="28"/>
        </w:rPr>
        <w:t xml:space="preserve"> </w:t>
      </w:r>
      <w:r w:rsidRPr="002E0762">
        <w:rPr>
          <w:rStyle w:val="fio1"/>
          <w:color w:val="000000"/>
          <w:sz w:val="28"/>
          <w:szCs w:val="28"/>
        </w:rPr>
        <w:t>в соответствии со статьей 4.3 Кодекса Российской Федерации об административных правонарушениях,</w:t>
      </w:r>
      <w:r w:rsidRPr="002E0762">
        <w:rPr>
          <w:rStyle w:val="apple-converted-space"/>
          <w:color w:val="000000"/>
          <w:sz w:val="28"/>
          <w:szCs w:val="28"/>
        </w:rPr>
        <w:t> </w:t>
      </w:r>
      <w:r w:rsidRPr="002E0762">
        <w:rPr>
          <w:color w:val="000000"/>
          <w:sz w:val="28"/>
          <w:szCs w:val="28"/>
        </w:rPr>
        <w:t>мировым судьей не установлено.</w:t>
      </w:r>
    </w:p>
    <w:p w:rsidR="00006A3A" w:rsidRPr="002E0762" w:rsidP="00006A3A">
      <w:pPr>
        <w:spacing w:after="0" w:line="240" w:lineRule="auto"/>
        <w:jc w:val="both"/>
        <w:rPr>
          <w:rFonts w:ascii="Times New Roman" w:eastAsia="Calibri" w:hAnsi="Times New Roman" w:cs="Times New Roman"/>
          <w:sz w:val="28"/>
          <w:szCs w:val="28"/>
        </w:rPr>
      </w:pPr>
      <w:r w:rsidRPr="002E0762">
        <w:rPr>
          <w:rFonts w:ascii="Times New Roman" w:eastAsia="Calibri" w:hAnsi="Times New Roman" w:cs="Times New Roman"/>
          <w:sz w:val="28"/>
          <w:szCs w:val="28"/>
        </w:rPr>
        <w:t xml:space="preserve">           Обстоятельств, предусмотренных ст. 24.5 </w:t>
      </w:r>
      <w:r w:rsidRPr="002E0762">
        <w:rPr>
          <w:rFonts w:ascii="Times New Roman" w:hAnsi="Times New Roman" w:cs="Times New Roman"/>
          <w:sz w:val="28"/>
          <w:szCs w:val="28"/>
        </w:rPr>
        <w:t>Кодекса Российской Федерации об административных правонарушениях</w:t>
      </w:r>
      <w:r w:rsidRPr="002E0762">
        <w:rPr>
          <w:rFonts w:ascii="Times New Roman" w:eastAsia="Calibri" w:hAnsi="Times New Roman" w:cs="Times New Roman"/>
          <w:sz w:val="28"/>
          <w:szCs w:val="28"/>
        </w:rPr>
        <w:t>, исключающих производство по делу, мировым судьей не установлено.</w:t>
      </w:r>
    </w:p>
    <w:p w:rsidR="00006A3A" w:rsidP="00006A3A">
      <w:pPr>
        <w:pStyle w:val="ConsPlusNormal"/>
        <w:ind w:firstLine="540"/>
        <w:contextualSpacing/>
        <w:jc w:val="both"/>
        <w:rPr>
          <w:rFonts w:eastAsia="Times New Roman"/>
          <w:sz w:val="28"/>
          <w:szCs w:val="28"/>
          <w:lang w:eastAsia="ru-RU"/>
        </w:rPr>
      </w:pPr>
      <w:r w:rsidRPr="00C73A2A">
        <w:rPr>
          <w:rFonts w:eastAsia="Times New Roman"/>
          <w:sz w:val="28"/>
          <w:szCs w:val="28"/>
          <w:lang w:eastAsia="ru-RU"/>
        </w:rPr>
        <w:t xml:space="preserve">В силу правового смысла </w:t>
      </w:r>
      <w:r w:rsidRPr="00C73A2A">
        <w:rPr>
          <w:rFonts w:eastAsia="Times New Roman"/>
          <w:sz w:val="28"/>
          <w:szCs w:val="28"/>
          <w:lang w:eastAsia="ru-RU"/>
        </w:rPr>
        <w:t xml:space="preserve">ст.3.1 </w:t>
      </w:r>
      <w:hyperlink r:id="rId17" w:history="1">
        <w:r w:rsidRPr="008B7DCC">
          <w:rPr>
            <w:rStyle w:val="Hyperlink"/>
            <w:sz w:val="28"/>
            <w:szCs w:val="28"/>
            <w:u w:val="none"/>
          </w:rPr>
          <w:t xml:space="preserve"> Кодекса</w:t>
        </w:r>
      </w:hyperlink>
      <w:r w:rsidRPr="008B7DCC">
        <w:rPr>
          <w:rStyle w:val="Hyperlink"/>
          <w:sz w:val="28"/>
          <w:szCs w:val="28"/>
          <w:u w:val="none"/>
        </w:rPr>
        <w:t xml:space="preserve"> Российской Федерации об административных правонарушениях</w:t>
      </w:r>
      <w:r w:rsidRPr="008B7DCC">
        <w:rPr>
          <w:rFonts w:eastAsia="Times New Roman"/>
          <w:sz w:val="28"/>
          <w:szCs w:val="28"/>
          <w:lang w:eastAsia="ru-RU"/>
        </w:rPr>
        <w:t>,</w:t>
      </w:r>
      <w:r w:rsidRPr="00020BCE">
        <w:rPr>
          <w:rFonts w:eastAsia="Times New Roman"/>
          <w:sz w:val="28"/>
          <w:szCs w:val="28"/>
          <w:lang w:eastAsia="ru-RU"/>
        </w:rPr>
        <w:t xml:space="preserve"> </w:t>
      </w:r>
      <w:r w:rsidRPr="00C73A2A">
        <w:rPr>
          <w:rFonts w:eastAsia="Times New Roman"/>
          <w:sz w:val="28"/>
          <w:szCs w:val="28"/>
          <w:lang w:eastAsia="ru-RU"/>
        </w:rPr>
        <w:t>административное наказание является установленной государством мерой ответственности за совершение административного правонарушения. Целью административного наказания является неотвратимость за совершённое административное наказание и предупреждение совершения новых правонарушений.</w:t>
      </w:r>
    </w:p>
    <w:p w:rsidR="00786423" w:rsidRPr="00786423" w:rsidP="00006A3A">
      <w:pPr>
        <w:pStyle w:val="ConsPlusNormal"/>
        <w:ind w:firstLine="540"/>
        <w:contextualSpacing/>
        <w:jc w:val="both"/>
        <w:rPr>
          <w:sz w:val="28"/>
          <w:szCs w:val="28"/>
        </w:rPr>
      </w:pPr>
      <w:r w:rsidRPr="00786423">
        <w:rPr>
          <w:sz w:val="28"/>
          <w:szCs w:val="28"/>
        </w:rPr>
        <w:t>Обстоятельств, предусмотренных ст. 24.5 Кодекса Российской Федерации об административных правонарушениях, исключающих производство по делу, мировым судьей не установлено.</w:t>
      </w:r>
    </w:p>
    <w:p w:rsidR="00786423" w:rsidRPr="00786423" w:rsidP="00786423">
      <w:pPr>
        <w:spacing w:after="0" w:line="240" w:lineRule="auto"/>
        <w:ind w:firstLine="540"/>
        <w:jc w:val="both"/>
        <w:rPr>
          <w:rFonts w:ascii="Times New Roman" w:eastAsia="Calibri" w:hAnsi="Times New Roman" w:cs="Times New Roman"/>
          <w:sz w:val="28"/>
          <w:szCs w:val="28"/>
        </w:rPr>
      </w:pPr>
      <w:r w:rsidRPr="00786423">
        <w:rPr>
          <w:rFonts w:ascii="Times New Roman" w:eastAsia="Calibri" w:hAnsi="Times New Roman" w:cs="Times New Roman"/>
          <w:sz w:val="28"/>
          <w:szCs w:val="28"/>
        </w:rPr>
        <w:t xml:space="preserve">Руководствуясь ст. 4.1, ч. </w:t>
      </w:r>
      <w:r>
        <w:rPr>
          <w:rFonts w:ascii="Times New Roman" w:eastAsia="Calibri" w:hAnsi="Times New Roman" w:cs="Times New Roman"/>
          <w:sz w:val="28"/>
          <w:szCs w:val="28"/>
        </w:rPr>
        <w:t>5</w:t>
      </w:r>
      <w:r w:rsidRPr="00786423">
        <w:rPr>
          <w:rFonts w:ascii="Times New Roman" w:eastAsia="Calibri" w:hAnsi="Times New Roman" w:cs="Times New Roman"/>
          <w:sz w:val="28"/>
          <w:szCs w:val="28"/>
        </w:rPr>
        <w:t xml:space="preserve"> ст. 12.15, </w:t>
      </w:r>
      <w:r w:rsidRPr="00786423">
        <w:rPr>
          <w:rFonts w:ascii="Times New Roman" w:eastAsia="Calibri" w:hAnsi="Times New Roman" w:cs="Times New Roman"/>
          <w:sz w:val="28"/>
          <w:szCs w:val="28"/>
        </w:rPr>
        <w:t>ст.ст</w:t>
      </w:r>
      <w:r w:rsidRPr="00786423">
        <w:rPr>
          <w:rFonts w:ascii="Times New Roman" w:eastAsia="Calibri" w:hAnsi="Times New Roman" w:cs="Times New Roman"/>
          <w:sz w:val="28"/>
          <w:szCs w:val="28"/>
        </w:rPr>
        <w:t>. 29.9, 29.10, 30.3 Кодекса Российской Федерации об административных правонарушениях, мировой судья,</w:t>
      </w:r>
    </w:p>
    <w:p w:rsidR="000567E0" w:rsidRPr="006D0534" w:rsidP="00786423">
      <w:pPr>
        <w:spacing w:after="0" w:line="240" w:lineRule="auto"/>
        <w:jc w:val="both"/>
        <w:rPr>
          <w:rFonts w:ascii="Times New Roman" w:eastAsia="Arial Unicode MS" w:hAnsi="Times New Roman" w:cs="Times New Roman"/>
          <w:color w:val="000000" w:themeColor="text1"/>
          <w:sz w:val="27"/>
          <w:szCs w:val="27"/>
          <w:lang w:eastAsia="ru-RU"/>
        </w:rPr>
      </w:pPr>
    </w:p>
    <w:p w:rsidR="000567E0" w:rsidRPr="006D0534" w:rsidP="000567E0">
      <w:pPr>
        <w:spacing w:after="0" w:line="240" w:lineRule="auto"/>
        <w:jc w:val="center"/>
        <w:rPr>
          <w:rFonts w:ascii="Times New Roman" w:eastAsia="Calibri" w:hAnsi="Times New Roman" w:cs="Times New Roman"/>
          <w:b/>
          <w:sz w:val="27"/>
          <w:szCs w:val="27"/>
        </w:rPr>
      </w:pPr>
      <w:r w:rsidRPr="006D0534">
        <w:rPr>
          <w:rFonts w:ascii="Times New Roman" w:eastAsia="Calibri" w:hAnsi="Times New Roman" w:cs="Times New Roman"/>
          <w:b/>
          <w:sz w:val="27"/>
          <w:szCs w:val="27"/>
        </w:rPr>
        <w:t>ПОСТАНОВИЛ:</w:t>
      </w:r>
    </w:p>
    <w:p w:rsidR="000567E0" w:rsidRPr="006D0534" w:rsidP="000567E0">
      <w:pPr>
        <w:spacing w:after="0" w:line="240" w:lineRule="auto"/>
        <w:jc w:val="both"/>
        <w:rPr>
          <w:rFonts w:ascii="Times New Roman" w:eastAsia="Calibri" w:hAnsi="Times New Roman" w:cs="Times New Roman"/>
          <w:sz w:val="27"/>
          <w:szCs w:val="27"/>
        </w:rPr>
      </w:pPr>
    </w:p>
    <w:p w:rsidR="000567E0" w:rsidRPr="006D0534" w:rsidP="006D0534">
      <w:pPr>
        <w:autoSpaceDE w:val="0"/>
        <w:autoSpaceDN w:val="0"/>
        <w:adjustRightInd w:val="0"/>
        <w:spacing w:after="0" w:line="240" w:lineRule="auto"/>
        <w:jc w:val="both"/>
        <w:rPr>
          <w:rFonts w:ascii="Times New Roman" w:hAnsi="Times New Roman" w:cs="Times New Roman"/>
          <w:sz w:val="27"/>
          <w:szCs w:val="27"/>
        </w:rPr>
      </w:pPr>
      <w:r w:rsidRPr="006D0534">
        <w:rPr>
          <w:rFonts w:ascii="Times New Roman" w:eastAsia="Calibri" w:hAnsi="Times New Roman" w:cs="Times New Roman"/>
          <w:sz w:val="27"/>
          <w:szCs w:val="27"/>
        </w:rPr>
        <w:t xml:space="preserve">  </w:t>
      </w:r>
      <w:r w:rsidRPr="006D0534">
        <w:rPr>
          <w:rFonts w:ascii="Times New Roman" w:eastAsia="Calibri" w:hAnsi="Times New Roman" w:cs="Times New Roman"/>
          <w:sz w:val="27"/>
          <w:szCs w:val="27"/>
        </w:rPr>
        <w:tab/>
        <w:t xml:space="preserve">Признать </w:t>
      </w:r>
      <w:r w:rsidRPr="006D0534" w:rsidR="006D0534">
        <w:rPr>
          <w:rFonts w:ascii="Times New Roman" w:eastAsia="Calibri" w:hAnsi="Times New Roman" w:cs="Times New Roman"/>
          <w:sz w:val="27"/>
          <w:szCs w:val="27"/>
        </w:rPr>
        <w:t>Валько</w:t>
      </w:r>
      <w:r w:rsidRPr="006D0534" w:rsidR="006D0534">
        <w:rPr>
          <w:rFonts w:ascii="Times New Roman" w:eastAsia="Calibri" w:hAnsi="Times New Roman" w:cs="Times New Roman"/>
          <w:sz w:val="27"/>
          <w:szCs w:val="27"/>
        </w:rPr>
        <w:t xml:space="preserve"> Виктора Викторовича</w:t>
      </w:r>
      <w:r w:rsidRPr="006D0534">
        <w:rPr>
          <w:rFonts w:ascii="Times New Roman" w:eastAsia="Calibri" w:hAnsi="Times New Roman" w:cs="Times New Roman"/>
          <w:sz w:val="27"/>
          <w:szCs w:val="27"/>
        </w:rPr>
        <w:t xml:space="preserve"> виновным в совершении административного правонарушения, предусмотренного частью </w:t>
      </w:r>
      <w:r w:rsidRPr="006D0534" w:rsidR="00481A29">
        <w:rPr>
          <w:rFonts w:ascii="Times New Roman" w:eastAsia="Calibri" w:hAnsi="Times New Roman" w:cs="Times New Roman"/>
          <w:sz w:val="27"/>
          <w:szCs w:val="27"/>
        </w:rPr>
        <w:t>5</w:t>
      </w:r>
      <w:r w:rsidRPr="006D0534">
        <w:rPr>
          <w:rFonts w:ascii="Times New Roman" w:eastAsia="Calibri" w:hAnsi="Times New Roman" w:cs="Times New Roman"/>
          <w:sz w:val="27"/>
          <w:szCs w:val="27"/>
        </w:rPr>
        <w:t xml:space="preserve"> статьи 12.15 Кодекса Российской Федерации об административных правонарушениях и назначить ему наказание в виде </w:t>
      </w:r>
      <w:r w:rsidRPr="006D0534" w:rsidR="006D0534">
        <w:rPr>
          <w:rFonts w:ascii="Times New Roman" w:hAnsi="Times New Roman" w:cs="Times New Roman"/>
          <w:sz w:val="27"/>
          <w:szCs w:val="27"/>
        </w:rPr>
        <w:t>лишения права управления транспортными средствами на срок один год</w:t>
      </w:r>
      <w:r w:rsidRPr="006D0534">
        <w:rPr>
          <w:rFonts w:ascii="Times New Roman" w:eastAsia="Calibri" w:hAnsi="Times New Roman" w:cs="Times New Roman"/>
          <w:sz w:val="27"/>
          <w:szCs w:val="27"/>
        </w:rPr>
        <w:t xml:space="preserve">. </w:t>
      </w:r>
    </w:p>
    <w:p w:rsidR="006D0534" w:rsidRPr="006D0534" w:rsidP="006D0534">
      <w:pPr>
        <w:spacing w:after="0" w:line="240" w:lineRule="auto"/>
        <w:jc w:val="both"/>
        <w:rPr>
          <w:rFonts w:ascii="Times New Roman" w:eastAsia="Calibri" w:hAnsi="Times New Roman" w:cs="Times New Roman"/>
          <w:sz w:val="27"/>
          <w:szCs w:val="27"/>
        </w:rPr>
      </w:pPr>
      <w:r w:rsidRPr="006D0534">
        <w:rPr>
          <w:rFonts w:ascii="Times New Roman" w:eastAsia="Calibri" w:hAnsi="Times New Roman" w:cs="Times New Roman"/>
          <w:sz w:val="27"/>
          <w:szCs w:val="27"/>
        </w:rPr>
        <w:tab/>
      </w:r>
      <w:r w:rsidRPr="006D0534">
        <w:rPr>
          <w:rFonts w:ascii="Times New Roman" w:eastAsia="Calibri" w:hAnsi="Times New Roman" w:cs="Times New Roman"/>
          <w:sz w:val="27"/>
          <w:szCs w:val="27"/>
        </w:rPr>
        <w:t xml:space="preserve">  Разъяснить правонарушителю, что в соответствии с </w:t>
      </w:r>
      <w:r w:rsidRPr="006D0534">
        <w:rPr>
          <w:rFonts w:ascii="Times New Roman" w:eastAsia="Calibri" w:hAnsi="Times New Roman" w:cs="Times New Roman"/>
          <w:sz w:val="27"/>
          <w:szCs w:val="27"/>
        </w:rPr>
        <w:t>ч.ч</w:t>
      </w:r>
      <w:r w:rsidRPr="006D0534">
        <w:rPr>
          <w:rFonts w:ascii="Times New Roman" w:eastAsia="Calibri" w:hAnsi="Times New Roman" w:cs="Times New Roman"/>
          <w:sz w:val="27"/>
          <w:szCs w:val="27"/>
        </w:rPr>
        <w:t>. 1 и 2 ст. 32.7 КоАП РФ течение срока лишения права управления транспортными средствами начинается со дня вступления в законную силу постановления о назначении административного наказания.     В случае уклонения лица, лишенного права управления транспортными средствами, от сдачи соответствующего удостоверения (специального разрешения) или иных документов срок лишения права управления транспортными средствами прерывается. Течение прерванного срока лишения права управления транспортными средствами продолжается со дня сдачи лицом либо изъятия у него соответствующего удостоверения (специального разрешения) или иных документов, а равно получение органом, исполняющим этот вид административного наказания, заявление лица об утрате указанных документов.</w:t>
      </w:r>
    </w:p>
    <w:p w:rsidR="000567E0" w:rsidRPr="006D0534" w:rsidP="006D0534">
      <w:pPr>
        <w:pStyle w:val="NoSpacing"/>
        <w:ind w:firstLine="708"/>
        <w:jc w:val="both"/>
        <w:rPr>
          <w:rFonts w:ascii="Times New Roman" w:hAnsi="Times New Roman" w:cs="Times New Roman"/>
          <w:sz w:val="27"/>
          <w:szCs w:val="27"/>
        </w:rPr>
      </w:pPr>
      <w:r w:rsidRPr="006D0534">
        <w:rPr>
          <w:rFonts w:ascii="Times New Roman" w:hAnsi="Times New Roman" w:cs="Times New Roman"/>
          <w:sz w:val="27"/>
          <w:szCs w:val="27"/>
        </w:rPr>
        <w:t xml:space="preserve">Исполнение постановление в части лишения права управления транспортными средствами возложить на </w:t>
      </w:r>
      <w:r w:rsidRPr="006D0534">
        <w:rPr>
          <w:rFonts w:ascii="Times New Roman" w:hAnsi="Times New Roman" w:cs="Times New Roman"/>
          <w:color w:val="000000" w:themeColor="text1"/>
          <w:sz w:val="27"/>
          <w:szCs w:val="27"/>
        </w:rPr>
        <w:t>ОГИБДД ОМВД России «Красноперекопский»</w:t>
      </w:r>
      <w:r w:rsidRPr="006D0534">
        <w:rPr>
          <w:rFonts w:ascii="Times New Roman" w:hAnsi="Times New Roman" w:cs="Times New Roman"/>
          <w:sz w:val="27"/>
          <w:szCs w:val="27"/>
        </w:rPr>
        <w:t>.</w:t>
      </w:r>
    </w:p>
    <w:p w:rsidR="000567E0" w:rsidRPr="006D0534" w:rsidP="000567E0">
      <w:pPr>
        <w:spacing w:after="0" w:line="240" w:lineRule="auto"/>
        <w:ind w:firstLine="708"/>
        <w:jc w:val="both"/>
        <w:rPr>
          <w:rFonts w:ascii="Times New Roman" w:eastAsia="Calibri" w:hAnsi="Times New Roman" w:cs="Times New Roman"/>
          <w:sz w:val="27"/>
          <w:szCs w:val="27"/>
        </w:rPr>
      </w:pPr>
      <w:r w:rsidRPr="006D0534">
        <w:rPr>
          <w:rFonts w:ascii="Times New Roman" w:eastAsia="Calibri" w:hAnsi="Times New Roman" w:cs="Times New Roman"/>
          <w:sz w:val="27"/>
          <w:szCs w:val="27"/>
        </w:rPr>
        <w:t xml:space="preserve">Постановление может быть обжаловано в течение 10 суток со дня </w:t>
      </w:r>
      <w:r w:rsidRPr="006D0534">
        <w:rPr>
          <w:rFonts w:ascii="Times New Roman" w:eastAsia="Times New Roman" w:hAnsi="Times New Roman" w:cs="Times New Roman"/>
          <w:sz w:val="27"/>
          <w:szCs w:val="27"/>
          <w:lang w:eastAsia="ru-RU"/>
        </w:rPr>
        <w:t xml:space="preserve">вручения или получения копии постановления </w:t>
      </w:r>
      <w:r w:rsidRPr="006D0534">
        <w:rPr>
          <w:rFonts w:ascii="Times New Roman" w:eastAsia="Calibri" w:hAnsi="Times New Roman" w:cs="Times New Roman"/>
          <w:sz w:val="27"/>
          <w:szCs w:val="27"/>
        </w:rPr>
        <w:t xml:space="preserve">через мирового судью в Красноперекопский районный суд Республики Крым. </w:t>
      </w:r>
    </w:p>
    <w:p w:rsidR="000567E0" w:rsidRPr="006D0534" w:rsidP="000567E0">
      <w:pPr>
        <w:spacing w:after="0" w:line="240" w:lineRule="auto"/>
        <w:jc w:val="both"/>
        <w:rPr>
          <w:rFonts w:ascii="Times New Roman" w:eastAsia="Calibri" w:hAnsi="Times New Roman" w:cs="Times New Roman"/>
          <w:sz w:val="27"/>
          <w:szCs w:val="27"/>
        </w:rPr>
      </w:pPr>
    </w:p>
    <w:p w:rsidR="00097E1F" w:rsidRPr="006D0534" w:rsidP="000567E0">
      <w:pPr>
        <w:autoSpaceDE w:val="0"/>
        <w:autoSpaceDN w:val="0"/>
        <w:adjustRightInd w:val="0"/>
        <w:spacing w:after="0" w:line="240" w:lineRule="auto"/>
        <w:ind w:firstLine="540"/>
        <w:jc w:val="both"/>
        <w:rPr>
          <w:rFonts w:ascii="Times New Roman" w:eastAsia="Calibri" w:hAnsi="Times New Roman" w:cs="Times New Roman"/>
          <w:sz w:val="27"/>
          <w:szCs w:val="27"/>
        </w:rPr>
      </w:pPr>
      <w:r w:rsidRPr="006D0534">
        <w:rPr>
          <w:rFonts w:ascii="Times New Roman" w:eastAsia="Calibri" w:hAnsi="Times New Roman" w:cs="Times New Roman"/>
          <w:sz w:val="27"/>
          <w:szCs w:val="27"/>
        </w:rPr>
        <w:t xml:space="preserve">Мировой </w:t>
      </w:r>
      <w:r w:rsidRPr="006D0534">
        <w:rPr>
          <w:rFonts w:ascii="Times New Roman" w:eastAsia="Calibri" w:hAnsi="Times New Roman" w:cs="Times New Roman"/>
          <w:sz w:val="27"/>
          <w:szCs w:val="27"/>
        </w:rPr>
        <w:t xml:space="preserve">судья:   </w:t>
      </w:r>
      <w:r w:rsidRPr="006D0534">
        <w:rPr>
          <w:rFonts w:ascii="Times New Roman" w:eastAsia="Calibri" w:hAnsi="Times New Roman" w:cs="Times New Roman"/>
          <w:sz w:val="27"/>
          <w:szCs w:val="27"/>
        </w:rPr>
        <w:t xml:space="preserve">                                        </w:t>
      </w:r>
      <w:r w:rsidRPr="006D0534" w:rsidR="009F3DF0">
        <w:rPr>
          <w:rFonts w:ascii="Times New Roman" w:eastAsia="Calibri" w:hAnsi="Times New Roman" w:cs="Times New Roman"/>
          <w:sz w:val="27"/>
          <w:szCs w:val="27"/>
        </w:rPr>
        <w:t xml:space="preserve">                             </w:t>
      </w:r>
      <w:r w:rsidRPr="006D0534">
        <w:rPr>
          <w:rFonts w:ascii="Times New Roman" w:eastAsia="Calibri" w:hAnsi="Times New Roman" w:cs="Times New Roman"/>
          <w:sz w:val="27"/>
          <w:szCs w:val="27"/>
        </w:rPr>
        <w:t xml:space="preserve"> </w:t>
      </w:r>
      <w:r w:rsidRPr="006D0534">
        <w:rPr>
          <w:rFonts w:ascii="Times New Roman" w:eastAsia="Calibri" w:hAnsi="Times New Roman" w:cs="Times New Roman"/>
          <w:sz w:val="27"/>
          <w:szCs w:val="27"/>
        </w:rPr>
        <w:t>О.В.Кардашин</w:t>
      </w:r>
      <w:r w:rsidRPr="006D0534" w:rsidR="009F3DF0">
        <w:rPr>
          <w:rFonts w:ascii="Times New Roman" w:eastAsia="Calibri" w:hAnsi="Times New Roman" w:cs="Times New Roman"/>
          <w:sz w:val="27"/>
          <w:szCs w:val="27"/>
        </w:rPr>
        <w:t>а</w:t>
      </w:r>
    </w:p>
    <w:sectPr w:rsidSect="005256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10"/>
    <w:rsid w:val="0000144E"/>
    <w:rsid w:val="00006A3A"/>
    <w:rsid w:val="00010A72"/>
    <w:rsid w:val="00011D2A"/>
    <w:rsid w:val="00020BCE"/>
    <w:rsid w:val="00036366"/>
    <w:rsid w:val="000567E0"/>
    <w:rsid w:val="000609E6"/>
    <w:rsid w:val="00097E1F"/>
    <w:rsid w:val="000A43F2"/>
    <w:rsid w:val="000C18DB"/>
    <w:rsid w:val="000F68C6"/>
    <w:rsid w:val="001015BA"/>
    <w:rsid w:val="00135284"/>
    <w:rsid w:val="00172006"/>
    <w:rsid w:val="001A3EF1"/>
    <w:rsid w:val="001E2DDB"/>
    <w:rsid w:val="001E677C"/>
    <w:rsid w:val="0020415D"/>
    <w:rsid w:val="00226312"/>
    <w:rsid w:val="00237F38"/>
    <w:rsid w:val="00292260"/>
    <w:rsid w:val="002B6A19"/>
    <w:rsid w:val="002C78BC"/>
    <w:rsid w:val="002E0762"/>
    <w:rsid w:val="002E1580"/>
    <w:rsid w:val="00344EA8"/>
    <w:rsid w:val="00380755"/>
    <w:rsid w:val="00390620"/>
    <w:rsid w:val="003B38AC"/>
    <w:rsid w:val="003B5D77"/>
    <w:rsid w:val="003E4377"/>
    <w:rsid w:val="004063E9"/>
    <w:rsid w:val="00406EBA"/>
    <w:rsid w:val="00480F84"/>
    <w:rsid w:val="00481A29"/>
    <w:rsid w:val="00481D49"/>
    <w:rsid w:val="00485D03"/>
    <w:rsid w:val="00487D21"/>
    <w:rsid w:val="00497DD5"/>
    <w:rsid w:val="004A7538"/>
    <w:rsid w:val="004C4B18"/>
    <w:rsid w:val="004D0E6F"/>
    <w:rsid w:val="004D29C3"/>
    <w:rsid w:val="004D58A4"/>
    <w:rsid w:val="004E4C0A"/>
    <w:rsid w:val="004F4D5E"/>
    <w:rsid w:val="00511B38"/>
    <w:rsid w:val="005176D1"/>
    <w:rsid w:val="00544CF5"/>
    <w:rsid w:val="005658DA"/>
    <w:rsid w:val="005677D4"/>
    <w:rsid w:val="00567F04"/>
    <w:rsid w:val="005C7A21"/>
    <w:rsid w:val="005F3EE6"/>
    <w:rsid w:val="006974A8"/>
    <w:rsid w:val="006B0B74"/>
    <w:rsid w:val="006C6DA4"/>
    <w:rsid w:val="006D0534"/>
    <w:rsid w:val="006E0A1E"/>
    <w:rsid w:val="006F166E"/>
    <w:rsid w:val="007004CB"/>
    <w:rsid w:val="00713158"/>
    <w:rsid w:val="007333F0"/>
    <w:rsid w:val="007617E6"/>
    <w:rsid w:val="0078178E"/>
    <w:rsid w:val="00785D5D"/>
    <w:rsid w:val="00786423"/>
    <w:rsid w:val="007911A3"/>
    <w:rsid w:val="00796504"/>
    <w:rsid w:val="00797A37"/>
    <w:rsid w:val="007B668A"/>
    <w:rsid w:val="007B7091"/>
    <w:rsid w:val="007E06F6"/>
    <w:rsid w:val="007F3828"/>
    <w:rsid w:val="007F3D3E"/>
    <w:rsid w:val="00820C62"/>
    <w:rsid w:val="00845FF5"/>
    <w:rsid w:val="00882ACA"/>
    <w:rsid w:val="00890ABF"/>
    <w:rsid w:val="00897CE2"/>
    <w:rsid w:val="008A72F9"/>
    <w:rsid w:val="008B7904"/>
    <w:rsid w:val="008B7DCC"/>
    <w:rsid w:val="008C12C0"/>
    <w:rsid w:val="008D7EA5"/>
    <w:rsid w:val="00913E64"/>
    <w:rsid w:val="00936D7A"/>
    <w:rsid w:val="0095180B"/>
    <w:rsid w:val="00994B5E"/>
    <w:rsid w:val="009C0F85"/>
    <w:rsid w:val="009F3DF0"/>
    <w:rsid w:val="00A464CA"/>
    <w:rsid w:val="00A51FBD"/>
    <w:rsid w:val="00A961EE"/>
    <w:rsid w:val="00AB27F7"/>
    <w:rsid w:val="00AE2EAE"/>
    <w:rsid w:val="00B049E5"/>
    <w:rsid w:val="00B20534"/>
    <w:rsid w:val="00B30AE3"/>
    <w:rsid w:val="00B91274"/>
    <w:rsid w:val="00BC69A5"/>
    <w:rsid w:val="00BD1D6E"/>
    <w:rsid w:val="00BD29E2"/>
    <w:rsid w:val="00BD4011"/>
    <w:rsid w:val="00BE1F61"/>
    <w:rsid w:val="00C24EF0"/>
    <w:rsid w:val="00C42746"/>
    <w:rsid w:val="00C441E0"/>
    <w:rsid w:val="00C63E5D"/>
    <w:rsid w:val="00C73A2A"/>
    <w:rsid w:val="00C8257D"/>
    <w:rsid w:val="00CC2700"/>
    <w:rsid w:val="00CE30C6"/>
    <w:rsid w:val="00D10AEC"/>
    <w:rsid w:val="00D33B00"/>
    <w:rsid w:val="00D51B3B"/>
    <w:rsid w:val="00D65078"/>
    <w:rsid w:val="00D77016"/>
    <w:rsid w:val="00D80A10"/>
    <w:rsid w:val="00D9225E"/>
    <w:rsid w:val="00D951CD"/>
    <w:rsid w:val="00E02FDF"/>
    <w:rsid w:val="00E67E14"/>
    <w:rsid w:val="00E8598E"/>
    <w:rsid w:val="00E87806"/>
    <w:rsid w:val="00EC180C"/>
    <w:rsid w:val="00F02372"/>
    <w:rsid w:val="00F36CE3"/>
    <w:rsid w:val="00F51D36"/>
    <w:rsid w:val="00F95210"/>
    <w:rsid w:val="00FA78C3"/>
    <w:rsid w:val="00FB73C9"/>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docId w15:val="{00C47160-A48A-4FE4-8763-5B354DDD4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
    <w:uiPriority w:val="99"/>
    <w:semiHidden/>
    <w:unhideWhenUsed/>
    <w:rsid w:val="00820C62"/>
    <w:pPr>
      <w:spacing w:after="0" w:line="240" w:lineRule="auto"/>
    </w:pPr>
    <w:rPr>
      <w:rFonts w:ascii="Segoe UI" w:hAnsi="Segoe UI" w:cs="Segoe UI"/>
      <w:sz w:val="18"/>
      <w:szCs w:val="18"/>
    </w:rPr>
  </w:style>
  <w:style w:type="character" w:customStyle="1" w:styleId="a">
    <w:name w:val="Текст выноски Знак"/>
    <w:basedOn w:val="DefaultParagraphFont"/>
    <w:link w:val="BalloonText"/>
    <w:uiPriority w:val="99"/>
    <w:semiHidden/>
    <w:rsid w:val="00820C62"/>
    <w:rPr>
      <w:rFonts w:ascii="Segoe UI" w:hAnsi="Segoe UI" w:cs="Segoe UI"/>
      <w:sz w:val="18"/>
      <w:szCs w:val="18"/>
    </w:rPr>
  </w:style>
  <w:style w:type="paragraph" w:styleId="BodyTextIndent">
    <w:name w:val="Body Text Indent"/>
    <w:basedOn w:val="Normal"/>
    <w:link w:val="a0"/>
    <w:rsid w:val="00135284"/>
    <w:pPr>
      <w:spacing w:after="0" w:line="240" w:lineRule="auto"/>
      <w:ind w:firstLine="851"/>
      <w:jc w:val="both"/>
    </w:pPr>
    <w:rPr>
      <w:rFonts w:ascii="Times New Roman" w:eastAsia="Times New Roman" w:hAnsi="Times New Roman" w:cs="Times New Roman"/>
      <w:sz w:val="24"/>
      <w:szCs w:val="20"/>
      <w:lang w:eastAsia="ru-RU"/>
    </w:rPr>
  </w:style>
  <w:style w:type="character" w:customStyle="1" w:styleId="a0">
    <w:name w:val="Основной текст с отступом Знак"/>
    <w:basedOn w:val="DefaultParagraphFont"/>
    <w:link w:val="BodyTextIndent"/>
    <w:rsid w:val="00135284"/>
    <w:rPr>
      <w:rFonts w:ascii="Times New Roman" w:eastAsia="Times New Roman" w:hAnsi="Times New Roman" w:cs="Times New Roman"/>
      <w:sz w:val="24"/>
      <w:szCs w:val="20"/>
      <w:lang w:eastAsia="ru-RU"/>
    </w:rPr>
  </w:style>
  <w:style w:type="paragraph" w:customStyle="1" w:styleId="1">
    <w:name w:val="Знак Знак Знак Знак Знак Знак1 Знак Знак Знак"/>
    <w:basedOn w:val="Normal"/>
    <w:rsid w:val="00135284"/>
    <w:pPr>
      <w:spacing w:before="100" w:beforeAutospacing="1" w:after="100" w:afterAutospacing="1" w:line="240" w:lineRule="auto"/>
    </w:pPr>
    <w:rPr>
      <w:rFonts w:ascii="Tahoma" w:eastAsia="Times New Roman" w:hAnsi="Tahoma" w:cs="Tahoma"/>
      <w:sz w:val="20"/>
      <w:szCs w:val="20"/>
      <w:lang w:val="en-US"/>
    </w:rPr>
  </w:style>
  <w:style w:type="paragraph" w:styleId="BodyTextIndent2">
    <w:name w:val="Body Text Indent 2"/>
    <w:basedOn w:val="Normal"/>
    <w:link w:val="2"/>
    <w:uiPriority w:val="99"/>
    <w:semiHidden/>
    <w:unhideWhenUsed/>
    <w:rsid w:val="00135284"/>
    <w:pPr>
      <w:spacing w:after="120" w:line="480" w:lineRule="auto"/>
      <w:ind w:left="283"/>
    </w:pPr>
  </w:style>
  <w:style w:type="character" w:customStyle="1" w:styleId="2">
    <w:name w:val="Основной текст с отступом 2 Знак"/>
    <w:basedOn w:val="DefaultParagraphFont"/>
    <w:link w:val="BodyTextIndent2"/>
    <w:uiPriority w:val="99"/>
    <w:semiHidden/>
    <w:rsid w:val="00135284"/>
  </w:style>
  <w:style w:type="paragraph" w:styleId="NoSpacing">
    <w:name w:val="No Spacing"/>
    <w:uiPriority w:val="1"/>
    <w:qFormat/>
    <w:rsid w:val="00135284"/>
    <w:pPr>
      <w:spacing w:after="0" w:line="240" w:lineRule="auto"/>
    </w:pPr>
  </w:style>
  <w:style w:type="paragraph" w:styleId="NormalWeb">
    <w:name w:val="Normal (Web)"/>
    <w:basedOn w:val="Normal"/>
    <w:uiPriority w:val="99"/>
    <w:unhideWhenUsed/>
    <w:rsid w:val="00FA78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io1">
    <w:name w:val="fio1"/>
    <w:basedOn w:val="DefaultParagraphFont"/>
    <w:rsid w:val="00FA78C3"/>
  </w:style>
  <w:style w:type="character" w:customStyle="1" w:styleId="apple-converted-space">
    <w:name w:val="apple-converted-space"/>
    <w:basedOn w:val="DefaultParagraphFont"/>
    <w:rsid w:val="00FA78C3"/>
  </w:style>
  <w:style w:type="paragraph" w:customStyle="1" w:styleId="ConsPlusNormal">
    <w:name w:val="ConsPlusNormal"/>
    <w:rsid w:val="00006A3A"/>
    <w:pPr>
      <w:autoSpaceDE w:val="0"/>
      <w:autoSpaceDN w:val="0"/>
      <w:adjustRightInd w:val="0"/>
      <w:spacing w:after="0" w:line="240" w:lineRule="auto"/>
    </w:pPr>
    <w:rPr>
      <w:rFonts w:ascii="Times New Roman" w:eastAsia="Calibri" w:hAnsi="Times New Roman" w:cs="Times New Roman"/>
      <w:sz w:val="24"/>
      <w:szCs w:val="24"/>
    </w:rPr>
  </w:style>
  <w:style w:type="character" w:styleId="Hyperlink">
    <w:name w:val="Hyperlink"/>
    <w:uiPriority w:val="99"/>
    <w:unhideWhenUsed/>
    <w:rsid w:val="00006A3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consultantplus://offline/ref=0E4CB3F4DC9E19D93A37F8DAD289DDBBA7037D505B81C46D5469E7134D79E066C4B955CD4A31485E89DDABAA423A13672D2167068194C70DY7p9K" TargetMode="External" /><Relationship Id="rId11" Type="http://schemas.openxmlformats.org/officeDocument/2006/relationships/hyperlink" Target="consultantplus://offline/ref=0E4CB3F4DC9E19D93A37F8DAD289DDBBA7037D505B81C46D5469E7134D79E066C4B955CF4D36430BDD92AAF6066E00672A2165009DY9p6K" TargetMode="External" /><Relationship Id="rId12" Type="http://schemas.openxmlformats.org/officeDocument/2006/relationships/hyperlink" Target="consultantplus://offline/ref=0E4CB3F4DC9E19D93A37F8DAD289DDBBA7037D505B81C46D5469E7134D79E066C4B955CF4333430BDD92AAF6066E00672A2165009DY9p6K" TargetMode="External" /><Relationship Id="rId13" Type="http://schemas.openxmlformats.org/officeDocument/2006/relationships/hyperlink" Target="consultantplus://offline/ref=0E4CB3F4DC9E19D93A37F8DAD289DDBBA7037D505B81C46D5469E7134D79E066C4B955CF4337430BDD92AAF6066E00672A2165009DY9p6K" TargetMode="External" /><Relationship Id="rId14" Type="http://schemas.openxmlformats.org/officeDocument/2006/relationships/hyperlink" Target="consultantplus://offline/ref=0E4CB3F4DC9E19D93A37F8DAD289DDBBA7037D505B81C46D5469E7134D79E066C4B955C84A35430BDD92AAF6066E00672A2165009DY9p6K" TargetMode="External" /><Relationship Id="rId15" Type="http://schemas.openxmlformats.org/officeDocument/2006/relationships/hyperlink" Target="consultantplus://offline/ref=2F82669612A99213593DD5049251506C4B800DFD8A953DEAC46D6170DF56FE4294AB4CE68AAE4DB5M9SFQ" TargetMode="External" /><Relationship Id="rId16" Type="http://schemas.openxmlformats.org/officeDocument/2006/relationships/hyperlink" Target="consultantplus://offline/ref=2F82669612A99213593DD5049251506C48830DF289913DEAC46D6170DF56FE4294AB4CE68AAA4CBCM9S5Q" TargetMode="External" /><Relationship Id="rId17" Type="http://schemas.openxmlformats.org/officeDocument/2006/relationships/hyperlink" Target="https://rospravosudie.com/law/%D0%A1%D1%82%D0%B0%D1%82%D1%8C%D1%8F_8.37_%D0%9A%D0%BE%D0%90%D0%9F_%D0%A0%D0%A4" TargetMode="External" /><Relationship Id="rId18" Type="http://schemas.openxmlformats.org/officeDocument/2006/relationships/theme" Target="theme/theme1.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consultantplus://offline/ref=F8363A01425BBCAC5C100F789C8262EB44FE7F1647DEA8C649E47A05BEE5D473B75201465EC1C48CCB8E674C7C93ED6E5F386FDAE29DXDk9K" TargetMode="External" /><Relationship Id="rId6" Type="http://schemas.openxmlformats.org/officeDocument/2006/relationships/hyperlink" Target="consultantplus://offline/ref=F8363A01425BBCAC5C100F789C8262EB44FE79194CDEA8C649E47A05BEE5D473B75201455CC4C1869AD4774835C6E1705E2071DEFC9DD9C9XFkCK" TargetMode="External" /><Relationship Id="rId7" Type="http://schemas.openxmlformats.org/officeDocument/2006/relationships/hyperlink" Target="consultantplus://offline/ref=F8363A01425BBCAC5C100F789C8262EB44FE7F1647DEA8C649E47A05BEE5D473B752014754C2C68CCB8E674C7C93ED6E5F386FDAE29DXDk9K" TargetMode="External" /><Relationship Id="rId8" Type="http://schemas.openxmlformats.org/officeDocument/2006/relationships/hyperlink" Target="consultantplus://offline/ref=F8363A01425BBCAC5C100F789C8262EB44FE7F1647DEA8C649E47A05BEE5D473B752014754C7C88CCB8E674C7C93ED6E5F386FDAE29DXDk9K" TargetMode="External" /><Relationship Id="rId9" Type="http://schemas.openxmlformats.org/officeDocument/2006/relationships/hyperlink" Target="consultantplus://offline/ref=0E4CB3F4DC9E19D93A37F8DAD289DDBBA7037D505B81C46D5469E7134D79E066C4B955CD4A31485988DDABAA423A13672D2167068194C70DY7p9K"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1E6337-1A26-4D02-A506-48A87BB98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