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60-384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9303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октября</w:t>
      </w:r>
      <w:r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Боднар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Сергея Анатольевича</w:t>
      </w:r>
      <w:r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97DF5">
        <w:rPr>
          <w:color w:val="000000"/>
        </w:rPr>
        <w:t>&lt;…&gt;</w:t>
      </w:r>
      <w:r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23 АП </w:t>
      </w:r>
      <w:r w:rsidR="007A636C">
        <w:rPr>
          <w:rFonts w:ascii="Times New Roman" w:eastAsia="Calibri" w:hAnsi="Times New Roman" w:cs="Times New Roman"/>
          <w:sz w:val="24"/>
          <w:szCs w:val="24"/>
        </w:rPr>
        <w:t>0</w:t>
      </w:r>
      <w:r w:rsidR="005C3A4D">
        <w:rPr>
          <w:rFonts w:ascii="Times New Roman" w:eastAsia="Calibri" w:hAnsi="Times New Roman" w:cs="Times New Roman"/>
          <w:sz w:val="24"/>
          <w:szCs w:val="24"/>
        </w:rPr>
        <w:t>44210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C3A4D">
        <w:rPr>
          <w:rFonts w:ascii="Times New Roman" w:eastAsia="Calibri" w:hAnsi="Times New Roman" w:cs="Times New Roman"/>
          <w:sz w:val="24"/>
          <w:szCs w:val="24"/>
        </w:rPr>
        <w:t>09.04</w:t>
      </w:r>
      <w:r w:rsidR="009303CB">
        <w:rPr>
          <w:rFonts w:ascii="Times New Roman" w:eastAsia="Calibri" w:hAnsi="Times New Roman" w:cs="Times New Roman"/>
          <w:sz w:val="24"/>
          <w:szCs w:val="24"/>
        </w:rPr>
        <w:t>.2018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4D">
        <w:rPr>
          <w:rFonts w:ascii="Times New Roman" w:eastAsia="Calibri" w:hAnsi="Times New Roman" w:cs="Times New Roman"/>
          <w:sz w:val="24"/>
          <w:szCs w:val="24"/>
        </w:rPr>
        <w:t>Боднар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="009303CB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4D">
        <w:rPr>
          <w:rFonts w:ascii="Times New Roman" w:eastAsia="Calibri" w:hAnsi="Times New Roman" w:cs="Times New Roman"/>
          <w:sz w:val="24"/>
          <w:szCs w:val="24"/>
        </w:rPr>
        <w:t>09.08</w:t>
      </w:r>
      <w:r w:rsidR="007A636C">
        <w:rPr>
          <w:rFonts w:ascii="Times New Roman" w:eastAsia="Calibri" w:hAnsi="Times New Roman" w:cs="Times New Roman"/>
          <w:sz w:val="24"/>
          <w:szCs w:val="24"/>
        </w:rPr>
        <w:t>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4D">
        <w:rPr>
          <w:rFonts w:ascii="Times New Roman" w:eastAsia="Calibri" w:hAnsi="Times New Roman" w:cs="Times New Roman"/>
          <w:sz w:val="24"/>
          <w:szCs w:val="24"/>
        </w:rPr>
        <w:t>20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7A636C">
        <w:rPr>
          <w:rFonts w:ascii="Times New Roman" w:eastAsia="Calibri" w:hAnsi="Times New Roman" w:cs="Times New Roman"/>
          <w:sz w:val="24"/>
          <w:szCs w:val="24"/>
        </w:rPr>
        <w:t>35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в с. </w:t>
      </w:r>
      <w:r w:rsidR="00B97DF5">
        <w:rPr>
          <w:color w:val="000000"/>
        </w:rPr>
        <w:t>&lt;…&gt;</w:t>
      </w:r>
      <w:r w:rsidR="005C3A4D">
        <w:rPr>
          <w:rFonts w:ascii="Times New Roman" w:eastAsia="Calibri" w:hAnsi="Times New Roman" w:cs="Times New Roman"/>
          <w:sz w:val="24"/>
          <w:szCs w:val="24"/>
        </w:rPr>
        <w:t>, Красноперекопского района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C3A4D">
        <w:rPr>
          <w:rFonts w:ascii="Times New Roman" w:eastAsia="Calibri" w:hAnsi="Times New Roman" w:cs="Times New Roman"/>
          <w:sz w:val="24"/>
          <w:szCs w:val="24"/>
        </w:rPr>
        <w:t>мопедом, без гос. регистрационного знака</w:t>
      </w:r>
      <w:r w:rsidR="009303CB">
        <w:rPr>
          <w:rFonts w:ascii="Times New Roman" w:eastAsia="Calibri" w:hAnsi="Times New Roman" w:cs="Times New Roman"/>
          <w:sz w:val="24"/>
          <w:szCs w:val="24"/>
        </w:rPr>
        <w:t>,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5C3A4D">
        <w:rPr>
          <w:rFonts w:ascii="Times New Roman" w:eastAsia="Calibri" w:hAnsi="Times New Roman" w:cs="Times New Roman"/>
          <w:sz w:val="24"/>
          <w:szCs w:val="24"/>
        </w:rPr>
        <w:t>Боднар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5C3A4D">
        <w:rPr>
          <w:rFonts w:ascii="Times New Roman" w:hAnsi="Times New Roman" w:cs="Times New Roman"/>
          <w:sz w:val="24"/>
          <w:szCs w:val="24"/>
        </w:rPr>
        <w:t>Боднар</w:t>
      </w:r>
      <w:r w:rsidR="005C3A4D">
        <w:rPr>
          <w:rFonts w:ascii="Times New Roman" w:hAnsi="Times New Roman" w:cs="Times New Roman"/>
          <w:sz w:val="24"/>
          <w:szCs w:val="24"/>
        </w:rPr>
        <w:t xml:space="preserve"> С.А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5C3A4D">
        <w:rPr>
          <w:rFonts w:ascii="Times New Roman" w:hAnsi="Times New Roman" w:cs="Times New Roman"/>
          <w:sz w:val="24"/>
          <w:szCs w:val="24"/>
        </w:rPr>
        <w:t>Боднар</w:t>
      </w:r>
      <w:r w:rsidR="005C3A4D"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7A636C">
        <w:rPr>
          <w:rFonts w:ascii="Times New Roman" w:hAnsi="Times New Roman" w:cs="Times New Roman"/>
          <w:sz w:val="24"/>
          <w:szCs w:val="24"/>
        </w:rPr>
        <w:t>е освидетельствование послужил отказ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5C3A4D">
        <w:rPr>
          <w:rFonts w:ascii="Times New Roman" w:hAnsi="Times New Roman" w:cs="Times New Roman"/>
          <w:sz w:val="24"/>
          <w:szCs w:val="24"/>
        </w:rPr>
        <w:t>Боднар</w:t>
      </w:r>
      <w:r w:rsidR="005C3A4D">
        <w:rPr>
          <w:rFonts w:ascii="Times New Roman" w:hAnsi="Times New Roman" w:cs="Times New Roman"/>
          <w:sz w:val="24"/>
          <w:szCs w:val="24"/>
        </w:rPr>
        <w:t xml:space="preserve"> С.А</w:t>
      </w:r>
      <w:r w:rsidR="009303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5C3A4D">
        <w:rPr>
          <w:rFonts w:ascii="Times New Roman" w:hAnsi="Times New Roman" w:cs="Times New Roman"/>
          <w:sz w:val="24"/>
          <w:szCs w:val="24"/>
        </w:rPr>
        <w:t>Боднар</w:t>
      </w:r>
      <w:r w:rsidR="005C3A4D">
        <w:rPr>
          <w:rFonts w:ascii="Times New Roman" w:hAnsi="Times New Roman" w:cs="Times New Roman"/>
          <w:sz w:val="24"/>
          <w:szCs w:val="24"/>
        </w:rPr>
        <w:t xml:space="preserve"> С.А.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7A636C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7A636C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5C3A4D">
        <w:rPr>
          <w:rFonts w:ascii="Times New Roman" w:eastAsia="Calibri" w:hAnsi="Times New Roman" w:cs="Times New Roman"/>
          <w:sz w:val="24"/>
          <w:szCs w:val="24"/>
        </w:rPr>
        <w:t>ельствование (л.д.5</w:t>
      </w:r>
      <w:r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4D">
        <w:rPr>
          <w:rFonts w:ascii="Times New Roman" w:eastAsia="Calibri" w:hAnsi="Times New Roman" w:cs="Times New Roman"/>
          <w:sz w:val="24"/>
          <w:szCs w:val="24"/>
        </w:rPr>
        <w:t>Боднар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5C3A4D">
        <w:rPr>
          <w:rFonts w:ascii="Times New Roman" w:eastAsia="Calibri" w:hAnsi="Times New Roman" w:cs="Times New Roman"/>
          <w:sz w:val="24"/>
          <w:szCs w:val="24"/>
        </w:rPr>
        <w:t xml:space="preserve"> (л.д.8</w:t>
      </w:r>
      <w:r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5C3A4D">
        <w:rPr>
          <w:rFonts w:ascii="Times New Roman" w:eastAsia="Calibri" w:hAnsi="Times New Roman" w:cs="Times New Roman"/>
          <w:sz w:val="24"/>
          <w:szCs w:val="24"/>
        </w:rPr>
        <w:t>иск с видеозаписью (л.д.10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470F0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5C3A4D">
        <w:rPr>
          <w:rFonts w:ascii="Times New Roman" w:hAnsi="Times New Roman" w:cs="Times New Roman"/>
          <w:color w:val="000000"/>
          <w:sz w:val="24"/>
          <w:szCs w:val="24"/>
        </w:rPr>
        <w:t>Боднар</w:t>
      </w:r>
      <w:r w:rsidR="005C3A4D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2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наличие </w:t>
      </w:r>
      <w:r w:rsidR="00930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малолетних детей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5C3A4D">
        <w:rPr>
          <w:szCs w:val="24"/>
        </w:rPr>
        <w:t>Боднар</w:t>
      </w:r>
      <w:r w:rsidR="005C3A4D">
        <w:rPr>
          <w:szCs w:val="24"/>
        </w:rPr>
        <w:t xml:space="preserve"> С.А</w:t>
      </w:r>
      <w:r w:rsidR="007A636C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5C3A4D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Боднар</w:t>
      </w:r>
      <w:r w:rsidR="005C3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Сергея Анатольевича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0A43F2"/>
    <w:rsid w:val="00123747"/>
    <w:rsid w:val="00135284"/>
    <w:rsid w:val="001A3EF1"/>
    <w:rsid w:val="001E677C"/>
    <w:rsid w:val="00200DA1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91D17"/>
    <w:rsid w:val="005C3A4D"/>
    <w:rsid w:val="005F3EE6"/>
    <w:rsid w:val="00630A5F"/>
    <w:rsid w:val="00696055"/>
    <w:rsid w:val="006D1053"/>
    <w:rsid w:val="006E0A1E"/>
    <w:rsid w:val="007617E6"/>
    <w:rsid w:val="0076706A"/>
    <w:rsid w:val="00785D5D"/>
    <w:rsid w:val="007911A3"/>
    <w:rsid w:val="00797A37"/>
    <w:rsid w:val="007A636C"/>
    <w:rsid w:val="007B668A"/>
    <w:rsid w:val="007C1E2C"/>
    <w:rsid w:val="007E06F6"/>
    <w:rsid w:val="007F3D3E"/>
    <w:rsid w:val="00820C62"/>
    <w:rsid w:val="00866F1A"/>
    <w:rsid w:val="008B66CB"/>
    <w:rsid w:val="008B7904"/>
    <w:rsid w:val="008C12C0"/>
    <w:rsid w:val="008F65EB"/>
    <w:rsid w:val="009303CB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97DF5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52C0"/>
    <w:rsid w:val="00DF2EDE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