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29B" w:rsidRPr="00FB2B9A" w:rsidP="000172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C000DC" w:rsidR="00E42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</w:t>
      </w:r>
      <w:r w:rsidR="00E42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F13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386</w:t>
      </w:r>
      <w:r w:rsidR="00493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/2019</w:t>
      </w:r>
    </w:p>
    <w:p w:rsidR="0001729B" w:rsidRPr="00FB2B9A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1729B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2B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4939E4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 назначении административного наказания</w:t>
      </w:r>
    </w:p>
    <w:p w:rsidR="00F13164" w:rsidRPr="00FB2B9A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1729B" w:rsidRPr="00FB2B9A" w:rsidP="009966CA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29 </w:t>
      </w:r>
      <w:r w:rsidR="00C000D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августа</w:t>
      </w:r>
      <w:r w:rsidR="00493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2019</w:t>
      </w:r>
      <w:r w:rsidRPr="00FB2B9A" w:rsidR="00B8096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года                             </w:t>
      </w:r>
      <w:r w:rsidR="009966C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         </w:t>
      </w:r>
    </w:p>
    <w:p w:rsidR="00B80968" w:rsidRPr="00FB2B9A" w:rsidP="00B80968">
      <w:pPr>
        <w:spacing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FB2B9A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судебного участка № 58 Красноперекопского судебного района Республики Крым</w:t>
      </w:r>
      <w:r w:rsidR="00E4259D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исполняющий обязанности мирового судьи судебного участка № 60</w:t>
      </w:r>
      <w:r w:rsidRPr="00E4259D" w:rsidR="00E42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B9A" w:rsidR="00E4259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 судебного района Республики Крым</w:t>
      </w:r>
      <w:r w:rsidR="00E42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>(296002, РФ, Республика Крым, г. Красноперекопск, микрорайон 10, дом 4)</w:t>
      </w:r>
      <w:r w:rsidRPr="00FB2B9A" w:rsidR="00E04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Матюшенко М.В.</w:t>
      </w:r>
      <w:r w:rsidR="00971501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FB2B9A" w:rsidR="00E0411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13164">
        <w:rPr>
          <w:rFonts w:ascii="Times New Roman" w:eastAsia="Arial Unicode MS" w:hAnsi="Times New Roman" w:cs="Times New Roman"/>
          <w:sz w:val="24"/>
          <w:szCs w:val="24"/>
        </w:rPr>
        <w:t xml:space="preserve">при секретаре Матюшенко Т.А., 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рассмотрев </w:t>
      </w:r>
      <w:r w:rsidR="004939E4">
        <w:rPr>
          <w:rFonts w:ascii="Times New Roman" w:eastAsia="Arial Unicode MS" w:hAnsi="Times New Roman" w:cs="Times New Roman"/>
          <w:sz w:val="24"/>
          <w:szCs w:val="24"/>
        </w:rPr>
        <w:t>в открытом судебном заседании дело об административном правонарушении, предусмотренном частью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4 статьи 12.15 Кодекса Российской Федерации об административн</w:t>
      </w:r>
      <w:r w:rsidRPr="00FB2B9A" w:rsidR="003D1F4F">
        <w:rPr>
          <w:rFonts w:ascii="Times New Roman" w:eastAsia="Arial Unicode MS" w:hAnsi="Times New Roman" w:cs="Times New Roman"/>
          <w:sz w:val="24"/>
          <w:szCs w:val="24"/>
        </w:rPr>
        <w:t xml:space="preserve">ых правонарушениях </w:t>
      </w:r>
      <w:r w:rsidR="004939E4">
        <w:rPr>
          <w:rFonts w:ascii="Times New Roman" w:eastAsia="Arial Unicode MS" w:hAnsi="Times New Roman" w:cs="Times New Roman"/>
          <w:sz w:val="24"/>
          <w:szCs w:val="24"/>
        </w:rPr>
        <w:t xml:space="preserve">(далее – КоАП РФ) </w:t>
      </w:r>
      <w:r w:rsidRPr="00FB2B9A" w:rsidR="003D1F4F">
        <w:rPr>
          <w:rFonts w:ascii="Times New Roman" w:eastAsia="Arial Unicode MS" w:hAnsi="Times New Roman" w:cs="Times New Roman"/>
          <w:sz w:val="24"/>
          <w:szCs w:val="24"/>
        </w:rPr>
        <w:t>в отношении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F04270" w:rsidRPr="00042F23" w:rsidP="00CD211D">
      <w:pPr>
        <w:spacing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="00FB3AF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13164">
        <w:rPr>
          <w:rFonts w:ascii="Times New Roman" w:eastAsia="Arial Unicode MS" w:hAnsi="Times New Roman" w:cs="Times New Roman"/>
          <w:sz w:val="24"/>
          <w:szCs w:val="24"/>
        </w:rPr>
        <w:t xml:space="preserve">  Гидирим Валерия Семеновича</w:t>
      </w:r>
      <w:r w:rsidR="00CD211D">
        <w:rPr>
          <w:rFonts w:ascii="Times New Roman" w:eastAsia="Arial Unicode MS" w:hAnsi="Times New Roman" w:cs="Times New Roman"/>
          <w:sz w:val="24"/>
          <w:szCs w:val="24"/>
        </w:rPr>
        <w:t>,</w:t>
      </w:r>
      <w:r w:rsidR="00F1316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42F23">
        <w:rPr>
          <w:rFonts w:ascii="Times New Roman" w:eastAsia="Arial Unicode MS" w:hAnsi="Times New Roman" w:cs="Times New Roman"/>
          <w:sz w:val="24"/>
          <w:szCs w:val="24"/>
          <w:lang w:val="en-US"/>
        </w:rPr>
        <w:t>&lt;…&gt;</w:t>
      </w:r>
    </w:p>
    <w:p w:rsidR="0066352F" w:rsidP="00CD211D">
      <w:pPr>
        <w:spacing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6352F" w:rsidRPr="00FB2B9A" w:rsidP="0066352F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УСТАНОВИЛ:</w:t>
      </w:r>
    </w:p>
    <w:p w:rsidR="0066352F" w:rsidRPr="00E4259D" w:rsidP="0066352F">
      <w:pPr>
        <w:spacing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09.08.2019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года в 15 часов 17 минут на ул. </w:t>
      </w:r>
      <w:r w:rsidRPr="00042F23" w:rsidR="00042F2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42F23">
        <w:rPr>
          <w:rFonts w:ascii="Times New Roman" w:eastAsia="Arial Unicode MS" w:hAnsi="Times New Roman" w:cs="Times New Roman"/>
          <w:sz w:val="24"/>
          <w:szCs w:val="24"/>
        </w:rPr>
        <w:t>…</w:t>
      </w:r>
      <w:r w:rsidRPr="00042F23" w:rsidR="00042F23">
        <w:rPr>
          <w:rFonts w:ascii="Times New Roman" w:eastAsia="Arial Unicode MS" w:hAnsi="Times New Roman" w:cs="Times New Roman"/>
          <w:sz w:val="24"/>
          <w:szCs w:val="24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Гидирим В.С., управляя принадлежащим ему транспортным средством </w:t>
      </w:r>
      <w:r w:rsidRPr="00042F23" w:rsidR="00042F2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42F23">
        <w:rPr>
          <w:rFonts w:ascii="Times New Roman" w:eastAsia="Arial Unicode MS" w:hAnsi="Times New Roman" w:cs="Times New Roman"/>
          <w:sz w:val="24"/>
          <w:szCs w:val="24"/>
        </w:rPr>
        <w:t>…</w:t>
      </w:r>
      <w:r w:rsidRPr="00042F23" w:rsidR="00042F23">
        <w:rPr>
          <w:rFonts w:ascii="Times New Roman" w:eastAsia="Arial Unicode MS" w:hAnsi="Times New Roman" w:cs="Times New Roman"/>
          <w:sz w:val="24"/>
          <w:szCs w:val="24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042F23" w:rsidR="00042F2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42F23">
        <w:rPr>
          <w:rFonts w:ascii="Times New Roman" w:eastAsia="Arial Unicode MS" w:hAnsi="Times New Roman" w:cs="Times New Roman"/>
          <w:sz w:val="24"/>
          <w:szCs w:val="24"/>
        </w:rPr>
        <w:t>…</w:t>
      </w:r>
      <w:r w:rsidRPr="00042F23" w:rsidR="00042F23">
        <w:rPr>
          <w:rFonts w:ascii="Times New Roman" w:eastAsia="Arial Unicode MS" w:hAnsi="Times New Roman" w:cs="Times New Roman"/>
          <w:sz w:val="24"/>
          <w:szCs w:val="24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при выезде с пересечения проезжих частей влево на ул. Чкалова в направлении ул. Фрунзе выехал на полосу, предназначенную для встречного движения, нарушив п. 8.6 ПДД РФ. </w:t>
      </w:r>
    </w:p>
    <w:p w:rsidR="0066352F" w:rsidP="00663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>В судеб</w:t>
      </w:r>
      <w:r>
        <w:rPr>
          <w:rFonts w:ascii="Times New Roman" w:eastAsia="Calibri" w:hAnsi="Times New Roman" w:cs="Times New Roman"/>
          <w:sz w:val="24"/>
          <w:szCs w:val="24"/>
        </w:rPr>
        <w:t>ном заседании Гидирим В.С. вину не признал, указал, что при повороте влево пересек под углом 45 градусов начало сплошной линии дорожной разметки, однако, не согласен с квалификацией его действий по ч. 4 ст. 12.15 КоАП РФ, полагает, что имеется нарушение ч. 2 ст. 12.16 КоАП РФ.</w:t>
      </w:r>
    </w:p>
    <w:p w:rsidR="0066352F" w:rsidRPr="0066352F" w:rsidP="0066352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Должностное лицо, составившее протокол об административном правонарушении, старший </w:t>
      </w:r>
      <w:r w:rsidR="00186B3A">
        <w:rPr>
          <w:rFonts w:ascii="Times New Roman" w:eastAsia="Calibri" w:hAnsi="Times New Roman" w:cs="Times New Roman"/>
          <w:sz w:val="24"/>
          <w:szCs w:val="24"/>
        </w:rPr>
        <w:t xml:space="preserve">инспектор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ДПС ОГИБДД МО МВД России «Красноперекопский» Иващенко А.В. суду пояснил, что </w:t>
      </w:r>
      <w:r w:rsidRPr="0066352F">
        <w:rPr>
          <w:rFonts w:ascii="Times New Roman" w:hAnsi="Times New Roman" w:cs="Times New Roman"/>
          <w:sz w:val="24"/>
          <w:szCs w:val="24"/>
        </w:rPr>
        <w:t xml:space="preserve">автомобиль под управлением Гидирим В.С. </w:t>
      </w:r>
      <w:r>
        <w:rPr>
          <w:rFonts w:ascii="Times New Roman" w:hAnsi="Times New Roman" w:cs="Times New Roman"/>
          <w:sz w:val="24"/>
          <w:szCs w:val="24"/>
        </w:rPr>
        <w:t>при выезде с пересечения проезжих частей влево</w:t>
      </w:r>
      <w:r w:rsidRPr="0066352F">
        <w:rPr>
          <w:rFonts w:ascii="Times New Roman" w:hAnsi="Times New Roman" w:cs="Times New Roman"/>
          <w:sz w:val="24"/>
          <w:szCs w:val="24"/>
        </w:rPr>
        <w:t xml:space="preserve"> выехал на полосу, предназначенную для встречного движения, в наруше</w:t>
      </w:r>
      <w:r>
        <w:rPr>
          <w:rFonts w:ascii="Times New Roman" w:hAnsi="Times New Roman" w:cs="Times New Roman"/>
          <w:sz w:val="24"/>
          <w:szCs w:val="24"/>
        </w:rPr>
        <w:t>ние п. 8.6 ПДД РФ, что подтверждается материалами дела, в том числе, видеозаписью.</w:t>
      </w:r>
    </w:p>
    <w:p w:rsidR="0066352F" w:rsidRPr="00FB2B9A" w:rsidP="006635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Выслушав Гидирим В.С., Иващенко А.В., и</w:t>
      </w:r>
      <w:r w:rsidRPr="00FB2B9A">
        <w:rPr>
          <w:rFonts w:ascii="Times New Roman" w:hAnsi="Times New Roman" w:cs="Times New Roman"/>
          <w:sz w:val="24"/>
          <w:szCs w:val="24"/>
        </w:rPr>
        <w:t>сследовав материалы</w:t>
      </w:r>
      <w:r>
        <w:rPr>
          <w:rFonts w:ascii="Times New Roman" w:hAnsi="Times New Roman" w:cs="Times New Roman"/>
          <w:sz w:val="24"/>
          <w:szCs w:val="24"/>
        </w:rPr>
        <w:t xml:space="preserve"> дела</w:t>
      </w:r>
      <w:r w:rsidRPr="00FB2B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FB2B9A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>ья</w:t>
      </w:r>
      <w:r w:rsidRPr="00FB2B9A">
        <w:rPr>
          <w:rFonts w:ascii="Times New Roman" w:hAnsi="Times New Roman" w:cs="Times New Roman"/>
          <w:sz w:val="24"/>
          <w:szCs w:val="24"/>
        </w:rPr>
        <w:t xml:space="preserve"> пришел к следующим выводам. </w:t>
      </w:r>
    </w:p>
    <w:p w:rsidR="0066352F" w:rsidRPr="008720A7" w:rsidP="00663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8.6 ПДД РФ </w:t>
      </w:r>
      <w:r>
        <w:rPr>
          <w:rFonts w:ascii="Times New Roman" w:hAnsi="Times New Roman" w:cs="Times New Roman"/>
          <w:sz w:val="24"/>
          <w:szCs w:val="24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66352F" w:rsidP="0066352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20A7">
        <w:rPr>
          <w:rFonts w:ascii="Times New Roman" w:hAnsi="Times New Roman" w:cs="Times New Roman"/>
          <w:sz w:val="24"/>
          <w:szCs w:val="24"/>
        </w:rPr>
        <w:t>Согласно диспозиции части 4 статьи 12.15 Кодекса Российской</w:t>
      </w:r>
      <w:r w:rsidRPr="00990F47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86B3A" w:rsidRPr="00186B3A" w:rsidP="006635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6B3A">
        <w:rPr>
          <w:rFonts w:ascii="Times New Roman" w:hAnsi="Times New Roman" w:cs="Times New Roman"/>
          <w:sz w:val="24"/>
          <w:szCs w:val="24"/>
        </w:rPr>
        <w:t>Согласно пункту 15 Постановления Пленума Верховного Суда РФ от 25.06.2019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186B3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86B3A">
        <w:rPr>
          <w:rFonts w:ascii="Times New Roman" w:hAnsi="Times New Roman" w:cs="Times New Roman"/>
          <w:sz w:val="24"/>
          <w:szCs w:val="24"/>
        </w:rPr>
        <w:t xml:space="preserve"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</w:t>
      </w:r>
      <w:hyperlink r:id="rId4" w:history="1">
        <w:r w:rsidRPr="00186B3A">
          <w:rPr>
            <w:rFonts w:ascii="Times New Roman" w:hAnsi="Times New Roman" w:cs="Times New Roman"/>
            <w:sz w:val="24"/>
            <w:szCs w:val="24"/>
          </w:rPr>
          <w:t>ПДД</w:t>
        </w:r>
      </w:hyperlink>
      <w:r w:rsidRPr="00186B3A">
        <w:rPr>
          <w:rFonts w:ascii="Times New Roman" w:hAnsi="Times New Roman" w:cs="Times New Roman"/>
          <w:sz w:val="24"/>
          <w:szCs w:val="24"/>
        </w:rPr>
        <w:t xml:space="preserve"> РФ, а также дорожных знаков или разметки, повлекшие </w:t>
      </w:r>
      <w:r w:rsidRPr="00186B3A">
        <w:rPr>
          <w:rFonts w:ascii="Times New Roman" w:hAnsi="Times New Roman" w:cs="Times New Roman"/>
          <w:sz w:val="24"/>
          <w:szCs w:val="24"/>
        </w:rPr>
        <w:t>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186B3A">
          <w:rPr>
            <w:rFonts w:ascii="Times New Roman" w:hAnsi="Times New Roman" w:cs="Times New Roman"/>
            <w:sz w:val="24"/>
            <w:szCs w:val="24"/>
          </w:rPr>
          <w:t>пункт 1.2</w:t>
        </w:r>
      </w:hyperlink>
      <w:r w:rsidRPr="00186B3A">
        <w:rPr>
          <w:rFonts w:ascii="Times New Roman" w:hAnsi="Times New Roman" w:cs="Times New Roman"/>
          <w:sz w:val="24"/>
          <w:szCs w:val="24"/>
        </w:rPr>
        <w:t xml:space="preserve"> ПДД РФ), которые квалифицируются по </w:t>
      </w:r>
      <w:hyperlink r:id="rId6" w:history="1">
        <w:r w:rsidRPr="00186B3A">
          <w:rPr>
            <w:rFonts w:ascii="Times New Roman" w:hAnsi="Times New Roman" w:cs="Times New Roman"/>
            <w:sz w:val="24"/>
            <w:szCs w:val="24"/>
          </w:rPr>
          <w:t>части 3</w:t>
        </w:r>
      </w:hyperlink>
      <w:r w:rsidRPr="00186B3A">
        <w:rPr>
          <w:rFonts w:ascii="Times New Roman" w:hAnsi="Times New Roman" w:cs="Times New Roman"/>
          <w:sz w:val="24"/>
          <w:szCs w:val="24"/>
        </w:rPr>
        <w:t xml:space="preserve"> данной статьи), подлежат квалификации по </w:t>
      </w:r>
      <w:hyperlink r:id="rId7" w:history="1">
        <w:r w:rsidRPr="00186B3A">
          <w:rPr>
            <w:rFonts w:ascii="Times New Roman" w:hAnsi="Times New Roman" w:cs="Times New Roman"/>
            <w:sz w:val="24"/>
            <w:szCs w:val="24"/>
          </w:rPr>
          <w:t>части 4 статьи 12.15</w:t>
        </w:r>
      </w:hyperlink>
      <w:r w:rsidRPr="00186B3A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66352F" w:rsidP="0066352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4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0F47">
        <w:rPr>
          <w:rFonts w:ascii="Times New Roman" w:hAnsi="Times New Roman" w:cs="Times New Roman"/>
          <w:color w:val="000000"/>
          <w:sz w:val="24"/>
          <w:szCs w:val="24"/>
        </w:rPr>
        <w:t>Факт совершения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Гидирим В.С.</w:t>
      </w:r>
      <w:r w:rsidR="00186B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47">
        <w:rPr>
          <w:rFonts w:ascii="Times New Roman" w:hAnsi="Times New Roman" w:cs="Times New Roman"/>
          <w:color w:val="000000"/>
          <w:sz w:val="24"/>
          <w:szCs w:val="24"/>
        </w:rPr>
        <w:t>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66352F" w:rsidP="0066352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ADC">
        <w:rPr>
          <w:rFonts w:ascii="Times New Roman" w:hAnsi="Times New Roman" w:cs="Times New Roman"/>
          <w:color w:val="000000"/>
          <w:sz w:val="24"/>
          <w:szCs w:val="24"/>
        </w:rPr>
        <w:t xml:space="preserve">  - протоколом об административном правонарушении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5B3ADC">
        <w:rPr>
          <w:rFonts w:ascii="Times New Roman" w:hAnsi="Times New Roman" w:cs="Times New Roman"/>
          <w:color w:val="000000"/>
          <w:sz w:val="24"/>
          <w:szCs w:val="24"/>
        </w:rPr>
        <w:t xml:space="preserve"> АП </w:t>
      </w:r>
      <w:r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186B3A">
        <w:rPr>
          <w:rFonts w:ascii="Times New Roman" w:hAnsi="Times New Roman" w:cs="Times New Roman"/>
          <w:color w:val="000000"/>
          <w:sz w:val="24"/>
          <w:szCs w:val="24"/>
        </w:rPr>
        <w:t>7276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AD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B3AD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86B3A">
        <w:rPr>
          <w:rStyle w:val="data2"/>
          <w:color w:val="000000"/>
          <w:sz w:val="24"/>
          <w:szCs w:val="24"/>
        </w:rPr>
        <w:t>09</w:t>
      </w:r>
      <w:r>
        <w:rPr>
          <w:rStyle w:val="data2"/>
          <w:color w:val="000000"/>
          <w:sz w:val="24"/>
          <w:szCs w:val="24"/>
        </w:rPr>
        <w:t>.08</w:t>
      </w:r>
      <w:r w:rsidRPr="005B3ADC">
        <w:rPr>
          <w:rStyle w:val="data2"/>
          <w:color w:val="000000"/>
          <w:sz w:val="24"/>
          <w:szCs w:val="24"/>
        </w:rPr>
        <w:t xml:space="preserve">.2019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(л.д. 3</w:t>
      </w:r>
      <w:r w:rsidRPr="005B3AD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6352F" w:rsidP="0066352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 схемой места совершения административного правонарушения (л.д. 4),</w:t>
      </w:r>
    </w:p>
    <w:p w:rsidR="0066352F" w:rsidP="0066352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диском с видеозаписью</w:t>
      </w:r>
      <w:r w:rsidR="00186B3A">
        <w:rPr>
          <w:rFonts w:ascii="Times New Roman" w:hAnsi="Times New Roman" w:cs="Times New Roman"/>
          <w:color w:val="000000"/>
          <w:sz w:val="24"/>
          <w:szCs w:val="24"/>
        </w:rPr>
        <w:t>, просмотренной в судебном 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(л.д. 5</w:t>
      </w:r>
      <w:r w:rsidRPr="005B3ADC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</w:p>
    <w:p w:rsidR="0066352F" w:rsidRPr="005B3ADC" w:rsidP="0066352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ADC">
        <w:rPr>
          <w:rFonts w:ascii="Times New Roman" w:hAnsi="Times New Roman" w:cs="Times New Roman"/>
          <w:color w:val="000000"/>
          <w:sz w:val="24"/>
          <w:szCs w:val="24"/>
        </w:rPr>
        <w:t xml:space="preserve"> - сведе</w:t>
      </w:r>
      <w:r>
        <w:rPr>
          <w:rFonts w:ascii="Times New Roman" w:hAnsi="Times New Roman" w:cs="Times New Roman"/>
          <w:color w:val="000000"/>
          <w:sz w:val="24"/>
          <w:szCs w:val="24"/>
        </w:rPr>
        <w:t>ниями базы «ФИС ГИБДД М» (л.д. 6</w:t>
      </w:r>
      <w:r w:rsidRPr="005B3AD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86B3A" w:rsidRPr="008720A7" w:rsidP="00DE1765">
      <w:pPr>
        <w:tabs>
          <w:tab w:val="left" w:pos="379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  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fio1"/>
          <w:color w:val="000000"/>
          <w:sz w:val="24"/>
          <w:szCs w:val="24"/>
        </w:rPr>
        <w:t>Гидирим В.С.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во вменяемом ему в вину правонарушении нашла свое подтверждение.</w:t>
      </w:r>
    </w:p>
    <w:p w:rsidR="0066352F" w:rsidP="0066352F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Мировой судья квалифицирует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</w:t>
      </w:r>
      <w:r w:rsidR="00186B3A">
        <w:rPr>
          <w:rFonts w:ascii="Times New Roman" w:eastAsia="Arial Unicode MS" w:hAnsi="Times New Roman" w:cs="Times New Roman"/>
          <w:sz w:val="24"/>
          <w:szCs w:val="24"/>
        </w:rPr>
        <w:t>Гидирим Валерия Семеновича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4 статьи 12.15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а именно - </w:t>
      </w:r>
      <w:r w:rsidRPr="00FB2B9A">
        <w:rPr>
          <w:rFonts w:ascii="Times New Roman" w:hAnsi="Times New Roman" w:cs="Times New Roman"/>
          <w:sz w:val="24"/>
          <w:szCs w:val="24"/>
        </w:rPr>
        <w:t xml:space="preserve">выезд в нарушение </w:t>
      </w:r>
      <w:hyperlink r:id="rId8" w:history="1">
        <w:r w:rsidRPr="00FB2B9A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FB2B9A"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9" w:history="1">
        <w:r w:rsidRPr="00FB2B9A">
          <w:rPr>
            <w:rFonts w:ascii="Times New Roman" w:hAnsi="Times New Roman" w:cs="Times New Roman"/>
            <w:sz w:val="24"/>
            <w:szCs w:val="24"/>
          </w:rPr>
          <w:t>частью 3</w:t>
        </w:r>
      </w:hyperlink>
      <w:r w:rsidRPr="00FB2B9A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DE1765" w:rsidRPr="00761CD7" w:rsidP="00DE1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765">
        <w:rPr>
          <w:rFonts w:ascii="Times New Roman" w:hAnsi="Times New Roman" w:cs="Times New Roman"/>
          <w:sz w:val="24"/>
          <w:szCs w:val="24"/>
        </w:rPr>
        <w:t xml:space="preserve">К доводам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Гидирим В.С. </w:t>
      </w:r>
      <w:r>
        <w:rPr>
          <w:rFonts w:ascii="Times New Roman" w:hAnsi="Times New Roman" w:cs="Times New Roman"/>
          <w:sz w:val="24"/>
          <w:szCs w:val="24"/>
        </w:rPr>
        <w:t>об отсутствии в совершенном ним</w:t>
      </w:r>
      <w:r w:rsidRPr="00DE1765">
        <w:rPr>
          <w:rFonts w:ascii="Times New Roman" w:hAnsi="Times New Roman" w:cs="Times New Roman"/>
          <w:sz w:val="24"/>
          <w:szCs w:val="24"/>
        </w:rPr>
        <w:t xml:space="preserve"> деянии состава вменяемого административного правонарушения </w:t>
      </w:r>
      <w:r w:rsidRPr="00DE1765">
        <w:rPr>
          <w:rFonts w:ascii="Times New Roman" w:hAnsi="Times New Roman" w:cs="Times New Roman"/>
          <w:color w:val="000000"/>
          <w:sz w:val="24"/>
          <w:szCs w:val="24"/>
        </w:rPr>
        <w:t>мировой</w:t>
      </w:r>
      <w:r w:rsidRPr="00DE1765">
        <w:rPr>
          <w:rFonts w:ascii="Times New Roman" w:hAnsi="Times New Roman" w:cs="Times New Roman"/>
          <w:sz w:val="24"/>
          <w:szCs w:val="24"/>
        </w:rPr>
        <w:t xml:space="preserve"> судья относится критически, оценивает их как способ за</w:t>
      </w:r>
      <w:r>
        <w:rPr>
          <w:rFonts w:ascii="Times New Roman" w:hAnsi="Times New Roman" w:cs="Times New Roman"/>
          <w:sz w:val="24"/>
          <w:szCs w:val="24"/>
        </w:rPr>
        <w:t>щиты</w:t>
      </w:r>
      <w:r w:rsidRPr="00DE1765">
        <w:rPr>
          <w:rFonts w:ascii="Times New Roman" w:hAnsi="Times New Roman" w:cs="Times New Roman"/>
          <w:sz w:val="24"/>
          <w:szCs w:val="24"/>
        </w:rPr>
        <w:t>.</w:t>
      </w:r>
    </w:p>
    <w:p w:rsidR="0066352F" w:rsidRPr="00186B3A" w:rsidP="0066352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B3A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 w:rsidR="00186B3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186B3A">
        <w:rPr>
          <w:rFonts w:ascii="Times New Roman" w:hAnsi="Times New Roman" w:cs="Times New Roman"/>
          <w:color w:val="000000"/>
          <w:sz w:val="24"/>
          <w:szCs w:val="24"/>
        </w:rPr>
        <w:t>, смягчаю</w:t>
      </w:r>
      <w:r w:rsidR="00186B3A">
        <w:rPr>
          <w:rFonts w:ascii="Times New Roman" w:hAnsi="Times New Roman" w:cs="Times New Roman"/>
          <w:color w:val="000000"/>
          <w:sz w:val="24"/>
          <w:szCs w:val="24"/>
        </w:rPr>
        <w:t>щим ответственность Гидирим В.С.</w:t>
      </w:r>
      <w:r w:rsidRPr="00186B3A">
        <w:rPr>
          <w:rFonts w:ascii="Times New Roman" w:hAnsi="Times New Roman" w:cs="Times New Roman"/>
          <w:color w:val="000000"/>
          <w:sz w:val="24"/>
          <w:szCs w:val="24"/>
        </w:rPr>
        <w:t xml:space="preserve"> мировой судья признает </w:t>
      </w:r>
      <w:r w:rsidR="00186B3A">
        <w:rPr>
          <w:rFonts w:ascii="Times New Roman" w:hAnsi="Times New Roman" w:cs="Times New Roman"/>
          <w:color w:val="000000"/>
          <w:sz w:val="24"/>
          <w:szCs w:val="24"/>
        </w:rPr>
        <w:t>совершение правонарушения впервые</w:t>
      </w:r>
      <w:r w:rsidRPr="00186B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352F" w:rsidRPr="00186B3A" w:rsidP="0066352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B3A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Обстоятельств, отягчающих ответственность</w:t>
      </w:r>
      <w:r w:rsidRPr="00186B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86B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Гидирим В.С.</w:t>
      </w:r>
      <w:r w:rsidRPr="00186B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 мировым судьей не установлено.</w:t>
      </w:r>
    </w:p>
    <w:p w:rsidR="0066352F" w:rsidRPr="00FB2B9A" w:rsidP="0066352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предусмотренных ст. 24.5 КоАП РФ, исключающих производство по делу, мировым судьей не установлено.</w:t>
      </w:r>
    </w:p>
    <w:p w:rsidR="0048247E" w:rsidRPr="00186B3A" w:rsidP="00186B3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FB2B9A">
        <w:rPr>
          <w:rFonts w:ascii="Times New Roman" w:eastAsia="Calibri" w:hAnsi="Times New Roman" w:cs="Times New Roman"/>
          <w:sz w:val="24"/>
          <w:szCs w:val="24"/>
        </w:rPr>
        <w:t>личность виновного,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наличие</w:t>
      </w:r>
      <w:r w:rsidR="00186B3A">
        <w:rPr>
          <w:rFonts w:ascii="Times New Roman" w:hAnsi="Times New Roman" w:cs="Times New Roman"/>
          <w:color w:val="000000"/>
          <w:sz w:val="24"/>
          <w:szCs w:val="24"/>
        </w:rPr>
        <w:t xml:space="preserve"> смягчающего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отсутствие отягчающих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ответственность обстоятельств.</w:t>
      </w:r>
    </w:p>
    <w:p w:rsidR="0001729B" w:rsidRPr="00FB2B9A" w:rsidP="008B04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8720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Pr="00FB2B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уководствуясь ст.</w:t>
      </w:r>
      <w:r w:rsidR="00761C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ст.</w:t>
      </w:r>
      <w:r w:rsidRPr="00FB2B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29.9-29.11 КоАП РФ, мировой судья</w:t>
      </w:r>
    </w:p>
    <w:p w:rsidR="0048247E" w:rsidRPr="00FB2B9A" w:rsidP="000172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1729B" w:rsidRPr="00FB2B9A" w:rsidP="0001729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</w:t>
      </w:r>
      <w:r w:rsidRPr="00FB2B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48247E" w:rsidRPr="00FB2B9A" w:rsidP="0001729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1729B" w:rsidRPr="00FB2B9A" w:rsidP="000172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Гидирим Валерия Семеновича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FB2B9A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нарушения, предусмотренного ч. 4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ст. 12.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15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Кодекса РФ об административных правонарушениях, и назначить ему наказание в виде штрафа 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в размере 5 000 (пять тысяч) рублей.</w:t>
      </w:r>
    </w:p>
    <w:p w:rsidR="00E04119" w:rsidRPr="001352EC" w:rsidP="00E0411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>Админ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истративный штраф в сумме 5000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(пять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 xml:space="preserve"> тысяч) рублей следует уплатить по следующим реквизитам:</w:t>
      </w:r>
      <w:r w:rsidRPr="00FB2B9A" w:rsidR="00FB2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2EC">
        <w:rPr>
          <w:rFonts w:ascii="Times New Roman" w:eastAsia="Times New Roman" w:hAnsi="Times New Roman"/>
          <w:color w:val="000000"/>
          <w:sz w:val="24"/>
          <w:szCs w:val="24"/>
        </w:rPr>
        <w:t>р/с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</w:t>
      </w:r>
      <w:r w:rsidR="00F13164">
        <w:rPr>
          <w:rFonts w:ascii="Times New Roman" w:eastAsia="Times New Roman" w:hAnsi="Times New Roman"/>
          <w:color w:val="000000"/>
          <w:sz w:val="24"/>
          <w:szCs w:val="24"/>
        </w:rPr>
        <w:t>000078, УИН 18810491192100002837</w:t>
      </w:r>
      <w:r w:rsidR="001352E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1729B" w:rsidRPr="00FB2B9A" w:rsidP="00E0411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B2B9A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быть предоставлена миров</w:t>
      </w:r>
      <w:r w:rsidR="001352EC">
        <w:rPr>
          <w:rFonts w:ascii="Times New Roman" w:eastAsia="Calibri" w:hAnsi="Times New Roman" w:cs="Times New Roman"/>
          <w:sz w:val="24"/>
          <w:szCs w:val="24"/>
        </w:rPr>
        <w:t>ому судье судебного участка № 60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01729B" w:rsidP="000172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71501" w:rsidRPr="00971501" w:rsidP="00971501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50AD3">
        <w:rPr>
          <w:color w:val="000000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</w:t>
      </w:r>
      <w:r>
        <w:rPr>
          <w:color w:val="000000"/>
        </w:rPr>
        <w:t xml:space="preserve"> штрафа</w:t>
      </w:r>
      <w:r w:rsidRPr="00850AD3">
        <w:rPr>
          <w:color w:val="000000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</w:t>
      </w:r>
      <w:r>
        <w:rPr>
          <w:color w:val="000000"/>
        </w:rPr>
        <w:t xml:space="preserve">ется в полном размере </w:t>
      </w:r>
      <w:r w:rsidRPr="00850AD3">
        <w:rPr>
          <w:color w:val="000000"/>
        </w:rPr>
        <w:t>(ст. 32.2 ч.1.3 КоАП РФ).</w:t>
      </w:r>
    </w:p>
    <w:p w:rsidR="0001729B" w:rsidRPr="00FB2B9A" w:rsidP="000B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8247E" w:rsidP="00FB2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B2B9A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="001352EC">
        <w:rPr>
          <w:rFonts w:ascii="Times New Roman" w:eastAsia="Calibri" w:hAnsi="Times New Roman" w:cs="Times New Roman"/>
          <w:sz w:val="24"/>
          <w:szCs w:val="24"/>
        </w:rPr>
        <w:t>через судебный участок № 60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B9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 судебного района Республики Крым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86B3A" w:rsidRPr="00FB2B9A" w:rsidP="00FB2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Полный текст постановления изготовлен 29 августа 2019 года.</w:t>
      </w:r>
    </w:p>
    <w:p w:rsidR="0001729B" w:rsidRPr="00FB2B9A" w:rsidP="000172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27D" w:rsidRPr="00FB2B9A" w:rsidP="000B5E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           Мировой судья</w:t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  <w:t>М.В. Матюшенко</w:t>
      </w:r>
    </w:p>
    <w:sectPr w:rsidSect="00B707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6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29832"/>
      <w:docPartObj>
        <w:docPartGallery w:val="Page Numbers (Bottom of Page)"/>
        <w:docPartUnique/>
      </w:docPartObj>
    </w:sdtPr>
    <w:sdtContent>
      <w:p w:rsidR="00186B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6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6B3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6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6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6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174A6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9B"/>
    <w:rsid w:val="0001729B"/>
    <w:rsid w:val="00020DCB"/>
    <w:rsid w:val="00042F23"/>
    <w:rsid w:val="00093846"/>
    <w:rsid w:val="000B5E06"/>
    <w:rsid w:val="000C08D1"/>
    <w:rsid w:val="000C3C82"/>
    <w:rsid w:val="00106557"/>
    <w:rsid w:val="00130BAB"/>
    <w:rsid w:val="001352EC"/>
    <w:rsid w:val="001513E2"/>
    <w:rsid w:val="00181405"/>
    <w:rsid w:val="00186B3A"/>
    <w:rsid w:val="00194802"/>
    <w:rsid w:val="001B753F"/>
    <w:rsid w:val="001C084F"/>
    <w:rsid w:val="00207CA8"/>
    <w:rsid w:val="002269E9"/>
    <w:rsid w:val="00242E98"/>
    <w:rsid w:val="002B59A3"/>
    <w:rsid w:val="0031509E"/>
    <w:rsid w:val="0032263C"/>
    <w:rsid w:val="003C65D9"/>
    <w:rsid w:val="003C6CA8"/>
    <w:rsid w:val="003D1F4F"/>
    <w:rsid w:val="003E3CD3"/>
    <w:rsid w:val="00402134"/>
    <w:rsid w:val="0048247E"/>
    <w:rsid w:val="004939E4"/>
    <w:rsid w:val="004F627E"/>
    <w:rsid w:val="005154B7"/>
    <w:rsid w:val="005B3ADC"/>
    <w:rsid w:val="005B4122"/>
    <w:rsid w:val="005B5645"/>
    <w:rsid w:val="00604CE2"/>
    <w:rsid w:val="0066352F"/>
    <w:rsid w:val="00711381"/>
    <w:rsid w:val="00761CD7"/>
    <w:rsid w:val="007B1B63"/>
    <w:rsid w:val="007C1972"/>
    <w:rsid w:val="007D6FD8"/>
    <w:rsid w:val="007E6E19"/>
    <w:rsid w:val="00803168"/>
    <w:rsid w:val="00831D47"/>
    <w:rsid w:val="00832672"/>
    <w:rsid w:val="00850AD3"/>
    <w:rsid w:val="00864532"/>
    <w:rsid w:val="008720A7"/>
    <w:rsid w:val="00897942"/>
    <w:rsid w:val="008B0464"/>
    <w:rsid w:val="008B317E"/>
    <w:rsid w:val="00925908"/>
    <w:rsid w:val="009330B9"/>
    <w:rsid w:val="00940CC0"/>
    <w:rsid w:val="00971501"/>
    <w:rsid w:val="00982C9F"/>
    <w:rsid w:val="00990F47"/>
    <w:rsid w:val="009966CA"/>
    <w:rsid w:val="009E00A8"/>
    <w:rsid w:val="009E68E2"/>
    <w:rsid w:val="00AB2D6F"/>
    <w:rsid w:val="00AD12B6"/>
    <w:rsid w:val="00AD7402"/>
    <w:rsid w:val="00B2531D"/>
    <w:rsid w:val="00B37345"/>
    <w:rsid w:val="00B434DA"/>
    <w:rsid w:val="00B70731"/>
    <w:rsid w:val="00B80968"/>
    <w:rsid w:val="00B943E5"/>
    <w:rsid w:val="00C000DC"/>
    <w:rsid w:val="00C01DD7"/>
    <w:rsid w:val="00C10420"/>
    <w:rsid w:val="00C339B3"/>
    <w:rsid w:val="00C50A26"/>
    <w:rsid w:val="00C55862"/>
    <w:rsid w:val="00C606F5"/>
    <w:rsid w:val="00C633BA"/>
    <w:rsid w:val="00C65D7D"/>
    <w:rsid w:val="00C81604"/>
    <w:rsid w:val="00CB1F6A"/>
    <w:rsid w:val="00CB78C6"/>
    <w:rsid w:val="00CD211D"/>
    <w:rsid w:val="00D02251"/>
    <w:rsid w:val="00D055D8"/>
    <w:rsid w:val="00DA3A9C"/>
    <w:rsid w:val="00DA7E20"/>
    <w:rsid w:val="00DB5B92"/>
    <w:rsid w:val="00DB7210"/>
    <w:rsid w:val="00DE1765"/>
    <w:rsid w:val="00E04119"/>
    <w:rsid w:val="00E131E6"/>
    <w:rsid w:val="00E144FD"/>
    <w:rsid w:val="00E4259D"/>
    <w:rsid w:val="00E603AE"/>
    <w:rsid w:val="00E62365"/>
    <w:rsid w:val="00E717F9"/>
    <w:rsid w:val="00E73B5E"/>
    <w:rsid w:val="00F04270"/>
    <w:rsid w:val="00F13164"/>
    <w:rsid w:val="00F47C8D"/>
    <w:rsid w:val="00F5727D"/>
    <w:rsid w:val="00F92530"/>
    <w:rsid w:val="00FB2B9A"/>
    <w:rsid w:val="00FB3A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8A2DC3-84F4-4B46-8124-1429A82B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1729B"/>
  </w:style>
  <w:style w:type="paragraph" w:styleId="Footer">
    <w:name w:val="footer"/>
    <w:basedOn w:val="Normal"/>
    <w:link w:val="a0"/>
    <w:uiPriority w:val="99"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1729B"/>
  </w:style>
  <w:style w:type="paragraph" w:styleId="NormalWeb">
    <w:name w:val="Normal (Web)"/>
    <w:basedOn w:val="Normal"/>
    <w:uiPriority w:val="99"/>
    <w:unhideWhenUsed/>
    <w:rsid w:val="0048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1">
    <w:name w:val="fio1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data2">
    <w:name w:val="data2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rsid w:val="0048247E"/>
  </w:style>
  <w:style w:type="character" w:customStyle="1" w:styleId="nomer2">
    <w:name w:val="nomer2"/>
    <w:basedOn w:val="DefaultParagraphFont"/>
    <w:rsid w:val="0048247E"/>
  </w:style>
  <w:style w:type="paragraph" w:customStyle="1" w:styleId="ConsPlusNormal">
    <w:name w:val="ConsPlusNormal"/>
    <w:rsid w:val="004824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msoclassa3">
    <w:name w:val="msoclassa3"/>
    <w:basedOn w:val="Normal"/>
    <w:rsid w:val="0097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4939E4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66352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858CDEC187DC799E62958CEAAC194DA4B307BA86D763EEBDBE189ED9AE55E3A4C32BB74A6AE3F803724CF6337A7A99FC25596094ABE40854Db2L" TargetMode="External" /><Relationship Id="rId5" Type="http://schemas.openxmlformats.org/officeDocument/2006/relationships/hyperlink" Target="consultantplus://offline/ref=3858CDEC187DC799E62958CEAAC194DA4B307BA86D763EEBDBE189ED9AE55E3A4C32BB74A6AE3F833224CF6337A7A99FC25596094ABE40854Db2L" TargetMode="External" /><Relationship Id="rId6" Type="http://schemas.openxmlformats.org/officeDocument/2006/relationships/hyperlink" Target="consultantplus://offline/ref=3858CDEC187DC799E62958CEAAC194DA4B3370A26C773EEBDBE189ED9AE55E3A4C32BB76AEA8388A667EDF677EF0AD83CB4C880C54BD44b9L" TargetMode="External" /><Relationship Id="rId7" Type="http://schemas.openxmlformats.org/officeDocument/2006/relationships/hyperlink" Target="consultantplus://offline/ref=3858CDEC187DC799E62958CEAAC194DA4B3370A26C773EEBDBE189ED9AE55E3A4C32BB77A4AB3A8A667EDF677EF0AD83CB4C880C54BD44b9L" TargetMode="External" /><Relationship Id="rId8" Type="http://schemas.openxmlformats.org/officeDocument/2006/relationships/hyperlink" Target="consultantplus://offline/ref=2F82669612A99213593DD5049251506C4B800DFD8A953DEAC46D6170DF56FE4294AB4CE68AAE4DB5M9SFQ" TargetMode="External" /><Relationship Id="rId9" Type="http://schemas.openxmlformats.org/officeDocument/2006/relationships/hyperlink" Target="consultantplus://offline/ref=2F82669612A99213593DD5049251506C48830DF289913DEAC46D6170DF56FE4294AB4CE68AAA4CBCM9S5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