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0C3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327A01">
        <w:rPr>
          <w:rFonts w:ascii="Times New Roman" w:hAnsi="Times New Roman" w:cs="Times New Roman"/>
          <w:bCs/>
          <w:sz w:val="24"/>
          <w:szCs w:val="24"/>
          <w:lang w:val="ru-RU"/>
        </w:rPr>
        <w:t>420</w:t>
      </w:r>
      <w:r w:rsidR="003D7BEA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CE2648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167D4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D444C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0C3A40">
        <w:rPr>
          <w:rFonts w:ascii="Times New Roman" w:hAnsi="Times New Roman" w:cs="Times New Roman"/>
          <w:sz w:val="24"/>
          <w:szCs w:val="24"/>
          <w:lang w:val="ru-RU"/>
        </w:rPr>
        <w:t>23 августа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C4FF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D7B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D444C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AF746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М</w:t>
      </w:r>
      <w:r w:rsidRPr="00C0069B" w:rsidR="00B82FA6">
        <w:rPr>
          <w:rFonts w:eastAsia="Arial Unicode MS"/>
        </w:rPr>
        <w:t xml:space="preserve">ировой судья </w:t>
      </w:r>
      <w:r w:rsidRPr="00C0069B" w:rsidR="004A0968">
        <w:rPr>
          <w:rFonts w:eastAsia="Arial Unicode MS"/>
        </w:rPr>
        <w:t>судебного участка</w:t>
      </w:r>
      <w:r w:rsidRPr="00C0069B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="000C3A40">
        <w:rPr>
          <w:rFonts w:eastAsia="Arial Unicode MS"/>
        </w:rPr>
        <w:t xml:space="preserve">, исполняющий обязанности мирового судьи судебного участка № 60 </w:t>
      </w:r>
      <w:r w:rsidRPr="00C0069B" w:rsidR="000C3A40">
        <w:rPr>
          <w:rFonts w:eastAsia="Arial Unicode MS"/>
        </w:rPr>
        <w:t>Красноперекопского судебного района Республики Крым</w:t>
      </w:r>
      <w:r w:rsidR="000C3A40">
        <w:rPr>
          <w:rFonts w:eastAsia="Arial Unicode MS"/>
        </w:rPr>
        <w:t xml:space="preserve"> </w:t>
      </w:r>
      <w:r w:rsidRPr="00C0069B" w:rsidR="004A0968">
        <w:t xml:space="preserve"> (</w:t>
      </w:r>
      <w:r w:rsidRPr="00C0069B">
        <w:t xml:space="preserve">296000, РФ, Республика Крым, г. Красноперекопск, </w:t>
      </w:r>
      <w:r w:rsidRPr="00C0069B" w:rsidR="00B82FA6">
        <w:t>микрорайон 10, дом 4</w:t>
      </w:r>
      <w:r w:rsidRPr="00C0069B">
        <w:t>)</w:t>
      </w:r>
      <w:r w:rsidRPr="00C0069B" w:rsidR="00B82FA6">
        <w:t xml:space="preserve"> Матюшенко М.В.</w:t>
      </w:r>
      <w:r w:rsidRPr="00C0069B" w:rsidR="002B0C77">
        <w:rPr>
          <w:rFonts w:eastAsia="Arial Unicode MS"/>
        </w:rPr>
        <w:t>,</w:t>
      </w:r>
      <w:r w:rsidR="00AF7462">
        <w:rPr>
          <w:rFonts w:eastAsia="Arial Unicode MS"/>
        </w:rPr>
        <w:t xml:space="preserve"> </w:t>
      </w:r>
      <w:r w:rsidR="00D444C8">
        <w:rPr>
          <w:rFonts w:eastAsia="Arial Unicode MS"/>
        </w:rPr>
        <w:t>р</w:t>
      </w:r>
      <w:r>
        <w:rPr>
          <w:rFonts w:eastAsia="Arial Unicode MS"/>
        </w:rPr>
        <w:t>ассмотрев</w:t>
      </w:r>
      <w:r w:rsidR="00D444C8">
        <w:rPr>
          <w:rFonts w:eastAsia="Arial Unicode MS"/>
        </w:rPr>
        <w:t xml:space="preserve"> </w:t>
      </w:r>
      <w:r w:rsidR="00167D4C">
        <w:rPr>
          <w:rFonts w:eastAsia="Arial Unicode MS"/>
        </w:rPr>
        <w:t>в открытом судебном заседании дело об административном правонарушении</w:t>
      </w:r>
      <w:r w:rsidRPr="00C0069B">
        <w:rPr>
          <w:rFonts w:eastAsia="Arial Unicode MS"/>
        </w:rPr>
        <w:t xml:space="preserve"> по </w:t>
      </w:r>
      <w:r w:rsidR="00167D4C">
        <w:rPr>
          <w:rFonts w:eastAsia="Arial Unicode MS"/>
        </w:rPr>
        <w:t>части 1 статьи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="00D444C8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 xml:space="preserve">РФ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</w:t>
      </w:r>
      <w:r w:rsidR="00167D4C">
        <w:rPr>
          <w:rFonts w:eastAsia="Arial Unicode MS"/>
        </w:rPr>
        <w:t xml:space="preserve">(далее – КоАП РФ) </w:t>
      </w:r>
      <w:r w:rsidRPr="00C0069B">
        <w:rPr>
          <w:rFonts w:eastAsia="Arial Unicode MS"/>
        </w:rPr>
        <w:t xml:space="preserve">в отношении </w:t>
      </w:r>
    </w:p>
    <w:p w:rsidR="00CE2648" w:rsidRPr="00676BE3" w:rsidP="00327A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27A01">
        <w:rPr>
          <w:rFonts w:ascii="Times New Roman" w:hAnsi="Times New Roman" w:cs="Times New Roman"/>
          <w:sz w:val="24"/>
          <w:szCs w:val="24"/>
          <w:lang w:val="ru-RU"/>
        </w:rPr>
        <w:t>Хоха Николая Ивановича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76BE3">
        <w:rPr>
          <w:rFonts w:ascii="Times New Roman" w:hAnsi="Times New Roman" w:cs="Times New Roman"/>
          <w:sz w:val="24"/>
          <w:szCs w:val="24"/>
        </w:rPr>
        <w:t>&lt;…&gt;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5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3103" w:rsidP="005D310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</w:t>
      </w:r>
      <w:r w:rsidRPr="00C0069B" w:rsidR="00CE264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5D3103" w:rsidP="005D310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7D4C" w:rsidRPr="00327A01" w:rsidP="005D3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10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327A01">
        <w:rPr>
          <w:rFonts w:ascii="Times New Roman" w:hAnsi="Times New Roman" w:cs="Times New Roman"/>
          <w:sz w:val="24"/>
          <w:szCs w:val="24"/>
          <w:lang w:val="ru-RU"/>
        </w:rPr>
        <w:t xml:space="preserve"> 31.07.2019 года в 23 часов 06</w:t>
      </w:r>
      <w:r w:rsidR="0043147F">
        <w:rPr>
          <w:rFonts w:ascii="Times New Roman" w:hAnsi="Times New Roman" w:cs="Times New Roman"/>
          <w:sz w:val="24"/>
          <w:szCs w:val="24"/>
          <w:lang w:val="ru-RU"/>
        </w:rPr>
        <w:t xml:space="preserve"> минут </w:t>
      </w:r>
      <w:r w:rsidR="00327A01">
        <w:rPr>
          <w:rFonts w:ascii="Times New Roman" w:hAnsi="Times New Roman" w:cs="Times New Roman"/>
          <w:sz w:val="24"/>
          <w:szCs w:val="24"/>
          <w:lang w:val="ru-RU"/>
        </w:rPr>
        <w:t xml:space="preserve">в г. Красноперекопске на улице Таврической вблизи АЗС «Таврида» выявлен факт осуществления Хоха Н.И. на автомобиле </w:t>
      </w:r>
      <w:r w:rsidRPr="00676BE3" w:rsidR="00676BE3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676BE3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676BE3" w:rsidR="00676BE3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327A01">
        <w:rPr>
          <w:rFonts w:ascii="Times New Roman" w:hAnsi="Times New Roman" w:cs="Times New Roman"/>
          <w:sz w:val="24"/>
          <w:szCs w:val="24"/>
          <w:lang w:val="ru-RU"/>
        </w:rPr>
        <w:t>, перевозки пассажиров по маршруту из г. Ялта до г. Армянска за плату в сумме 1500 рублей, при этом без государственной регистрации в качестве предпринимателя на данный вид деятельности.</w:t>
      </w:r>
    </w:p>
    <w:p w:rsidR="00327A01" w:rsidP="00327A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</w:t>
      </w:r>
      <w:r>
        <w:rPr>
          <w:rFonts w:ascii="Times New Roman" w:hAnsi="Times New Roman" w:cs="Times New Roman"/>
          <w:sz w:val="24"/>
          <w:szCs w:val="24"/>
          <w:lang w:val="ru-RU"/>
        </w:rPr>
        <w:t>ебном заседании</w:t>
      </w:r>
      <w:r w:rsidRPr="00327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Хоха Н.И. были разъяснены процессуальные права по ст. 25.1 КоАП РФ, положения ст. 51 Конституции РФ, выяснено, что в услугах переводчика и защитника он не нуждается, отводов не заявил, вину признал, пояснял, что является индивидуальным предпринимателем с разрешенным видом деятельности на грузоперевозки, перевозки такси на территории Украины, фактические обстоятельства по делу не оспаривал. </w:t>
      </w:r>
    </w:p>
    <w:p w:rsidR="00C0069B" w:rsidRPr="001E0B33" w:rsidP="00327A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Выслушав Хоха Н.И., и</w:t>
      </w:r>
      <w:r w:rsidRPr="001E0B33" w:rsidR="001E0B33">
        <w:rPr>
          <w:rFonts w:ascii="Times New Roman" w:hAnsi="Times New Roman" w:cs="Times New Roman"/>
          <w:sz w:val="24"/>
          <w:szCs w:val="24"/>
          <w:lang w:val="ru-RU"/>
        </w:rPr>
        <w:t>сследовав материалы дела, мировой судья приходит к выводам, что с</w:t>
      </w:r>
      <w:r w:rsidRPr="001E0B33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обытие правонарушения имело место и его подтверждают материалы дела: </w:t>
      </w:r>
    </w:p>
    <w:p w:rsidR="00064901" w:rsidP="00D444C8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</w:t>
      </w:r>
      <w:r w:rsidRPr="00C0069B" w:rsidR="00CE2648">
        <w:t xml:space="preserve">протокол об административном правонарушении </w:t>
      </w:r>
      <w:r w:rsidRPr="00C0069B" w:rsidR="00873345">
        <w:t xml:space="preserve">от </w:t>
      </w:r>
      <w:r w:rsidR="00327A01">
        <w:t>31.07</w:t>
      </w:r>
      <w:r w:rsidR="0033013B">
        <w:t>.2019</w:t>
      </w:r>
      <w:r w:rsidRPr="00C0069B" w:rsidR="00873345">
        <w:t xml:space="preserve"> года № </w:t>
      </w:r>
      <w:r w:rsidRPr="00C0069B" w:rsidR="001570E2">
        <w:t xml:space="preserve">РК </w:t>
      </w:r>
      <w:r w:rsidR="00327A01">
        <w:t>273340</w:t>
      </w:r>
      <w:r w:rsidR="002E1EEC">
        <w:t xml:space="preserve"> </w:t>
      </w:r>
      <w:r w:rsidRPr="00C0069B" w:rsidR="00D05882">
        <w:t>(л.д.</w:t>
      </w:r>
      <w:r w:rsidRPr="00C0069B" w:rsidR="00673DC6">
        <w:t>2</w:t>
      </w:r>
      <w:r w:rsidR="0033013B">
        <w:t>);</w:t>
      </w:r>
    </w:p>
    <w:p w:rsidR="00167D4C" w:rsidP="00F7268A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рапорт </w:t>
      </w:r>
      <w:r w:rsidR="00327A01">
        <w:t>от 31.07</w:t>
      </w:r>
      <w:r w:rsidR="002E1EEC">
        <w:t>.2019 года</w:t>
      </w:r>
      <w:r w:rsidR="00327A01">
        <w:t xml:space="preserve"> (л.д. </w:t>
      </w:r>
      <w:r w:rsidR="001E0B33">
        <w:t>11</w:t>
      </w:r>
      <w:r>
        <w:t>);</w:t>
      </w:r>
    </w:p>
    <w:p w:rsidR="0033013B" w:rsidP="002E1EEC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- п</w:t>
      </w:r>
      <w:r w:rsidR="00327A01">
        <w:t>исьменные объяснения Хоха Н.И. (л.д. 3),</w:t>
      </w:r>
    </w:p>
    <w:p w:rsidR="00327A01" w:rsidP="002E1EEC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 xml:space="preserve">- письменные объяснения Тычинского Д.Д. (л.д. 4), </w:t>
      </w:r>
    </w:p>
    <w:p w:rsidR="00E240AF" w:rsidRPr="00E240AF" w:rsidP="00E24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0AF">
        <w:rPr>
          <w:rFonts w:ascii="Times New Roman" w:eastAsia="Calibri" w:hAnsi="Times New Roman" w:cs="Times New Roman"/>
          <w:sz w:val="24"/>
          <w:szCs w:val="24"/>
          <w:lang w:val="ru-RU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D79AE" w:rsidRPr="009E73DA" w:rsidP="009E73DA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Таким образом</w:t>
      </w:r>
      <w:r w:rsidRPr="00C0069B" w:rsidR="00026C20">
        <w:t>, мировой судья</w:t>
      </w:r>
      <w:r w:rsidR="00F7268A">
        <w:t xml:space="preserve"> признает доказанной виновно</w:t>
      </w:r>
      <w:r w:rsidR="001E0B33">
        <w:t>сть</w:t>
      </w:r>
      <w:r w:rsidR="00327A01">
        <w:t xml:space="preserve"> Хоза Николая Ивановича</w:t>
      </w:r>
      <w:r w:rsidRPr="00C0069B" w:rsidR="00026C20">
        <w:t xml:space="preserve"> в совершении административного правонарушения, предусмотренного </w:t>
      </w:r>
      <w:r w:rsidR="009E73DA">
        <w:t>ч. 1 ст. 14.1</w:t>
      </w:r>
      <w:r w:rsidRPr="00C0069B" w:rsidR="00026C20">
        <w:t xml:space="preserve"> КоАП РФ, а именно: </w:t>
      </w:r>
      <w:r w:rsidRPr="00C0069B" w:rsidR="00B54404">
        <w:rPr>
          <w:shd w:val="clear" w:color="auto" w:fill="FFFFFF"/>
        </w:rPr>
        <w:t>о</w:t>
      </w:r>
      <w:r w:rsidRPr="00C0069B">
        <w:rPr>
          <w:shd w:val="clear" w:color="auto" w:fill="FFFFFF"/>
        </w:rPr>
        <w:t>существление </w:t>
      </w:r>
      <w:hyperlink r:id="rId5" w:anchor="dst100035" w:history="1">
        <w:r w:rsidRPr="00C0069B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0069B">
        <w:rPr>
          <w:shd w:val="clear" w:color="auto" w:fill="FFFFFF"/>
        </w:rPr>
        <w:t> </w:t>
      </w:r>
      <w:r w:rsidR="00CA056A">
        <w:rPr>
          <w:shd w:val="clear" w:color="auto" w:fill="FFFFFF"/>
        </w:rPr>
        <w:t xml:space="preserve">без </w:t>
      </w:r>
      <w:r w:rsidRPr="00C0069B">
        <w:rPr>
          <w:shd w:val="clear" w:color="auto" w:fill="FFFFFF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F33ACD">
        <w:rPr>
          <w:shd w:val="clear" w:color="auto" w:fill="FFFFFF"/>
        </w:rPr>
        <w:t xml:space="preserve">, </w:t>
      </w:r>
      <w:r w:rsidR="00F33ACD">
        <w:rPr>
          <w:rFonts w:eastAsiaTheme="minorHAnsi"/>
        </w:rPr>
        <w:t xml:space="preserve">за исключением случаев, предусмотренных </w:t>
      </w:r>
      <w:hyperlink r:id="rId6" w:history="1">
        <w:r w:rsidRPr="00F85C06" w:rsidR="00F33ACD">
          <w:rPr>
            <w:rFonts w:eastAsiaTheme="minorHAnsi"/>
          </w:rPr>
          <w:t>частью 2 статьи 14.17.1</w:t>
        </w:r>
      </w:hyperlink>
      <w:r w:rsidR="00F33ACD">
        <w:rPr>
          <w:rFonts w:eastAsiaTheme="minorHAnsi"/>
        </w:rPr>
        <w:t>настоящего Кодекса</w:t>
      </w:r>
      <w:r w:rsidR="00C0069B">
        <w:rPr>
          <w:shd w:val="clear" w:color="auto" w:fill="FFFFFF"/>
        </w:rPr>
        <w:t>.</w:t>
      </w:r>
    </w:p>
    <w:p w:rsidR="004A0968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Обстоятельств, предусмотренных ст. 24.5 КоАП РФ, исключа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ющих производство по делу, мировым судьей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4A0968" w:rsidRPr="00C0069B" w:rsidP="00C006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2B3C0C" w:rsidP="00C006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>ами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</w:t>
      </w:r>
      <w:r w:rsidR="0060276D">
        <w:rPr>
          <w:rFonts w:ascii="Times New Roman" w:eastAsia="Calibri" w:hAnsi="Times New Roman" w:cs="Times New Roman"/>
          <w:sz w:val="24"/>
          <w:szCs w:val="24"/>
          <w:lang w:val="ru-RU"/>
        </w:rPr>
        <w:t>. 4.2 КоАП Российской Федерации,</w:t>
      </w:r>
      <w:r w:rsidR="009E73D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смягчающим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327A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Хоха Н.И.</w:t>
      </w:r>
      <w:r w:rsidR="00CC4F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E73DA">
        <w:rPr>
          <w:rFonts w:ascii="Times New Roman" w:eastAsia="Calibri" w:hAnsi="Times New Roman" w:cs="Times New Roman"/>
          <w:sz w:val="24"/>
          <w:szCs w:val="24"/>
          <w:lang w:val="ru-RU"/>
        </w:rPr>
        <w:t>мировой</w:t>
      </w:r>
      <w:r w:rsidRPr="00C0069B" w:rsidR="00D05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судья признает 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совершение правонарушения впервые, </w:t>
      </w:r>
      <w:r w:rsidR="002E1EEC">
        <w:rPr>
          <w:rFonts w:ascii="Times New Roman" w:eastAsia="Calibri" w:hAnsi="Times New Roman" w:cs="Times New Roman"/>
          <w:sz w:val="24"/>
          <w:szCs w:val="24"/>
          <w:lang w:val="ru-RU"/>
        </w:rPr>
        <w:t>признание вины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>, наличие несовершеннолетнего ребенка</w:t>
      </w:r>
      <w:r w:rsidR="0093402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A0968" w:rsidRPr="00064901" w:rsidP="00B2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Обстоятельств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со ст. 4.3 КоАП </w:t>
      </w:r>
      <w:r w:rsidR="00F7268A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отягчающих</w:t>
      </w:r>
      <w:r w:rsidR="00B262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>Хоха Н.И.</w:t>
      </w:r>
      <w:r w:rsidR="00F726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7550DB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327A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Хоха Н.И. 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>административного правонарушения, л</w:t>
      </w:r>
      <w:r w:rsidRPr="00C0069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C0069B" w:rsidR="00ED79AE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006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026C20" w:rsidRPr="0060276D" w:rsidP="006027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="002C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C0069B">
        <w:t>Учитывая вышеиз</w:t>
      </w:r>
      <w:r w:rsidR="002B75F9">
        <w:t>ложенное, руководствуясь ст.ст.</w:t>
      </w:r>
      <w:r w:rsidR="009E73DA">
        <w:t xml:space="preserve"> 29.9-29.11</w:t>
      </w:r>
      <w:r w:rsidRPr="00C0069B">
        <w:t xml:space="preserve"> Кодекса РФ об административных правонарушениях, мировой судья</w:t>
      </w:r>
    </w:p>
    <w:p w:rsidR="005E0776" w:rsidRPr="00C0069B" w:rsidP="009E73DA">
      <w:pPr>
        <w:pStyle w:val="NormalWeb"/>
        <w:spacing w:before="0" w:beforeAutospacing="0" w:after="0" w:afterAutospacing="0"/>
        <w:contextualSpacing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>
        <w:rPr>
          <w:b/>
        </w:rPr>
        <w:t xml:space="preserve">       </w:t>
      </w: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</w:t>
      </w:r>
      <w:r w:rsidRPr="00C0069B" w:rsidR="002B3C0C">
        <w:t>П</w:t>
      </w:r>
      <w:r w:rsidRPr="00C0069B" w:rsidR="00D05882">
        <w:t>ризнать</w:t>
      </w:r>
      <w:r w:rsidR="005B0AAF">
        <w:t xml:space="preserve"> Хох</w:t>
      </w:r>
      <w:r w:rsidR="00327A01">
        <w:t>а Николая Ивановича</w:t>
      </w:r>
      <w:r w:rsidRPr="00C0069B" w:rsidR="00F7268A"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по </w:t>
      </w:r>
      <w:r w:rsidRPr="00C0069B" w:rsidR="00ED79AE">
        <w:t xml:space="preserve">ч.1 ст. </w:t>
      </w:r>
      <w:r w:rsidRPr="00C0069B" w:rsidR="00B54404">
        <w:t>14.1 Кодекса</w:t>
      </w:r>
      <w:r w:rsidRPr="00C0069B" w:rsidR="00E7715C">
        <w:t xml:space="preserve"> РФ об административных правонарушениях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="002B3C0C">
        <w:t>5</w:t>
      </w:r>
      <w:r w:rsidR="002C1069">
        <w:t>0</w:t>
      </w:r>
      <w:r w:rsidRPr="00C0069B" w:rsidR="00ED79AE">
        <w:t>0,</w:t>
      </w:r>
      <w:r w:rsidRPr="00C0069B" w:rsidR="00B54404">
        <w:t>00 (</w:t>
      </w:r>
      <w:r w:rsidR="002B3C0C">
        <w:t>пя</w:t>
      </w:r>
      <w:r>
        <w:t>ть</w:t>
      </w:r>
      <w:r w:rsidR="00F903C2">
        <w:t>сот</w:t>
      </w:r>
      <w:r w:rsidRPr="00C0069B">
        <w:t>) рублей</w:t>
      </w:r>
      <w:r w:rsidRPr="00C0069B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9E73DA">
        <w:t>1888049</w:t>
      </w:r>
      <w:r w:rsidR="005B0AAF">
        <w:t>1190002733407</w:t>
      </w:r>
      <w:r w:rsidRPr="00C0069B" w:rsidR="000C434C">
        <w:t>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мировому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C0069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0069B" w:rsidR="000C434C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C006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Красноперекопский районный суд Республи</w:t>
      </w:r>
      <w:r w:rsidR="0010256C">
        <w:rPr>
          <w:rFonts w:ascii="Times New Roman" w:hAnsi="Times New Roman" w:cs="Times New Roman"/>
          <w:sz w:val="24"/>
          <w:szCs w:val="24"/>
          <w:lang w:val="ru-RU"/>
        </w:rPr>
        <w:t>ки Крым через мирового судью</w:t>
      </w:r>
      <w:r w:rsidR="002E1EEC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 w:rsidR="00F903C2">
        <w:rPr>
          <w:rFonts w:ascii="Times New Roman" w:hAnsi="Times New Roman" w:cs="Times New Roman"/>
          <w:sz w:val="24"/>
          <w:szCs w:val="24"/>
          <w:lang w:val="ru-RU"/>
        </w:rPr>
        <w:t xml:space="preserve"> Красноперекопского судебного района Республики Крым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9E73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 w:rsidR="00E7715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3D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>М.В. Матюшенко</w:t>
      </w:r>
    </w:p>
    <w:sectPr w:rsidSect="00DA4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327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A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2BBB"/>
    <w:rsid w:val="00026C20"/>
    <w:rsid w:val="00064901"/>
    <w:rsid w:val="000C3A40"/>
    <w:rsid w:val="000C434C"/>
    <w:rsid w:val="000D0264"/>
    <w:rsid w:val="0010256C"/>
    <w:rsid w:val="001236D4"/>
    <w:rsid w:val="00143EC5"/>
    <w:rsid w:val="001570E2"/>
    <w:rsid w:val="00162DF1"/>
    <w:rsid w:val="00167D4C"/>
    <w:rsid w:val="00171240"/>
    <w:rsid w:val="001916C9"/>
    <w:rsid w:val="001C0542"/>
    <w:rsid w:val="001C7CF2"/>
    <w:rsid w:val="001C7D9F"/>
    <w:rsid w:val="001E0B33"/>
    <w:rsid w:val="00203E19"/>
    <w:rsid w:val="00223C56"/>
    <w:rsid w:val="00226F7F"/>
    <w:rsid w:val="00262E0C"/>
    <w:rsid w:val="00264971"/>
    <w:rsid w:val="00272B0F"/>
    <w:rsid w:val="002A6A06"/>
    <w:rsid w:val="002B0C77"/>
    <w:rsid w:val="002B2E84"/>
    <w:rsid w:val="002B3C0C"/>
    <w:rsid w:val="002B75F9"/>
    <w:rsid w:val="002C1069"/>
    <w:rsid w:val="002E1EEC"/>
    <w:rsid w:val="00316D5C"/>
    <w:rsid w:val="00327A01"/>
    <w:rsid w:val="0033013B"/>
    <w:rsid w:val="003340F5"/>
    <w:rsid w:val="00362559"/>
    <w:rsid w:val="00362D15"/>
    <w:rsid w:val="003724E1"/>
    <w:rsid w:val="0038022D"/>
    <w:rsid w:val="003974AF"/>
    <w:rsid w:val="003C6977"/>
    <w:rsid w:val="003D7AF3"/>
    <w:rsid w:val="003D7BEA"/>
    <w:rsid w:val="00406A9E"/>
    <w:rsid w:val="00407C9C"/>
    <w:rsid w:val="0043147F"/>
    <w:rsid w:val="004879BA"/>
    <w:rsid w:val="004A07B6"/>
    <w:rsid w:val="004A0968"/>
    <w:rsid w:val="004E29D4"/>
    <w:rsid w:val="005044A9"/>
    <w:rsid w:val="00514BC7"/>
    <w:rsid w:val="00526E42"/>
    <w:rsid w:val="00562B70"/>
    <w:rsid w:val="005701C7"/>
    <w:rsid w:val="00572908"/>
    <w:rsid w:val="00585EFE"/>
    <w:rsid w:val="005B0AAF"/>
    <w:rsid w:val="005D0CE2"/>
    <w:rsid w:val="005D2793"/>
    <w:rsid w:val="005D3103"/>
    <w:rsid w:val="005E0776"/>
    <w:rsid w:val="005F37A7"/>
    <w:rsid w:val="0060276D"/>
    <w:rsid w:val="00606A96"/>
    <w:rsid w:val="00634027"/>
    <w:rsid w:val="00673DC6"/>
    <w:rsid w:val="00674F59"/>
    <w:rsid w:val="00676BE3"/>
    <w:rsid w:val="006A7A0C"/>
    <w:rsid w:val="006E1280"/>
    <w:rsid w:val="0074657A"/>
    <w:rsid w:val="00746D2C"/>
    <w:rsid w:val="007550DB"/>
    <w:rsid w:val="0076319D"/>
    <w:rsid w:val="007655C7"/>
    <w:rsid w:val="00785950"/>
    <w:rsid w:val="0078618E"/>
    <w:rsid w:val="007A3180"/>
    <w:rsid w:val="007C20AB"/>
    <w:rsid w:val="007D4E5C"/>
    <w:rsid w:val="007E1A3B"/>
    <w:rsid w:val="00860BFB"/>
    <w:rsid w:val="00873345"/>
    <w:rsid w:val="008E3FD0"/>
    <w:rsid w:val="00910082"/>
    <w:rsid w:val="00934023"/>
    <w:rsid w:val="00990BC8"/>
    <w:rsid w:val="009D48BB"/>
    <w:rsid w:val="009E73DA"/>
    <w:rsid w:val="009F0368"/>
    <w:rsid w:val="009F4873"/>
    <w:rsid w:val="00A20B2C"/>
    <w:rsid w:val="00A70D5D"/>
    <w:rsid w:val="00A838D2"/>
    <w:rsid w:val="00A86964"/>
    <w:rsid w:val="00A92E48"/>
    <w:rsid w:val="00AC0A8F"/>
    <w:rsid w:val="00AC4F7F"/>
    <w:rsid w:val="00AF7462"/>
    <w:rsid w:val="00B25600"/>
    <w:rsid w:val="00B2629C"/>
    <w:rsid w:val="00B35950"/>
    <w:rsid w:val="00B525D4"/>
    <w:rsid w:val="00B54404"/>
    <w:rsid w:val="00B57069"/>
    <w:rsid w:val="00B809B3"/>
    <w:rsid w:val="00B825FD"/>
    <w:rsid w:val="00B82FA6"/>
    <w:rsid w:val="00B83405"/>
    <w:rsid w:val="00BB58D0"/>
    <w:rsid w:val="00BE65F4"/>
    <w:rsid w:val="00BF666B"/>
    <w:rsid w:val="00C0069B"/>
    <w:rsid w:val="00C07ABE"/>
    <w:rsid w:val="00C17FC3"/>
    <w:rsid w:val="00C2589C"/>
    <w:rsid w:val="00C2680E"/>
    <w:rsid w:val="00C314C4"/>
    <w:rsid w:val="00C327F5"/>
    <w:rsid w:val="00C40C6D"/>
    <w:rsid w:val="00C56078"/>
    <w:rsid w:val="00C95572"/>
    <w:rsid w:val="00CA056A"/>
    <w:rsid w:val="00CC3447"/>
    <w:rsid w:val="00CC4FFC"/>
    <w:rsid w:val="00CD1ABA"/>
    <w:rsid w:val="00CE2648"/>
    <w:rsid w:val="00CF217E"/>
    <w:rsid w:val="00D05882"/>
    <w:rsid w:val="00D12809"/>
    <w:rsid w:val="00D1763F"/>
    <w:rsid w:val="00D444C8"/>
    <w:rsid w:val="00D47B17"/>
    <w:rsid w:val="00D84145"/>
    <w:rsid w:val="00DA0EB5"/>
    <w:rsid w:val="00DA47C9"/>
    <w:rsid w:val="00DB455C"/>
    <w:rsid w:val="00E17F93"/>
    <w:rsid w:val="00E21BB8"/>
    <w:rsid w:val="00E240AF"/>
    <w:rsid w:val="00E259BA"/>
    <w:rsid w:val="00E26B6A"/>
    <w:rsid w:val="00E278DE"/>
    <w:rsid w:val="00E4200A"/>
    <w:rsid w:val="00E44624"/>
    <w:rsid w:val="00E44ED4"/>
    <w:rsid w:val="00E654A7"/>
    <w:rsid w:val="00E7715C"/>
    <w:rsid w:val="00E831B4"/>
    <w:rsid w:val="00ED79AE"/>
    <w:rsid w:val="00EE23B5"/>
    <w:rsid w:val="00F05CAB"/>
    <w:rsid w:val="00F25199"/>
    <w:rsid w:val="00F32970"/>
    <w:rsid w:val="00F33ACD"/>
    <w:rsid w:val="00F7268A"/>
    <w:rsid w:val="00F85C06"/>
    <w:rsid w:val="00F903C2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71ED01-3CA3-4CC9-9206-D63352BD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304485AE85B481AF43812A61A7B3BC0E090D7B1957C3EC33FB57AA76D26A9583B219E6F7C7EQ963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2B9CB-6836-456D-AB55-5EC47E95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