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2648" w:rsidRPr="00C0069B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C0069B" w:rsidR="005F37A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0069B" w:rsidR="00B82FA6">
        <w:rPr>
          <w:rFonts w:ascii="Times New Roman" w:hAnsi="Times New Roman" w:cs="Times New Roman"/>
          <w:bCs/>
          <w:sz w:val="24"/>
          <w:szCs w:val="24"/>
          <w:lang w:val="ru-RU"/>
        </w:rPr>
        <w:t>5-</w:t>
      </w:r>
      <w:r w:rsidR="008974ED">
        <w:rPr>
          <w:rFonts w:ascii="Times New Roman" w:hAnsi="Times New Roman" w:cs="Times New Roman"/>
          <w:bCs/>
          <w:sz w:val="24"/>
          <w:szCs w:val="24"/>
          <w:lang w:val="ru-RU"/>
        </w:rPr>
        <w:t>60</w:t>
      </w:r>
      <w:r w:rsidRPr="00C0069B" w:rsidR="00B82FA6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016059">
        <w:rPr>
          <w:rFonts w:ascii="Times New Roman" w:hAnsi="Times New Roman" w:cs="Times New Roman"/>
          <w:bCs/>
          <w:sz w:val="24"/>
          <w:szCs w:val="24"/>
          <w:lang w:val="ru-RU"/>
        </w:rPr>
        <w:t>428</w:t>
      </w:r>
      <w:r w:rsidR="00D60957">
        <w:rPr>
          <w:rFonts w:ascii="Times New Roman" w:hAnsi="Times New Roman" w:cs="Times New Roman"/>
          <w:bCs/>
          <w:sz w:val="24"/>
          <w:szCs w:val="24"/>
          <w:lang w:val="ru-RU"/>
        </w:rPr>
        <w:t>/2018</w:t>
      </w:r>
    </w:p>
    <w:p w:rsidR="00CE2648" w:rsidRPr="00C0069B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CE2648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17 декабря</w:t>
      </w:r>
      <w:r w:rsidR="00D60957">
        <w:rPr>
          <w:rFonts w:ascii="Times New Roman" w:hAnsi="Times New Roman" w:cs="Times New Roman"/>
          <w:sz w:val="24"/>
          <w:szCs w:val="24"/>
          <w:lang w:val="ru-RU"/>
        </w:rPr>
        <w:t xml:space="preserve"> 2018</w:t>
      </w:r>
      <w:r w:rsidRPr="00C0069B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C0069B" w:rsidR="00F25199">
        <w:rPr>
          <w:rFonts w:ascii="Times New Roman" w:hAnsi="Times New Roman" w:cs="Times New Roman"/>
          <w:sz w:val="24"/>
          <w:szCs w:val="24"/>
        </w:rPr>
        <w:t>   </w:t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>
        <w:rPr>
          <w:rFonts w:ascii="Times New Roman" w:hAnsi="Times New Roman" w:cs="Times New Roman"/>
          <w:sz w:val="24"/>
          <w:szCs w:val="24"/>
        </w:rPr>
        <w:t>   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C0069B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C0069B">
        <w:rPr>
          <w:rFonts w:eastAsia="Arial Unicode MS"/>
        </w:rPr>
        <w:t xml:space="preserve">Мировой судья </w:t>
      </w:r>
      <w:r w:rsidRPr="00C0069B" w:rsidR="004A0968">
        <w:rPr>
          <w:rFonts w:eastAsia="Arial Unicode MS"/>
        </w:rPr>
        <w:t>судебного участка</w:t>
      </w:r>
      <w:r w:rsidRPr="00C0069B">
        <w:rPr>
          <w:rFonts w:eastAsia="Arial Unicode MS"/>
        </w:rPr>
        <w:t xml:space="preserve"> № </w:t>
      </w:r>
      <w:r w:rsidR="008974ED">
        <w:rPr>
          <w:rFonts w:eastAsia="Arial Unicode MS"/>
        </w:rPr>
        <w:t>60</w:t>
      </w:r>
      <w:r w:rsidRPr="00C0069B">
        <w:rPr>
          <w:rFonts w:eastAsia="Arial Unicode MS"/>
        </w:rPr>
        <w:t xml:space="preserve"> Красноперекопского судебного района Республики </w:t>
      </w:r>
      <w:r w:rsidRPr="00C0069B" w:rsidR="004A0968">
        <w:rPr>
          <w:rFonts w:eastAsia="Arial Unicode MS"/>
        </w:rPr>
        <w:t>Крым</w:t>
      </w:r>
      <w:r w:rsidRPr="00C0069B" w:rsidR="004A0968">
        <w:t xml:space="preserve"> (</w:t>
      </w:r>
      <w:r w:rsidRPr="00C0069B">
        <w:t>29600</w:t>
      </w:r>
      <w:r w:rsidR="008974ED">
        <w:t>2</w:t>
      </w:r>
      <w:r w:rsidRPr="00C0069B">
        <w:t xml:space="preserve">, РФ, Республика Крым, г. Красноперекопск, </w:t>
      </w:r>
      <w:r w:rsidRPr="00C0069B">
        <w:t>микрорайон 10, дом 4</w:t>
      </w:r>
      <w:r w:rsidRPr="00C0069B">
        <w:t>)</w:t>
      </w:r>
      <w:r w:rsidRPr="00C0069B">
        <w:t xml:space="preserve"> </w:t>
      </w:r>
      <w:r w:rsidR="008974ED">
        <w:t>Кардашина</w:t>
      </w:r>
      <w:r w:rsidR="008974ED">
        <w:t xml:space="preserve"> О.В</w:t>
      </w:r>
      <w:r w:rsidRPr="00C0069B">
        <w:t>.</w:t>
      </w:r>
      <w:r w:rsidRPr="00C0069B" w:rsidR="002B0C77">
        <w:rPr>
          <w:rFonts w:eastAsia="Arial Unicode MS"/>
        </w:rPr>
        <w:t>,</w:t>
      </w:r>
      <w:r w:rsidRPr="00C0069B" w:rsidR="005F37A7">
        <w:rPr>
          <w:rFonts w:eastAsia="Arial Unicode MS"/>
        </w:rPr>
        <w:t xml:space="preserve"> </w:t>
      </w:r>
      <w:r w:rsidRPr="00C0069B" w:rsidR="002B0C77">
        <w:rPr>
          <w:rFonts w:eastAsia="Arial Unicode MS"/>
        </w:rPr>
        <w:t>р</w:t>
      </w:r>
      <w:r w:rsidRPr="00C0069B">
        <w:rPr>
          <w:rFonts w:eastAsia="Arial Unicode MS"/>
        </w:rPr>
        <w:t xml:space="preserve">ассмотрев </w:t>
      </w:r>
      <w:r w:rsidRPr="00C0069B" w:rsidR="004A0968">
        <w:rPr>
          <w:rFonts w:eastAsia="Arial Unicode MS"/>
        </w:rPr>
        <w:t>административный</w:t>
      </w:r>
      <w:r w:rsidRPr="00C0069B">
        <w:rPr>
          <w:rFonts w:eastAsia="Arial Unicode MS"/>
        </w:rPr>
        <w:t xml:space="preserve"> материал по </w:t>
      </w:r>
      <w:r w:rsidRPr="00C0069B" w:rsidR="00CC3447">
        <w:rPr>
          <w:rFonts w:eastAsia="Arial Unicode MS"/>
        </w:rPr>
        <w:t>ч</w:t>
      </w:r>
      <w:r w:rsidR="008974ED">
        <w:rPr>
          <w:rFonts w:eastAsia="Arial Unicode MS"/>
        </w:rPr>
        <w:t>асти</w:t>
      </w:r>
      <w:r w:rsidRPr="00C0069B" w:rsidR="00CC3447">
        <w:rPr>
          <w:rFonts w:eastAsia="Arial Unicode MS"/>
        </w:rPr>
        <w:t xml:space="preserve"> 1 ст</w:t>
      </w:r>
      <w:r w:rsidR="008974ED">
        <w:rPr>
          <w:rFonts w:eastAsia="Arial Unicode MS"/>
        </w:rPr>
        <w:t>атьи</w:t>
      </w:r>
      <w:r w:rsidRPr="00C0069B" w:rsidR="00CC3447">
        <w:rPr>
          <w:rFonts w:eastAsia="Arial Unicode MS"/>
        </w:rPr>
        <w:t xml:space="preserve"> </w:t>
      </w:r>
      <w:r w:rsidRPr="00C0069B" w:rsidR="00B54404">
        <w:rPr>
          <w:rFonts w:eastAsia="Arial Unicode MS"/>
        </w:rPr>
        <w:t>14.1 Кодекса</w:t>
      </w:r>
      <w:r w:rsidRPr="00C0069B">
        <w:rPr>
          <w:rFonts w:eastAsia="Arial Unicode MS"/>
        </w:rPr>
        <w:t xml:space="preserve"> </w:t>
      </w:r>
      <w:r w:rsidR="008974ED">
        <w:rPr>
          <w:rFonts w:eastAsia="Arial Unicode MS"/>
        </w:rPr>
        <w:t>Российской Федерации</w:t>
      </w:r>
      <w:r w:rsidRPr="00C0069B" w:rsidR="005F37A7">
        <w:rPr>
          <w:rFonts w:eastAsia="Arial Unicode MS"/>
        </w:rPr>
        <w:t xml:space="preserve"> </w:t>
      </w:r>
      <w:r w:rsidRPr="00C0069B">
        <w:rPr>
          <w:rFonts w:eastAsia="Arial Unicode MS"/>
        </w:rPr>
        <w:t>об адм</w:t>
      </w:r>
      <w:r w:rsidRPr="00C0069B" w:rsidR="005F37A7">
        <w:rPr>
          <w:rFonts w:eastAsia="Arial Unicode MS"/>
        </w:rPr>
        <w:t>инистративных правонарушениях</w:t>
      </w:r>
      <w:r w:rsidRPr="00C0069B">
        <w:rPr>
          <w:rFonts w:eastAsia="Arial Unicode MS"/>
        </w:rPr>
        <w:t xml:space="preserve"> в отношении </w:t>
      </w:r>
    </w:p>
    <w:p w:rsidR="00CE2648" w:rsidRPr="00FA0E2C" w:rsidP="00FA0E2C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Яшина Дмитрия Алексеевича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A0E2C">
        <w:rPr>
          <w:rFonts w:eastAsia="Arial Unicode MS" w:cs="Times New Roman"/>
          <w:sz w:val="24"/>
          <w:szCs w:val="24"/>
        </w:rPr>
        <w:t>&lt;…&gt;</w:t>
      </w:r>
      <w:r w:rsidR="00FA0E2C">
        <w:rPr>
          <w:rFonts w:eastAsia="Arial Unicode MS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C3282D" w:rsidRPr="00C0069B" w:rsidP="00C0069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C0069B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2648" w:rsidRPr="00C0069B" w:rsidP="00C006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Согласно 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>протоколу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об административном правонарушении № РК </w:t>
      </w:r>
      <w:r w:rsidR="00016059">
        <w:rPr>
          <w:rFonts w:ascii="Times New Roman" w:hAnsi="Times New Roman" w:cs="Times New Roman"/>
          <w:sz w:val="24"/>
          <w:szCs w:val="24"/>
          <w:lang w:val="ru-RU"/>
        </w:rPr>
        <w:t>203269</w:t>
      </w:r>
      <w:r w:rsidR="00B825FD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016059">
        <w:rPr>
          <w:rFonts w:ascii="Times New Roman" w:hAnsi="Times New Roman" w:cs="Times New Roman"/>
          <w:sz w:val="24"/>
          <w:szCs w:val="24"/>
          <w:lang w:val="ru-RU"/>
        </w:rPr>
        <w:t>22.11.2018</w:t>
      </w:r>
      <w:r w:rsidR="00B825FD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="00016059">
        <w:rPr>
          <w:rFonts w:ascii="Times New Roman" w:hAnsi="Times New Roman" w:cs="Times New Roman"/>
          <w:sz w:val="24"/>
          <w:szCs w:val="24"/>
          <w:lang w:val="ru-RU"/>
        </w:rPr>
        <w:t>Яшин Д.А.</w:t>
      </w:r>
      <w:r w:rsidR="000075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6059">
        <w:rPr>
          <w:rFonts w:ascii="Times New Roman" w:hAnsi="Times New Roman" w:cs="Times New Roman"/>
          <w:sz w:val="24"/>
          <w:szCs w:val="24"/>
          <w:lang w:val="ru-RU"/>
        </w:rPr>
        <w:t>15.11.2018</w:t>
      </w:r>
      <w:r w:rsidR="00265E52">
        <w:rPr>
          <w:rFonts w:ascii="Times New Roman" w:hAnsi="Times New Roman" w:cs="Times New Roman"/>
          <w:sz w:val="24"/>
          <w:szCs w:val="24"/>
          <w:lang w:val="ru-RU"/>
        </w:rPr>
        <w:t xml:space="preserve"> года в </w:t>
      </w:r>
      <w:r w:rsidR="00016059">
        <w:rPr>
          <w:rFonts w:ascii="Times New Roman" w:hAnsi="Times New Roman" w:cs="Times New Roman"/>
          <w:sz w:val="24"/>
          <w:szCs w:val="24"/>
          <w:lang w:val="ru-RU"/>
        </w:rPr>
        <w:t>16-00</w:t>
      </w:r>
      <w:r w:rsidR="00265E52">
        <w:rPr>
          <w:rFonts w:ascii="Times New Roman" w:hAnsi="Times New Roman" w:cs="Times New Roman"/>
          <w:sz w:val="24"/>
          <w:szCs w:val="24"/>
          <w:lang w:val="ru-RU"/>
        </w:rPr>
        <w:t xml:space="preserve"> час, </w:t>
      </w:r>
      <w:r w:rsidR="00016059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осуществлял перевозку гражданина Ким Д.А. в качестве такси от дома 9 </w:t>
      </w:r>
      <w:r w:rsidR="00016059">
        <w:rPr>
          <w:rFonts w:ascii="Times New Roman" w:hAnsi="Times New Roman" w:cs="Times New Roman"/>
          <w:sz w:val="24"/>
          <w:szCs w:val="24"/>
          <w:lang w:val="ru-RU"/>
        </w:rPr>
        <w:t>микр</w:t>
      </w:r>
      <w:r w:rsidR="00016059">
        <w:rPr>
          <w:rFonts w:ascii="Times New Roman" w:hAnsi="Times New Roman" w:cs="Times New Roman"/>
          <w:sz w:val="24"/>
          <w:szCs w:val="24"/>
          <w:lang w:val="ru-RU"/>
        </w:rPr>
        <w:t>. 10 г. Красноперекопска до ул. Калинина, 6 г. Красноперекопска, т.е.</w:t>
      </w:r>
      <w:r w:rsidR="00265E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7576">
        <w:rPr>
          <w:rFonts w:ascii="Times New Roman" w:hAnsi="Times New Roman" w:cs="Times New Roman"/>
          <w:sz w:val="24"/>
          <w:szCs w:val="24"/>
          <w:lang w:val="ru-RU"/>
        </w:rPr>
        <w:t>осуществлял предпринимательскую</w:t>
      </w:r>
      <w:r w:rsidR="00265E52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 без госуда</w:t>
      </w:r>
      <w:r w:rsidR="00007576">
        <w:rPr>
          <w:rFonts w:ascii="Times New Roman" w:hAnsi="Times New Roman" w:cs="Times New Roman"/>
          <w:sz w:val="24"/>
          <w:szCs w:val="24"/>
          <w:lang w:val="ru-RU"/>
        </w:rPr>
        <w:t xml:space="preserve">рственной регистрации в качестве </w:t>
      </w:r>
      <w:r w:rsidR="00016059">
        <w:rPr>
          <w:rFonts w:ascii="Times New Roman" w:hAnsi="Times New Roman" w:cs="Times New Roman"/>
          <w:sz w:val="24"/>
          <w:szCs w:val="24"/>
          <w:lang w:val="ru-RU"/>
        </w:rPr>
        <w:t>индивидуального предпринимателя</w:t>
      </w:r>
      <w:r w:rsidR="0000757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5005B" w:rsidP="00B5005B">
      <w:pPr>
        <w:pStyle w:val="NoSpacing"/>
        <w:ind w:firstLine="708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В судебном заседании Яшин Д.А. вину признал.</w:t>
      </w:r>
    </w:p>
    <w:p w:rsidR="00D5251B" w:rsidP="00C0069B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>Выслушав Яшина Д.А., и</w:t>
      </w:r>
      <w:r w:rsidR="00D60957">
        <w:t>сследовав материалы дела, мировой судья находит что с</w:t>
      </w:r>
      <w:r w:rsidRPr="00054798">
        <w:t xml:space="preserve">обытие административного правонарушения </w:t>
      </w:r>
      <w:r w:rsidR="00D60957">
        <w:t xml:space="preserve">имело место и его </w:t>
      </w:r>
      <w:r w:rsidRPr="00054798">
        <w:t xml:space="preserve">подтверждают материалы дела: </w:t>
      </w:r>
      <w:r w:rsidR="00265E52">
        <w:t>протокол об административном правонарушении</w:t>
      </w:r>
      <w:r w:rsidR="00D60957">
        <w:t xml:space="preserve"> от </w:t>
      </w:r>
      <w:r>
        <w:t>22.11</w:t>
      </w:r>
      <w:r w:rsidR="00B5005B">
        <w:t>.2018</w:t>
      </w:r>
      <w:r w:rsidR="00007576">
        <w:t xml:space="preserve"> года (</w:t>
      </w:r>
      <w:r w:rsidR="00007576">
        <w:t>л.д</w:t>
      </w:r>
      <w:r w:rsidR="00007576">
        <w:t>. 2</w:t>
      </w:r>
      <w:r>
        <w:t xml:space="preserve">), </w:t>
      </w:r>
      <w:r>
        <w:t>рапорт (л.д.3), объяснение (л.д.4,7).</w:t>
      </w:r>
    </w:p>
    <w:p w:rsidR="00ED79AE" w:rsidP="00D525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251B">
        <w:rPr>
          <w:rFonts w:ascii="Times New Roman" w:hAnsi="Times New Roman" w:cs="Times New Roman"/>
          <w:sz w:val="24"/>
          <w:szCs w:val="24"/>
          <w:lang w:val="ru-RU"/>
        </w:rPr>
        <w:t xml:space="preserve">Действия </w:t>
      </w:r>
      <w:r w:rsidR="00016059">
        <w:rPr>
          <w:rFonts w:ascii="Times New Roman" w:hAnsi="Times New Roman" w:cs="Times New Roman"/>
          <w:sz w:val="24"/>
          <w:szCs w:val="24"/>
          <w:lang w:val="ru-RU"/>
        </w:rPr>
        <w:t>Яшина Д.А.</w:t>
      </w:r>
      <w:r w:rsidR="000075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0957">
        <w:rPr>
          <w:rFonts w:ascii="Times New Roman" w:hAnsi="Times New Roman" w:cs="Times New Roman"/>
          <w:sz w:val="24"/>
          <w:szCs w:val="24"/>
          <w:lang w:val="ru-RU"/>
        </w:rPr>
        <w:t>мировой судья квалифицирует</w:t>
      </w:r>
      <w:r w:rsidRPr="00D5251B">
        <w:rPr>
          <w:rFonts w:ascii="Times New Roman" w:hAnsi="Times New Roman" w:cs="Times New Roman"/>
          <w:sz w:val="24"/>
          <w:szCs w:val="24"/>
          <w:lang w:val="ru-RU"/>
        </w:rPr>
        <w:t xml:space="preserve">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части 1 </w:t>
      </w:r>
      <w:r w:rsidRPr="00D5251B">
        <w:rPr>
          <w:rFonts w:ascii="Times New Roman" w:hAnsi="Times New Roman" w:cs="Times New Roman"/>
          <w:sz w:val="24"/>
          <w:szCs w:val="24"/>
          <w:lang w:val="ru-RU"/>
        </w:rPr>
        <w:t>стать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52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14.1</w:t>
      </w:r>
      <w:r w:rsidRPr="00D5251B">
        <w:rPr>
          <w:rFonts w:ascii="Times New Roman" w:hAnsi="Times New Roman" w:cs="Times New Roman"/>
          <w:sz w:val="24"/>
          <w:szCs w:val="24"/>
          <w:lang w:val="ru-RU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5005B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C0069B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069B" w:rsidR="00B5440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</w:t>
      </w:r>
      <w:r w:rsidRPr="00C0069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существление</w:t>
      </w:r>
      <w:r w:rsidRPr="00C0069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"http://www.consultant.ru/document/cons_doc_LAW_63581/ac033b1853194d8a03c8bf34775b744067414cf3/" \l "dst100035" </w:instrText>
      </w:r>
      <w:r>
        <w:fldChar w:fldCharType="separate"/>
      </w:r>
      <w:r w:rsidRPr="00C0069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предпринимательской деятельности</w:t>
      </w:r>
      <w:r>
        <w:fldChar w:fldCharType="end"/>
      </w:r>
      <w:r w:rsidRPr="00C0069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0069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="00C0069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265E52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F31">
        <w:rPr>
          <w:rFonts w:ascii="Times New Roman" w:hAnsi="Times New Roman" w:cs="Times New Roman"/>
          <w:sz w:val="24"/>
          <w:szCs w:val="24"/>
          <w:lang w:val="ru-RU"/>
        </w:rPr>
        <w:t>При назначении административного наказания мировой судья в соответствии со статьёй 4.1 К</w:t>
      </w:r>
      <w:r>
        <w:rPr>
          <w:rFonts w:ascii="Times New Roman" w:hAnsi="Times New Roman" w:cs="Times New Roman"/>
          <w:sz w:val="24"/>
          <w:szCs w:val="24"/>
          <w:lang w:val="ru-RU"/>
        </w:rPr>
        <w:t>одекса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административных правонарушениях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его имущественное и финансовое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r w:rsidR="00E2225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="00D6095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05F31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Обстоятельств, в соответствии со статьёй 4.2 </w:t>
      </w:r>
      <w:r>
        <w:rPr>
          <w:rFonts w:ascii="Times New Roman" w:hAnsi="Times New Roman" w:cs="Times New Roman"/>
          <w:sz w:val="24"/>
          <w:szCs w:val="24"/>
          <w:lang w:val="ru-RU"/>
        </w:rPr>
        <w:t>Кодекса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административных правонарушениях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, смягчающих ответственность </w:t>
      </w:r>
      <w:r w:rsidR="00016059">
        <w:rPr>
          <w:rFonts w:ascii="Times New Roman" w:hAnsi="Times New Roman" w:cs="Times New Roman"/>
          <w:sz w:val="24"/>
          <w:szCs w:val="24"/>
          <w:lang w:val="ru-RU"/>
        </w:rPr>
        <w:t>Яшина Д.А.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мировым 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>судьей  не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установлено. </w:t>
      </w:r>
    </w:p>
    <w:p w:rsidR="00D05F31" w:rsidRPr="00D05F31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Обстоятельств, в соответствии со статьёй 4.3 </w:t>
      </w:r>
      <w:r>
        <w:rPr>
          <w:rFonts w:ascii="Times New Roman" w:hAnsi="Times New Roman" w:cs="Times New Roman"/>
          <w:sz w:val="24"/>
          <w:szCs w:val="24"/>
          <w:lang w:val="ru-RU"/>
        </w:rPr>
        <w:t>Кодекса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административных правонарушениях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, отягчающих ответственность </w:t>
      </w:r>
      <w:r w:rsidR="00016059">
        <w:rPr>
          <w:rFonts w:ascii="Times New Roman" w:hAnsi="Times New Roman" w:cs="Times New Roman"/>
          <w:sz w:val="24"/>
          <w:szCs w:val="24"/>
          <w:lang w:val="ru-RU"/>
        </w:rPr>
        <w:t>Яшина Д.А.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мировым судьей не установлено.</w:t>
      </w:r>
    </w:p>
    <w:p w:rsidR="00D05F31" w:rsidRPr="00D05F31" w:rsidP="00D05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           Обстоятельств, предусмотренных статьёй 24.5 </w:t>
      </w:r>
      <w:r>
        <w:rPr>
          <w:rFonts w:ascii="Times New Roman" w:hAnsi="Times New Roman" w:cs="Times New Roman"/>
          <w:sz w:val="24"/>
          <w:szCs w:val="24"/>
          <w:lang w:val="ru-RU"/>
        </w:rPr>
        <w:t>Кодекса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административных правонарушениях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>, исключающих производство по делу, мировым судьей не установлено.</w:t>
      </w:r>
    </w:p>
    <w:p w:rsidR="00026C20" w:rsidRPr="00D05F31" w:rsidP="00D05F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F31">
        <w:rPr>
          <w:rFonts w:ascii="Times New Roman" w:hAnsi="Times New Roman" w:cs="Times New Roman"/>
          <w:sz w:val="24"/>
          <w:szCs w:val="24"/>
          <w:lang w:val="ru-RU"/>
        </w:rPr>
        <w:t>Согласно ч.</w:t>
      </w:r>
      <w:r w:rsidRPr="00D05F31" w:rsidR="006027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1 ст. 3.1 </w:t>
      </w:r>
      <w:r w:rsidR="00D05F31">
        <w:rPr>
          <w:rFonts w:ascii="Times New Roman" w:hAnsi="Times New Roman" w:cs="Times New Roman"/>
          <w:sz w:val="24"/>
          <w:szCs w:val="24"/>
          <w:lang w:val="ru-RU"/>
        </w:rPr>
        <w:t>Кодекса</w:t>
      </w:r>
      <w:r w:rsidRPr="00D05F31" w:rsidR="00D05F3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  <w:r w:rsidR="00D05F31"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административных правонарушениях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C0069B" w:rsidP="00D05F31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D05F31">
        <w:t xml:space="preserve">Учитывая вышеизложенное, руководствуясь </w:t>
      </w:r>
      <w:r w:rsidRPr="00D05F31">
        <w:t>ст.ст</w:t>
      </w:r>
      <w:r w:rsidRPr="00D05F31">
        <w:t xml:space="preserve">. </w:t>
      </w:r>
      <w:r w:rsidRPr="00D05F31" w:rsidR="00ED79AE">
        <w:t>14.1</w:t>
      </w:r>
      <w:r w:rsidRPr="00D05F31">
        <w:t>, 29.9, 29.10, 30.3 Кодекса Р</w:t>
      </w:r>
      <w:r w:rsidR="00E22257">
        <w:t xml:space="preserve">оссийской </w:t>
      </w:r>
      <w:r w:rsidRPr="00D05F31">
        <w:t>Ф</w:t>
      </w:r>
      <w:r w:rsidR="00E22257">
        <w:t>едерации</w:t>
      </w:r>
      <w:r w:rsidRPr="00D05F31">
        <w:t xml:space="preserve"> об административных правонарушениях, мировой судья</w:t>
      </w:r>
    </w:p>
    <w:p w:rsidR="00E7715C" w:rsidRPr="00C0069B" w:rsidP="00C0069B">
      <w:pPr>
        <w:pStyle w:val="NormalWeb"/>
        <w:spacing w:before="0" w:beforeAutospacing="0" w:after="0" w:afterAutospacing="0"/>
        <w:ind w:firstLine="720"/>
        <w:contextualSpacing/>
        <w:jc w:val="center"/>
      </w:pPr>
    </w:p>
    <w:p w:rsidR="00E7715C" w:rsidRPr="00C0069B" w:rsidP="00C0069B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  <w:r w:rsidRPr="00C0069B">
        <w:rPr>
          <w:b/>
        </w:rPr>
        <w:t>ПОСТАНОВИЛ:</w:t>
      </w:r>
    </w:p>
    <w:p w:rsidR="00E7715C" w:rsidRPr="00C0069B" w:rsidP="00C0069B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</w:p>
    <w:p w:rsidR="0038022D" w:rsidRPr="00C0069B" w:rsidP="00C0069B">
      <w:pPr>
        <w:pStyle w:val="NormalWeb"/>
        <w:spacing w:before="0" w:beforeAutospacing="0" w:after="0" w:afterAutospacing="0"/>
        <w:ind w:firstLine="708"/>
        <w:contextualSpacing/>
        <w:jc w:val="both"/>
      </w:pPr>
      <w:r>
        <w:t>П</w:t>
      </w:r>
      <w:r w:rsidRPr="00C0069B" w:rsidR="00D05882">
        <w:t>ризнать</w:t>
      </w:r>
      <w:r w:rsidR="0060276D">
        <w:t xml:space="preserve"> </w:t>
      </w:r>
      <w:r w:rsidR="00016059">
        <w:t>Яшина Дмитрия Алексеевича</w:t>
      </w:r>
      <w:r>
        <w:t xml:space="preserve"> </w:t>
      </w:r>
      <w:r w:rsidRPr="00C0069B" w:rsidR="00ED79AE">
        <w:t>виновным</w:t>
      </w:r>
      <w:r w:rsidRPr="00C0069B" w:rsidR="00E7715C">
        <w:t xml:space="preserve"> в совершении административного правонарушения</w:t>
      </w:r>
      <w:r w:rsidR="00F41CFB">
        <w:t>,</w:t>
      </w:r>
      <w:r w:rsidRPr="00C0069B" w:rsidR="00E7715C">
        <w:t xml:space="preserve"> </w:t>
      </w:r>
      <w:r>
        <w:t>предусмотренного частью</w:t>
      </w:r>
      <w:r w:rsidR="0060276D">
        <w:t xml:space="preserve"> </w:t>
      </w:r>
      <w:r w:rsidRPr="00C0069B" w:rsidR="00ED79AE">
        <w:t>1 ст</w:t>
      </w:r>
      <w:r>
        <w:t>атьи</w:t>
      </w:r>
      <w:r w:rsidRPr="00C0069B" w:rsidR="00ED79AE">
        <w:t xml:space="preserve"> </w:t>
      </w:r>
      <w:r w:rsidRPr="00C0069B" w:rsidR="00B54404">
        <w:t xml:space="preserve">14.1 </w:t>
      </w:r>
      <w:r>
        <w:t>Кодекса</w:t>
      </w:r>
      <w:r w:rsidRPr="00D05F31">
        <w:t xml:space="preserve"> Российской Федерации</w:t>
      </w:r>
      <w:r>
        <w:t xml:space="preserve"> об административных правонарушениях</w:t>
      </w:r>
      <w:r w:rsidRPr="00C0069B" w:rsidR="00E7715C">
        <w:t xml:space="preserve"> и назначить </w:t>
      </w:r>
      <w:r w:rsidRPr="00C0069B" w:rsidR="00ED79AE">
        <w:t>ему</w:t>
      </w:r>
      <w:r w:rsidRPr="00C0069B" w:rsidR="00E7715C">
        <w:t xml:space="preserve"> наказание в виде административного штрафа в разм</w:t>
      </w:r>
      <w:r w:rsidRPr="00C0069B">
        <w:t xml:space="preserve">ере </w:t>
      </w:r>
      <w:r w:rsidRPr="00C0069B" w:rsidR="00ED79AE">
        <w:t>500,</w:t>
      </w:r>
      <w:r w:rsidRPr="00C0069B" w:rsidR="00B54404">
        <w:t>00 (</w:t>
      </w:r>
      <w:r w:rsidRPr="00C0069B" w:rsidR="00ED79AE">
        <w:t>пятьсот</w:t>
      </w:r>
      <w:r w:rsidRPr="00C0069B">
        <w:t>) рублей</w:t>
      </w:r>
      <w:r w:rsidRPr="00C0069B" w:rsidR="00ED79AE">
        <w:t>.</w:t>
      </w:r>
    </w:p>
    <w:p w:rsidR="00F41CFB" w:rsidP="00007576">
      <w:pPr>
        <w:pStyle w:val="NormalWeb"/>
        <w:spacing w:before="0" w:beforeAutospacing="0" w:after="0" w:afterAutospacing="0"/>
        <w:ind w:firstLine="708"/>
        <w:contextualSpacing/>
        <w:jc w:val="both"/>
      </w:pPr>
      <w:r w:rsidRPr="00C0069B">
        <w:t xml:space="preserve">Реквизиты для уплаты административного штрафа: </w:t>
      </w:r>
      <w:r w:rsidRPr="00C0069B" w:rsidR="00007576">
        <w:t xml:space="preserve">получатель УФК (МО МВД России </w:t>
      </w:r>
      <w:r w:rsidR="00007576">
        <w:t>«</w:t>
      </w:r>
      <w:r w:rsidRPr="00C0069B" w:rsidR="00007576">
        <w:t xml:space="preserve">Красноперекопский» Республика Крым), КПП 910601001, ИНН налогового органа 9106000078, ОКТМО 35718000, номер счета получателя 40101810335100010001 </w:t>
      </w:r>
      <w:r w:rsidR="00007576">
        <w:t>в О</w:t>
      </w:r>
      <w:r w:rsidRPr="00C0069B" w:rsidR="00007576">
        <w:t>тделе</w:t>
      </w:r>
      <w:r w:rsidR="00007576">
        <w:t>нии по Республике</w:t>
      </w:r>
      <w:r w:rsidRPr="00C0069B" w:rsidR="00007576">
        <w:t xml:space="preserve"> Крым ЦБ РФ, БИК 043510001, КБК 18811690040046000140, УИН </w:t>
      </w:r>
      <w:r w:rsidR="00B5005B">
        <w:t>1888049118000</w:t>
      </w:r>
      <w:r w:rsidR="00016059">
        <w:t>2032398</w:t>
      </w:r>
      <w:r w:rsidR="00265E52">
        <w:t xml:space="preserve">. </w:t>
      </w:r>
    </w:p>
    <w:p w:rsidR="006B70B2" w:rsidRPr="006B70B2" w:rsidP="00F41CFB">
      <w:pPr>
        <w:pStyle w:val="NormalWeb"/>
        <w:spacing w:before="0" w:beforeAutospacing="0" w:after="0" w:afterAutospacing="0"/>
        <w:ind w:firstLine="708"/>
        <w:contextualSpacing/>
        <w:jc w:val="both"/>
        <w:rPr>
          <w:rFonts w:eastAsia="Calibri"/>
        </w:rPr>
      </w:pPr>
      <w:r w:rsidRPr="006B70B2">
        <w:rPr>
          <w:rFonts w:eastAsia="Calibri"/>
        </w:rPr>
        <w:t>Квитанция об уплате штрафа должна быть представлена</w:t>
      </w:r>
      <w:r>
        <w:rPr>
          <w:rFonts w:eastAsia="Calibri"/>
        </w:rPr>
        <w:t xml:space="preserve"> </w:t>
      </w:r>
      <w:r w:rsidRPr="006B70B2">
        <w:rPr>
          <w:rFonts w:eastAsia="Arial Unicode MS"/>
        </w:rPr>
        <w:t xml:space="preserve">мировому судье </w:t>
      </w:r>
      <w:r w:rsidRPr="006B70B2">
        <w:rPr>
          <w:color w:val="000000"/>
        </w:rPr>
        <w:t>судебного участка № 60 Красноперекопского судебного района</w:t>
      </w:r>
      <w:r>
        <w:rPr>
          <w:color w:val="000000"/>
        </w:rPr>
        <w:t xml:space="preserve"> Республики Крым </w:t>
      </w:r>
      <w:r w:rsidRPr="006B70B2">
        <w:rPr>
          <w:rFonts w:eastAsia="Calibri"/>
        </w:rPr>
        <w:t>О.В.Кардашиной</w:t>
      </w:r>
      <w:r>
        <w:rPr>
          <w:rFonts w:eastAsia="Calibri"/>
        </w:rPr>
        <w:t xml:space="preserve"> </w:t>
      </w:r>
      <w:r w:rsidRPr="006B70B2">
        <w:rPr>
          <w:rFonts w:eastAsia="Calibri"/>
        </w:rPr>
        <w:t xml:space="preserve">до истечения срока уплаты штрафа. </w:t>
      </w:r>
    </w:p>
    <w:p w:rsidR="006B70B2" w:rsidRPr="006B70B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>Разъяснить, что в соответствии со ст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атьей 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32.2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6B70B2" w:rsidRPr="006B70B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>Разъяснить, что в соответствии со ст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атьей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20.25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B70B2" w:rsidRPr="006B70B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6B70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>через мирового судью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Красноперекопский районный суд Республики Крым.</w:t>
      </w:r>
    </w:p>
    <w:p w:rsidR="00E7715C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Мировой 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>судья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  <w:r w:rsidRPr="00C0069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85BE1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C0069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B70B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085BE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6B70B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085BE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6B70B2">
        <w:rPr>
          <w:rFonts w:ascii="Times New Roman" w:hAnsi="Times New Roman" w:cs="Times New Roman"/>
          <w:sz w:val="24"/>
          <w:szCs w:val="24"/>
          <w:lang w:val="ru-RU"/>
        </w:rPr>
        <w:t>О.В.Кардашина</w:t>
      </w:r>
    </w:p>
    <w:p w:rsidR="00001CF2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1ABA" w:rsidRPr="00C0069B" w:rsidP="00C006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A47C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177712"/>
      <w:docPartObj>
        <w:docPartGallery w:val="Page Numbers (Bottom of Page)"/>
        <w:docPartUnique/>
      </w:docPartObj>
    </w:sdtPr>
    <w:sdtContent>
      <w:p w:rsidR="00D05F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0E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5F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07576"/>
    <w:rsid w:val="00016059"/>
    <w:rsid w:val="00026C20"/>
    <w:rsid w:val="00054798"/>
    <w:rsid w:val="00085BE1"/>
    <w:rsid w:val="000C434C"/>
    <w:rsid w:val="0010256C"/>
    <w:rsid w:val="001570E2"/>
    <w:rsid w:val="00162DF1"/>
    <w:rsid w:val="00171240"/>
    <w:rsid w:val="001916C9"/>
    <w:rsid w:val="001C7D9F"/>
    <w:rsid w:val="00223C56"/>
    <w:rsid w:val="00226F7F"/>
    <w:rsid w:val="00262E0C"/>
    <w:rsid w:val="00265E52"/>
    <w:rsid w:val="002B0C77"/>
    <w:rsid w:val="002B2E84"/>
    <w:rsid w:val="00303E79"/>
    <w:rsid w:val="00316D5C"/>
    <w:rsid w:val="00362D15"/>
    <w:rsid w:val="0038022D"/>
    <w:rsid w:val="00393707"/>
    <w:rsid w:val="003974AF"/>
    <w:rsid w:val="003D7AF3"/>
    <w:rsid w:val="00406A9E"/>
    <w:rsid w:val="004A07B6"/>
    <w:rsid w:val="004A0968"/>
    <w:rsid w:val="004A2F1A"/>
    <w:rsid w:val="00514BC7"/>
    <w:rsid w:val="005D0CE2"/>
    <w:rsid w:val="005D2793"/>
    <w:rsid w:val="005F37A7"/>
    <w:rsid w:val="0060276D"/>
    <w:rsid w:val="00606A96"/>
    <w:rsid w:val="00673DC6"/>
    <w:rsid w:val="00674F59"/>
    <w:rsid w:val="006B70B2"/>
    <w:rsid w:val="006E1280"/>
    <w:rsid w:val="00746D2C"/>
    <w:rsid w:val="007550DB"/>
    <w:rsid w:val="0076319D"/>
    <w:rsid w:val="0079242E"/>
    <w:rsid w:val="00873345"/>
    <w:rsid w:val="008974ED"/>
    <w:rsid w:val="00910082"/>
    <w:rsid w:val="00972086"/>
    <w:rsid w:val="009F0368"/>
    <w:rsid w:val="00A20B2C"/>
    <w:rsid w:val="00A70D5D"/>
    <w:rsid w:val="00A838D2"/>
    <w:rsid w:val="00A86964"/>
    <w:rsid w:val="00AC0A8F"/>
    <w:rsid w:val="00AC4F7F"/>
    <w:rsid w:val="00B0009E"/>
    <w:rsid w:val="00B35950"/>
    <w:rsid w:val="00B5005B"/>
    <w:rsid w:val="00B54404"/>
    <w:rsid w:val="00B74A5D"/>
    <w:rsid w:val="00B809B3"/>
    <w:rsid w:val="00B825FD"/>
    <w:rsid w:val="00B82FA6"/>
    <w:rsid w:val="00BA069C"/>
    <w:rsid w:val="00BB58D0"/>
    <w:rsid w:val="00BF666B"/>
    <w:rsid w:val="00C0069B"/>
    <w:rsid w:val="00C2589C"/>
    <w:rsid w:val="00C2680E"/>
    <w:rsid w:val="00C3282D"/>
    <w:rsid w:val="00C56078"/>
    <w:rsid w:val="00C7053C"/>
    <w:rsid w:val="00CC3447"/>
    <w:rsid w:val="00CD1ABA"/>
    <w:rsid w:val="00CE2648"/>
    <w:rsid w:val="00D05882"/>
    <w:rsid w:val="00D05F31"/>
    <w:rsid w:val="00D204B2"/>
    <w:rsid w:val="00D459A5"/>
    <w:rsid w:val="00D47B17"/>
    <w:rsid w:val="00D5251B"/>
    <w:rsid w:val="00D60957"/>
    <w:rsid w:val="00DA47C9"/>
    <w:rsid w:val="00DB455C"/>
    <w:rsid w:val="00E21BB8"/>
    <w:rsid w:val="00E22257"/>
    <w:rsid w:val="00E4200A"/>
    <w:rsid w:val="00E44624"/>
    <w:rsid w:val="00E44ED4"/>
    <w:rsid w:val="00E7715C"/>
    <w:rsid w:val="00E831B4"/>
    <w:rsid w:val="00ED79AE"/>
    <w:rsid w:val="00EE23B5"/>
    <w:rsid w:val="00F05CAB"/>
    <w:rsid w:val="00F25199"/>
    <w:rsid w:val="00F41CFB"/>
    <w:rsid w:val="00FA0E2C"/>
    <w:rsid w:val="00FC56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DBF27E-3E58-44FD-BF0E-6E3B50BA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apple-converted-space">
    <w:name w:val="apple-converted-space"/>
    <w:basedOn w:val="DefaultParagraphFont"/>
    <w:rsid w:val="001570E2"/>
  </w:style>
  <w:style w:type="character" w:customStyle="1" w:styleId="cnsl">
    <w:name w:val="cnsl"/>
    <w:basedOn w:val="DefaultParagraphFont"/>
    <w:rsid w:val="00BF666B"/>
  </w:style>
  <w:style w:type="paragraph" w:styleId="Header">
    <w:name w:val="header"/>
    <w:basedOn w:val="Normal"/>
    <w:link w:val="a0"/>
    <w:uiPriority w:val="99"/>
    <w:semiHidden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0256C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0256C"/>
    <w:rPr>
      <w:rFonts w:eastAsiaTheme="minorEastAsia"/>
      <w:lang w:val="en-US"/>
    </w:rPr>
  </w:style>
  <w:style w:type="paragraph" w:styleId="NoSpacing">
    <w:name w:val="No Spacing"/>
    <w:uiPriority w:val="1"/>
    <w:qFormat/>
    <w:rsid w:val="002B2E8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75F28-0C48-450F-9369-2C6939036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