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972" w:rsidRPr="00E420FC" w:rsidP="00E420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E420FC">
        <w:rPr>
          <w:rFonts w:ascii="Times New Roman" w:hAnsi="Times New Roman" w:cs="Times New Roman"/>
          <w:sz w:val="23"/>
          <w:szCs w:val="23"/>
          <w:lang w:eastAsia="ru-RU"/>
        </w:rPr>
        <w:t>Дело № 5-60-</w:t>
      </w:r>
      <w:r w:rsidRPr="00E420FC" w:rsidR="00FB53B0">
        <w:rPr>
          <w:rFonts w:ascii="Times New Roman" w:hAnsi="Times New Roman" w:cs="Times New Roman"/>
          <w:sz w:val="23"/>
          <w:szCs w:val="23"/>
          <w:lang w:eastAsia="ru-RU"/>
        </w:rPr>
        <w:t>444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/202</w:t>
      </w:r>
      <w:r w:rsidRPr="00E420FC" w:rsidR="00F4497D">
        <w:rPr>
          <w:rFonts w:ascii="Times New Roman" w:hAnsi="Times New Roman" w:cs="Times New Roman"/>
          <w:sz w:val="23"/>
          <w:szCs w:val="23"/>
          <w:lang w:eastAsia="ru-RU"/>
        </w:rPr>
        <w:t>3</w:t>
      </w:r>
    </w:p>
    <w:p w:rsidR="00AB7972" w:rsidRPr="00E420FC" w:rsidP="00E420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E420FC">
        <w:rPr>
          <w:rFonts w:ascii="Times New Roman" w:hAnsi="Times New Roman" w:cs="Times New Roman"/>
          <w:sz w:val="23"/>
          <w:szCs w:val="23"/>
          <w:lang w:eastAsia="ru-RU"/>
        </w:rPr>
        <w:t>УИД 91</w:t>
      </w:r>
      <w:r w:rsidRPr="00E420FC" w:rsidR="00C527E5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Pr="00E420FC">
        <w:rPr>
          <w:rFonts w:ascii="Times New Roman" w:hAnsi="Times New Roman" w:cs="Times New Roman"/>
          <w:sz w:val="23"/>
          <w:szCs w:val="23"/>
          <w:lang w:val="en-US" w:eastAsia="ru-RU"/>
        </w:rPr>
        <w:t>S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00</w:t>
      </w:r>
      <w:r w:rsidRPr="00E420FC" w:rsidR="00C527E5">
        <w:rPr>
          <w:rFonts w:ascii="Times New Roman" w:hAnsi="Times New Roman" w:cs="Times New Roman"/>
          <w:sz w:val="23"/>
          <w:szCs w:val="23"/>
          <w:lang w:eastAsia="ru-RU"/>
        </w:rPr>
        <w:t>6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0-01-202</w:t>
      </w:r>
      <w:r w:rsidRPr="00E420FC" w:rsidR="009D08BA">
        <w:rPr>
          <w:rFonts w:ascii="Times New Roman" w:hAnsi="Times New Roman" w:cs="Times New Roman"/>
          <w:sz w:val="23"/>
          <w:szCs w:val="23"/>
          <w:lang w:eastAsia="ru-RU"/>
        </w:rPr>
        <w:t>3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-00</w:t>
      </w:r>
      <w:r w:rsidRPr="00E420FC" w:rsidR="00C527E5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Pr="00E420FC" w:rsidR="00FB53B0">
        <w:rPr>
          <w:rFonts w:ascii="Times New Roman" w:hAnsi="Times New Roman" w:cs="Times New Roman"/>
          <w:sz w:val="23"/>
          <w:szCs w:val="23"/>
          <w:lang w:eastAsia="ru-RU"/>
        </w:rPr>
        <w:t xml:space="preserve">774-81 </w:t>
      </w:r>
    </w:p>
    <w:p w:rsidR="00FB53B0" w:rsidRPr="00E420FC" w:rsidP="00E420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</w:p>
    <w:p w:rsidR="00AB7972" w:rsidRPr="00E420FC" w:rsidP="00E42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E420F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E420F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О С Т А Н О В Л Е Н И Е</w:t>
      </w:r>
    </w:p>
    <w:p w:rsidR="009D08BA" w:rsidRPr="00E420FC" w:rsidP="00E42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E420F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E420FC" w:rsidR="00AB797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о </w:t>
      </w:r>
      <w:r w:rsidRPr="00E420F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делу об </w:t>
      </w:r>
      <w:r w:rsidRPr="00E420FC" w:rsidR="00AB797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административно</w:t>
      </w:r>
      <w:r w:rsidRPr="00E420F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м правонарушении </w:t>
      </w:r>
    </w:p>
    <w:p w:rsidR="00F4497D" w:rsidRPr="00E420FC" w:rsidP="00E420FC">
      <w:pPr>
        <w:spacing w:after="0" w:line="240" w:lineRule="auto"/>
        <w:contextualSpacing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E420FC" w:rsidR="0018777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</w:t>
      </w:r>
      <w:r w:rsidRPr="00E420FC" w:rsidR="00FB53B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4 декабря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>2023 г.</w:t>
      </w:r>
    </w:p>
    <w:p w:rsidR="009D08BA" w:rsidRPr="00E420FC" w:rsidP="00E420F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E420F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судебного участка № 60 Красноперекопского</w:t>
      </w:r>
      <w:r w:rsidRPr="00E420F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судебного района Республики Крым Оконова Д.Б.,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E420F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2 ст. 12.27 Код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>екса Российской Федерации об административных правонарушениях, в отношении</w:t>
      </w:r>
    </w:p>
    <w:p w:rsidR="00AB7972" w:rsidRPr="00E420FC" w:rsidP="00E420F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>Авраменко Ольги Викторовны</w:t>
      </w:r>
      <w:r w:rsidRPr="00E420FC" w:rsidR="00F4497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&lt;персональные данные&gt;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E420FC" w:rsidR="00C85969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E420FC" w:rsidR="00C8596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:rsidR="00AB7972" w:rsidRPr="00E420FC" w:rsidP="00E420F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E420FC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у с т а н о в и л</w:t>
      </w:r>
      <w:r w:rsidRPr="00E420FC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:</w:t>
      </w:r>
    </w:p>
    <w:p w:rsidR="00AB7972" w:rsidRPr="00E420FC" w:rsidP="00E420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Авраменко О.В. совершила правонарушение, предусмотренное ч. 2 ст. 12.27 КоАП РФ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>, при следующих обстоятельствах.</w:t>
      </w:r>
    </w:p>
    <w:p w:rsidR="00FB53B0" w:rsidRP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E420FC">
        <w:rPr>
          <w:rFonts w:ascii="Times New Roman" w:hAnsi="Times New Roman" w:cs="Times New Roman"/>
          <w:sz w:val="23"/>
          <w:szCs w:val="23"/>
        </w:rPr>
        <w:t>02</w:t>
      </w:r>
      <w:r w:rsidRPr="00E420FC" w:rsidR="00AB7972">
        <w:rPr>
          <w:rFonts w:ascii="Times New Roman" w:hAnsi="Times New Roman" w:cs="Times New Roman"/>
          <w:sz w:val="23"/>
          <w:szCs w:val="23"/>
        </w:rPr>
        <w:t>.</w:t>
      </w:r>
      <w:r w:rsidRPr="00E420FC" w:rsidR="00C527E5">
        <w:rPr>
          <w:rFonts w:ascii="Times New Roman" w:hAnsi="Times New Roman" w:cs="Times New Roman"/>
          <w:sz w:val="23"/>
          <w:szCs w:val="23"/>
        </w:rPr>
        <w:t>1</w:t>
      </w:r>
      <w:r w:rsidRPr="00E420FC">
        <w:rPr>
          <w:rFonts w:ascii="Times New Roman" w:hAnsi="Times New Roman" w:cs="Times New Roman"/>
          <w:sz w:val="23"/>
          <w:szCs w:val="23"/>
        </w:rPr>
        <w:t>2</w:t>
      </w:r>
      <w:r w:rsidRPr="00E420FC" w:rsidR="00C85969">
        <w:rPr>
          <w:rFonts w:ascii="Times New Roman" w:hAnsi="Times New Roman" w:cs="Times New Roman"/>
          <w:sz w:val="23"/>
          <w:szCs w:val="23"/>
        </w:rPr>
        <w:t>.</w:t>
      </w:r>
      <w:r w:rsidRPr="00E420FC" w:rsidR="00AB7972">
        <w:rPr>
          <w:rFonts w:ascii="Times New Roman" w:hAnsi="Times New Roman" w:cs="Times New Roman"/>
          <w:sz w:val="23"/>
          <w:szCs w:val="23"/>
        </w:rPr>
        <w:t>202</w:t>
      </w:r>
      <w:r w:rsidRPr="00E420FC" w:rsidR="009D08BA">
        <w:rPr>
          <w:rFonts w:ascii="Times New Roman" w:hAnsi="Times New Roman" w:cs="Times New Roman"/>
          <w:sz w:val="23"/>
          <w:szCs w:val="23"/>
        </w:rPr>
        <w:t>3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 </w:t>
      </w:r>
      <w:r w:rsidRPr="00E420FC" w:rsidR="00C85969">
        <w:rPr>
          <w:rFonts w:ascii="Times New Roman" w:hAnsi="Times New Roman" w:cs="Times New Roman"/>
          <w:sz w:val="23"/>
          <w:szCs w:val="23"/>
        </w:rPr>
        <w:t xml:space="preserve">в </w:t>
      </w:r>
      <w:r w:rsidRPr="00E420FC">
        <w:rPr>
          <w:rFonts w:ascii="Times New Roman" w:hAnsi="Times New Roman" w:cs="Times New Roman"/>
          <w:sz w:val="23"/>
          <w:szCs w:val="23"/>
        </w:rPr>
        <w:t>15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 час. </w:t>
      </w:r>
      <w:r w:rsidRPr="00E420FC" w:rsidR="009D08BA">
        <w:rPr>
          <w:rFonts w:ascii="Times New Roman" w:hAnsi="Times New Roman" w:cs="Times New Roman"/>
          <w:sz w:val="23"/>
          <w:szCs w:val="23"/>
        </w:rPr>
        <w:t>4</w:t>
      </w:r>
      <w:r w:rsidRPr="00E420FC">
        <w:rPr>
          <w:rFonts w:ascii="Times New Roman" w:hAnsi="Times New Roman" w:cs="Times New Roman"/>
          <w:sz w:val="23"/>
          <w:szCs w:val="23"/>
        </w:rPr>
        <w:t>5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 мин. в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&lt;адрес&gt;</w:t>
      </w:r>
      <w:r w:rsidRPr="00E420FC">
        <w:rPr>
          <w:rFonts w:ascii="Times New Roman" w:hAnsi="Times New Roman" w:cs="Times New Roman"/>
          <w:sz w:val="23"/>
          <w:szCs w:val="23"/>
        </w:rPr>
        <w:t xml:space="preserve"> Авраменко О.В.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, 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управляя </w:t>
      </w:r>
      <w:r w:rsidRPr="00E420FC" w:rsidR="00C527E5">
        <w:rPr>
          <w:rFonts w:ascii="Times New Roman" w:hAnsi="Times New Roman" w:cs="Times New Roman"/>
          <w:sz w:val="23"/>
          <w:szCs w:val="23"/>
        </w:rPr>
        <w:t>принадлежащим е</w:t>
      </w:r>
      <w:r w:rsidRPr="00E420FC">
        <w:rPr>
          <w:rFonts w:ascii="Times New Roman" w:hAnsi="Times New Roman" w:cs="Times New Roman"/>
          <w:sz w:val="23"/>
          <w:szCs w:val="23"/>
        </w:rPr>
        <w:t xml:space="preserve">й автомобилем </w:t>
      </w:r>
      <w:r w:rsidRPr="00E420FC">
        <w:rPr>
          <w:rFonts w:ascii="Times New Roman" w:hAnsi="Times New Roman" w:cs="Times New Roman"/>
          <w:sz w:val="23"/>
          <w:szCs w:val="23"/>
        </w:rPr>
        <w:t xml:space="preserve">&lt; марка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транспортного средства</w:t>
      </w:r>
      <w:r w:rsidRPr="00E420FC">
        <w:rPr>
          <w:rFonts w:ascii="Times New Roman" w:hAnsi="Times New Roman" w:cs="Times New Roman"/>
          <w:sz w:val="23"/>
          <w:szCs w:val="23"/>
        </w:rPr>
        <w:t xml:space="preserve"> &gt;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 xml:space="preserve">с </w:t>
      </w:r>
      <w:r w:rsidRPr="00E420FC" w:rsidR="00AB7972">
        <w:rPr>
          <w:rFonts w:ascii="Times New Roman" w:hAnsi="Times New Roman" w:cs="Times New Roman"/>
          <w:sz w:val="23"/>
          <w:szCs w:val="23"/>
        </w:rPr>
        <w:t>государственны</w:t>
      </w:r>
      <w:r w:rsidRPr="00E420FC">
        <w:rPr>
          <w:rFonts w:ascii="Times New Roman" w:hAnsi="Times New Roman" w:cs="Times New Roman"/>
          <w:sz w:val="23"/>
          <w:szCs w:val="23"/>
        </w:rPr>
        <w:t>м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 </w:t>
      </w:r>
      <w:r w:rsidRPr="00E420FC" w:rsidR="00AB7972">
        <w:rPr>
          <w:rFonts w:ascii="Times New Roman" w:hAnsi="Times New Roman" w:cs="Times New Roman"/>
          <w:sz w:val="23"/>
          <w:szCs w:val="23"/>
        </w:rPr>
        <w:t>регистрационны</w:t>
      </w:r>
      <w:r w:rsidRPr="00E420FC">
        <w:rPr>
          <w:rFonts w:ascii="Times New Roman" w:hAnsi="Times New Roman" w:cs="Times New Roman"/>
          <w:sz w:val="23"/>
          <w:szCs w:val="23"/>
        </w:rPr>
        <w:t>м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 знако</w:t>
      </w:r>
      <w:r w:rsidRPr="00E420FC">
        <w:rPr>
          <w:rFonts w:ascii="Times New Roman" w:hAnsi="Times New Roman" w:cs="Times New Roman"/>
          <w:sz w:val="23"/>
          <w:szCs w:val="23"/>
        </w:rPr>
        <w:t xml:space="preserve">м                  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 номер &gt;</w:t>
      </w:r>
      <w:r w:rsidRPr="00E420FC" w:rsidR="00C527E5">
        <w:rPr>
          <w:rFonts w:ascii="Times New Roman" w:hAnsi="Times New Roman" w:cs="Times New Roman"/>
          <w:sz w:val="23"/>
          <w:szCs w:val="23"/>
        </w:rPr>
        <w:t>,</w:t>
      </w:r>
      <w:r w:rsidRPr="00E420FC" w:rsidR="00AB7972">
        <w:rPr>
          <w:rFonts w:ascii="Times New Roman" w:hAnsi="Times New Roman" w:cs="Times New Roman"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 xml:space="preserve">в нарушение п. 2.5 ПДД РФ оставила место дорожно-транспортного происшествия, участником которого являлась. </w:t>
      </w:r>
    </w:p>
    <w:p w:rsidR="00834C99" w:rsidRP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E420FC" w:rsidR="00FB53B0">
        <w:rPr>
          <w:rFonts w:ascii="Times New Roman" w:eastAsia="Arial Unicode MS" w:hAnsi="Times New Roman" w:cs="Times New Roman"/>
          <w:sz w:val="23"/>
          <w:szCs w:val="23"/>
          <w:lang w:eastAsia="ru-RU"/>
        </w:rPr>
        <w:t>Авраменко О.В.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разъяснены процессуальные права, предусмотренные ч. 1 ст. 25.1 КоАП РФ,</w:t>
      </w:r>
      <w:r w:rsidRPr="00E420FC">
        <w:rPr>
          <w:rFonts w:ascii="Times New Roman" w:hAnsi="Times New Roman" w:cs="Times New Roman"/>
          <w:sz w:val="23"/>
          <w:szCs w:val="23"/>
        </w:rPr>
        <w:t xml:space="preserve"> а также положения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ст. 51 Конституции РФ</w:t>
      </w:r>
      <w:r w:rsidRPr="00E420F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E420FC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 w:rsidR="009D08BA">
        <w:rPr>
          <w:rFonts w:ascii="Times New Roman" w:hAnsi="Times New Roman" w:cs="Times New Roman"/>
          <w:sz w:val="23"/>
          <w:szCs w:val="23"/>
        </w:rPr>
        <w:t xml:space="preserve"> вину признал</w:t>
      </w:r>
      <w:r w:rsidRPr="00E420FC" w:rsidR="00FB53B0">
        <w:rPr>
          <w:rFonts w:ascii="Times New Roman" w:hAnsi="Times New Roman" w:cs="Times New Roman"/>
          <w:sz w:val="23"/>
          <w:szCs w:val="23"/>
        </w:rPr>
        <w:t>а</w:t>
      </w:r>
      <w:r w:rsidRPr="00E420FC">
        <w:rPr>
          <w:rFonts w:ascii="Times New Roman" w:hAnsi="Times New Roman" w:cs="Times New Roman"/>
          <w:sz w:val="23"/>
          <w:szCs w:val="23"/>
        </w:rPr>
        <w:t>, пояснив, что</w:t>
      </w:r>
      <w:r w:rsidRPr="00E420FC" w:rsidR="00FB53B0">
        <w:rPr>
          <w:rFonts w:ascii="Times New Roman" w:hAnsi="Times New Roman" w:cs="Times New Roman"/>
          <w:sz w:val="23"/>
          <w:szCs w:val="23"/>
        </w:rPr>
        <w:t xml:space="preserve"> совершила дорожно-транспортное происшествие, отъезжая от магазина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E420FC" w:rsidR="00FB53B0">
        <w:rPr>
          <w:rFonts w:ascii="Times New Roman" w:hAnsi="Times New Roman" w:cs="Times New Roman"/>
          <w:sz w:val="23"/>
          <w:szCs w:val="23"/>
        </w:rPr>
        <w:t xml:space="preserve">, возле которого стояли другие автомобили, пытаясь не задеть которые, выехала на проезжую часть дороги. В этот момент с одной стороны ее пропустил автомобиль </w:t>
      </w:r>
      <w:r w:rsidRPr="00E420FC">
        <w:rPr>
          <w:rFonts w:ascii="Times New Roman" w:hAnsi="Times New Roman" w:cs="Times New Roman"/>
          <w:sz w:val="23"/>
          <w:szCs w:val="23"/>
        </w:rPr>
        <w:t xml:space="preserve">&lt; марка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транспортного средства</w:t>
      </w:r>
      <w:r w:rsidRPr="00E420FC">
        <w:rPr>
          <w:rFonts w:ascii="Times New Roman" w:hAnsi="Times New Roman" w:cs="Times New Roman"/>
          <w:sz w:val="23"/>
          <w:szCs w:val="23"/>
        </w:rPr>
        <w:t xml:space="preserve"> &gt;</w:t>
      </w:r>
      <w:r w:rsidRPr="00E420FC" w:rsidR="00FB53B0">
        <w:rPr>
          <w:rFonts w:ascii="Times New Roman" w:hAnsi="Times New Roman" w:cs="Times New Roman"/>
          <w:sz w:val="23"/>
          <w:szCs w:val="23"/>
        </w:rPr>
        <w:t xml:space="preserve">, а с другой стороны остановились другие автомобили, чтоб не задерживать их и не создавать скопление автомобилей, она ускорила движение задним ходом и ударила </w:t>
      </w:r>
      <w:r w:rsidRPr="00E420FC" w:rsidR="00FB53B0">
        <w:rPr>
          <w:rFonts w:ascii="Times New Roman" w:hAnsi="Times New Roman" w:cs="Times New Roman"/>
          <w:sz w:val="23"/>
          <w:szCs w:val="23"/>
        </w:rPr>
        <w:t xml:space="preserve">автомобиль, стоявший у магазина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&lt;данные изъяты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&gt;</w:t>
      </w:r>
      <w:r w:rsidRPr="00E420FC" w:rsidR="00FB53B0">
        <w:rPr>
          <w:rFonts w:ascii="Times New Roman" w:hAnsi="Times New Roman" w:cs="Times New Roman"/>
          <w:sz w:val="23"/>
          <w:szCs w:val="23"/>
        </w:rPr>
        <w:t xml:space="preserve">. </w:t>
      </w:r>
      <w:r w:rsidRPr="00E420FC">
        <w:rPr>
          <w:rFonts w:ascii="Times New Roman" w:hAnsi="Times New Roman" w:cs="Times New Roman"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>Она испугалась и поехала дальше. С ней</w:t>
      </w:r>
      <w:r w:rsidRPr="00E420FC">
        <w:rPr>
          <w:rFonts w:ascii="Times New Roman" w:hAnsi="Times New Roman" w:cs="Times New Roman"/>
          <w:sz w:val="23"/>
          <w:szCs w:val="23"/>
        </w:rPr>
        <w:t xml:space="preserve"> в машине был реб</w:t>
      </w:r>
      <w:r w:rsidRPr="00E420FC">
        <w:rPr>
          <w:rFonts w:ascii="Times New Roman" w:hAnsi="Times New Roman" w:cs="Times New Roman"/>
          <w:sz w:val="23"/>
          <w:szCs w:val="23"/>
        </w:rPr>
        <w:t>енок, который тоже испугался. Она решила отвезти ребенка домой, а затем вернуться назад. Возвращаясь на место ДТП, встретила патрульную машину ДПС. Приехав на место ДТП, разобралась с потерпевшим, вызвали через дежурную часть ДПС. Просила не лишать ее прав</w:t>
      </w:r>
      <w:r w:rsidRPr="00E420FC">
        <w:rPr>
          <w:rFonts w:ascii="Times New Roman" w:hAnsi="Times New Roman" w:cs="Times New Roman"/>
          <w:sz w:val="23"/>
          <w:szCs w:val="23"/>
        </w:rPr>
        <w:t xml:space="preserve">а управления транспортными средствами, так как ее работа связана с поездками. </w:t>
      </w:r>
    </w:p>
    <w:p w:rsidR="00C527E5" w:rsidRP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E420FC">
        <w:rPr>
          <w:rFonts w:ascii="Times New Roman" w:hAnsi="Times New Roman" w:cs="Times New Roman"/>
          <w:sz w:val="23"/>
          <w:szCs w:val="23"/>
        </w:rPr>
        <w:t>Потерпевш</w:t>
      </w:r>
      <w:r w:rsidRPr="00E420FC" w:rsidR="00F4497D">
        <w:rPr>
          <w:rFonts w:ascii="Times New Roman" w:hAnsi="Times New Roman" w:cs="Times New Roman"/>
          <w:sz w:val="23"/>
          <w:szCs w:val="23"/>
        </w:rPr>
        <w:t xml:space="preserve">ий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&lt;ФИО&gt;    </w:t>
      </w:r>
      <w:r w:rsidRPr="00E420FC">
        <w:rPr>
          <w:rFonts w:ascii="Times New Roman" w:hAnsi="Times New Roman" w:cs="Times New Roman"/>
          <w:sz w:val="23"/>
          <w:szCs w:val="23"/>
        </w:rPr>
        <w:t>в судебно</w:t>
      </w:r>
      <w:r w:rsidRPr="00E420FC" w:rsidR="00834C99">
        <w:rPr>
          <w:rFonts w:ascii="Times New Roman" w:hAnsi="Times New Roman" w:cs="Times New Roman"/>
          <w:sz w:val="23"/>
          <w:szCs w:val="23"/>
        </w:rPr>
        <w:t>м</w:t>
      </w:r>
      <w:r w:rsidRPr="00E420FC">
        <w:rPr>
          <w:rFonts w:ascii="Times New Roman" w:hAnsi="Times New Roman" w:cs="Times New Roman"/>
          <w:sz w:val="23"/>
          <w:szCs w:val="23"/>
        </w:rPr>
        <w:t xml:space="preserve"> заседани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и пояснил, что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находился в магазине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&lt;данные изъяты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&gt;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, куда зашел мужчина и сообщил, что его автомобиль ударили, виновник скрылся. Он вышел на улицу и увидел, что у его автомобиля </w:t>
      </w:r>
      <w:r w:rsidRPr="00E420FC">
        <w:rPr>
          <w:rFonts w:ascii="Times New Roman" w:hAnsi="Times New Roman" w:cs="Times New Roman"/>
          <w:sz w:val="23"/>
          <w:szCs w:val="23"/>
        </w:rPr>
        <w:t xml:space="preserve">&lt; марка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транспортного средства</w:t>
      </w:r>
      <w:r w:rsidRPr="00E420FC">
        <w:rPr>
          <w:rFonts w:ascii="Times New Roman" w:hAnsi="Times New Roman" w:cs="Times New Roman"/>
          <w:sz w:val="23"/>
          <w:szCs w:val="23"/>
        </w:rPr>
        <w:t xml:space="preserve"> &gt;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повреждены переднее крыло с водительской стороны и дверь. Он вызвал ДПС. Претензий к Авраменко О.В. </w:t>
      </w:r>
      <w:r w:rsidRPr="00E420FC">
        <w:rPr>
          <w:rFonts w:ascii="Times New Roman" w:hAnsi="Times New Roman" w:cs="Times New Roman"/>
          <w:sz w:val="23"/>
          <w:szCs w:val="23"/>
        </w:rPr>
        <w:t xml:space="preserve">не </w:t>
      </w:r>
      <w:r w:rsidRPr="00E420FC" w:rsidR="00834C99">
        <w:rPr>
          <w:rFonts w:ascii="Times New Roman" w:hAnsi="Times New Roman" w:cs="Times New Roman"/>
          <w:sz w:val="23"/>
          <w:szCs w:val="23"/>
        </w:rPr>
        <w:t>имеет.</w:t>
      </w:r>
    </w:p>
    <w:p w:rsidR="008E68C0" w:rsidRP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E420FC">
        <w:rPr>
          <w:rFonts w:ascii="Times New Roman" w:hAnsi="Times New Roman" w:cs="Times New Roman"/>
          <w:sz w:val="23"/>
          <w:szCs w:val="23"/>
        </w:rPr>
        <w:t xml:space="preserve">Факт совершения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 w:rsidR="00F608DA">
        <w:rPr>
          <w:rFonts w:ascii="Times New Roman" w:hAnsi="Times New Roman" w:cs="Times New Roman"/>
          <w:sz w:val="23"/>
          <w:szCs w:val="23"/>
        </w:rPr>
        <w:t xml:space="preserve"> а</w:t>
      </w:r>
      <w:r w:rsidRPr="00E420FC">
        <w:rPr>
          <w:rFonts w:ascii="Times New Roman" w:hAnsi="Times New Roman" w:cs="Times New Roman"/>
          <w:sz w:val="23"/>
          <w:szCs w:val="23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&lt; номер &gt; </w:t>
      </w:r>
      <w:r w:rsidRPr="00E420FC">
        <w:rPr>
          <w:rFonts w:ascii="Times New Roman" w:hAnsi="Times New Roman" w:cs="Times New Roman"/>
          <w:sz w:val="23"/>
          <w:szCs w:val="23"/>
        </w:rPr>
        <w:t xml:space="preserve">от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02.12.2023 </w:t>
      </w:r>
      <w:r w:rsidRPr="00E420FC">
        <w:rPr>
          <w:rFonts w:ascii="Times New Roman" w:hAnsi="Times New Roman" w:cs="Times New Roman"/>
          <w:sz w:val="23"/>
          <w:szCs w:val="23"/>
        </w:rPr>
        <w:t>(</w:t>
      </w:r>
      <w:r w:rsidRPr="00E420FC">
        <w:rPr>
          <w:rFonts w:ascii="Times New Roman" w:hAnsi="Times New Roman" w:cs="Times New Roman"/>
          <w:sz w:val="23"/>
          <w:szCs w:val="23"/>
        </w:rPr>
        <w:t>л.д</w:t>
      </w:r>
      <w:r w:rsidRPr="00E420FC">
        <w:rPr>
          <w:rFonts w:ascii="Times New Roman" w:hAnsi="Times New Roman" w:cs="Times New Roman"/>
          <w:sz w:val="23"/>
          <w:szCs w:val="23"/>
        </w:rPr>
        <w:t>. 3),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копией письменных объяснений 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>&lt;ФИО</w:t>
      </w:r>
      <w:r w:rsidRPr="00E420FC">
        <w:rPr>
          <w:rFonts w:ascii="Times New Roman" w:hAnsi="Times New Roman" w:cs="Times New Roman"/>
          <w:bCs/>
          <w:iCs/>
          <w:sz w:val="23"/>
          <w:szCs w:val="23"/>
        </w:rPr>
        <w:t xml:space="preserve">&gt; 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(л.д.4); копией письменных объяснений Авраменко О.В. (л.д.5); 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копией схемы совершения административного правонарушения </w:t>
      </w:r>
      <w:r w:rsidRPr="00E420FC" w:rsidR="00C85969">
        <w:rPr>
          <w:rFonts w:ascii="Times New Roman" w:hAnsi="Times New Roman" w:cs="Times New Roman"/>
          <w:sz w:val="23"/>
          <w:szCs w:val="23"/>
        </w:rPr>
        <w:t xml:space="preserve">от </w:t>
      </w:r>
      <w:r w:rsidRPr="00E420FC" w:rsidR="00834C99">
        <w:rPr>
          <w:rFonts w:ascii="Times New Roman" w:hAnsi="Times New Roman" w:cs="Times New Roman"/>
          <w:sz w:val="23"/>
          <w:szCs w:val="23"/>
        </w:rPr>
        <w:t>02.12.2023</w:t>
      </w:r>
      <w:r w:rsidRPr="00E420FC" w:rsidR="00C85969">
        <w:rPr>
          <w:rFonts w:ascii="Times New Roman" w:hAnsi="Times New Roman" w:cs="Times New Roman"/>
          <w:sz w:val="23"/>
          <w:szCs w:val="23"/>
        </w:rPr>
        <w:t xml:space="preserve"> (л.д.</w:t>
      </w:r>
      <w:r w:rsidRPr="00E420FC" w:rsidR="00834C99">
        <w:rPr>
          <w:rFonts w:ascii="Times New Roman" w:hAnsi="Times New Roman" w:cs="Times New Roman"/>
          <w:sz w:val="23"/>
          <w:szCs w:val="23"/>
        </w:rPr>
        <w:t>6</w:t>
      </w:r>
      <w:r w:rsidRPr="00E420FC" w:rsidR="00C85969">
        <w:rPr>
          <w:rFonts w:ascii="Times New Roman" w:hAnsi="Times New Roman" w:cs="Times New Roman"/>
          <w:sz w:val="23"/>
          <w:szCs w:val="23"/>
        </w:rPr>
        <w:t>)</w:t>
      </w:r>
      <w:r w:rsidRPr="00E420FC">
        <w:rPr>
          <w:rFonts w:ascii="Times New Roman" w:hAnsi="Times New Roman" w:cs="Times New Roman"/>
          <w:sz w:val="23"/>
          <w:szCs w:val="23"/>
        </w:rPr>
        <w:t>;</w:t>
      </w:r>
      <w:r w:rsidRPr="00E420FC">
        <w:rPr>
          <w:rFonts w:ascii="Times New Roman" w:hAnsi="Times New Roman" w:cs="Times New Roman"/>
          <w:sz w:val="23"/>
          <w:szCs w:val="23"/>
        </w:rPr>
        <w:t xml:space="preserve"> 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сведениями ФИС ГИБДД-М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о том, что Авраменко О.В. привлекалась 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к административной ответственности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14.10.2023 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по 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ч.2 ст.12.13 КоАП РФ, 24.10.2023 по ч.2 </w:t>
      </w:r>
      <w:r w:rsidRPr="00E420FC" w:rsidR="00C527E5">
        <w:rPr>
          <w:rFonts w:ascii="Times New Roman" w:hAnsi="Times New Roman" w:cs="Times New Roman"/>
          <w:sz w:val="23"/>
          <w:szCs w:val="23"/>
        </w:rPr>
        <w:t>ст.12.</w:t>
      </w:r>
      <w:r w:rsidRPr="00E420FC" w:rsidR="00834C99">
        <w:rPr>
          <w:rFonts w:ascii="Times New Roman" w:hAnsi="Times New Roman" w:cs="Times New Roman"/>
          <w:sz w:val="23"/>
          <w:szCs w:val="23"/>
        </w:rPr>
        <w:t>9 КоАП РФ</w:t>
      </w:r>
      <w:r w:rsidRPr="00E420FC" w:rsidR="00C527E5">
        <w:rPr>
          <w:rFonts w:ascii="Times New Roman" w:hAnsi="Times New Roman" w:cs="Times New Roman"/>
          <w:sz w:val="23"/>
          <w:szCs w:val="23"/>
        </w:rPr>
        <w:t>,</w:t>
      </w:r>
      <w:r w:rsidRPr="00E420FC" w:rsidR="00834C99">
        <w:rPr>
          <w:rFonts w:ascii="Times New Roman" w:hAnsi="Times New Roman" w:cs="Times New Roman"/>
          <w:sz w:val="23"/>
          <w:szCs w:val="23"/>
        </w:rPr>
        <w:t xml:space="preserve"> 31.10.2023 по </w:t>
      </w:r>
      <w:r w:rsidRPr="00E420FC" w:rsidR="00C527E5">
        <w:rPr>
          <w:rFonts w:ascii="Times New Roman" w:hAnsi="Times New Roman" w:cs="Times New Roman"/>
          <w:sz w:val="23"/>
          <w:szCs w:val="23"/>
        </w:rPr>
        <w:t>ч.</w:t>
      </w:r>
      <w:r w:rsidRPr="00E420FC" w:rsidR="00834C99">
        <w:rPr>
          <w:rFonts w:ascii="Times New Roman" w:hAnsi="Times New Roman" w:cs="Times New Roman"/>
          <w:sz w:val="23"/>
          <w:szCs w:val="23"/>
        </w:rPr>
        <w:t>2 ст.12.9</w:t>
      </w:r>
      <w:r w:rsidRPr="00E420FC" w:rsidR="00C527E5">
        <w:rPr>
          <w:rFonts w:ascii="Times New Roman" w:hAnsi="Times New Roman" w:cs="Times New Roman"/>
          <w:sz w:val="23"/>
          <w:szCs w:val="23"/>
        </w:rPr>
        <w:t xml:space="preserve"> КоАП РФ </w:t>
      </w:r>
      <w:r w:rsidRPr="00E420FC">
        <w:rPr>
          <w:rFonts w:ascii="Times New Roman" w:hAnsi="Times New Roman" w:cs="Times New Roman"/>
          <w:sz w:val="23"/>
          <w:szCs w:val="23"/>
        </w:rPr>
        <w:t>(л.д.</w:t>
      </w:r>
      <w:r w:rsidRPr="00E420FC" w:rsidR="00834C99">
        <w:rPr>
          <w:rFonts w:ascii="Times New Roman" w:hAnsi="Times New Roman" w:cs="Times New Roman"/>
          <w:sz w:val="23"/>
          <w:szCs w:val="23"/>
        </w:rPr>
        <w:t>7</w:t>
      </w:r>
      <w:r w:rsidRPr="00E420FC" w:rsidR="00EB21BD">
        <w:rPr>
          <w:rFonts w:ascii="Times New Roman" w:hAnsi="Times New Roman" w:cs="Times New Roman"/>
          <w:sz w:val="23"/>
          <w:szCs w:val="23"/>
        </w:rPr>
        <w:t>)</w:t>
      </w:r>
      <w:r w:rsidRPr="00E420FC" w:rsidR="00834C99">
        <w:rPr>
          <w:rFonts w:ascii="Times New Roman" w:hAnsi="Times New Roman" w:cs="Times New Roman"/>
          <w:sz w:val="23"/>
          <w:szCs w:val="23"/>
        </w:rPr>
        <w:t>.</w:t>
      </w:r>
      <w:r w:rsidRPr="00E420F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</w:t>
      </w:r>
      <w:r w:rsidRPr="00E420FC">
        <w:rPr>
          <w:rFonts w:ascii="Times New Roman" w:hAnsi="Times New Roman" w:cs="Times New Roman"/>
          <w:sz w:val="23"/>
          <w:szCs w:val="23"/>
        </w:rPr>
        <w:t xml:space="preserve"> допустимыми доказательствами по делу. 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</w:t>
      </w:r>
      <w:r w:rsidRPr="00E420FC">
        <w:rPr>
          <w:rFonts w:ascii="Times New Roman" w:hAnsi="Times New Roman" w:cs="Times New Roman"/>
          <w:sz w:val="23"/>
          <w:szCs w:val="23"/>
        </w:rPr>
        <w:t xml:space="preserve">арийной остановки в соответствии с требованиями </w:t>
      </w:r>
      <w:hyperlink r:id="rId4" w:history="1">
        <w:r w:rsidRPr="00E420FC">
          <w:rPr>
            <w:rFonts w:ascii="Times New Roman" w:hAnsi="Times New Roman" w:cs="Times New Roman"/>
            <w:sz w:val="23"/>
            <w:szCs w:val="23"/>
          </w:rPr>
          <w:t>пункта 7.2</w:t>
        </w:r>
      </w:hyperlink>
      <w:r w:rsidRPr="00E420FC">
        <w:rPr>
          <w:rFonts w:ascii="Times New Roman" w:hAnsi="Times New Roman" w:cs="Times New Roman"/>
          <w:sz w:val="23"/>
          <w:szCs w:val="23"/>
        </w:rPr>
        <w:t xml:space="preserve"> Правил, не перемещать предметы, имеющие отношение к происшествию. 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При на</w:t>
      </w:r>
      <w:r w:rsidRPr="00E420FC">
        <w:rPr>
          <w:rFonts w:ascii="Times New Roman" w:hAnsi="Times New Roman" w:cs="Times New Roman"/>
          <w:sz w:val="23"/>
          <w:szCs w:val="23"/>
          <w:lang w:eastAsia="ru-RU"/>
        </w:rPr>
        <w:t>хождении на проезжей части водитель обязан соблюдать меры предосторожности.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Требования данной нормы с </w:t>
      </w:r>
      <w:r w:rsidRPr="00E420FC">
        <w:rPr>
          <w:rFonts w:ascii="Times New Roman" w:hAnsi="Times New Roman" w:cs="Times New Roman"/>
          <w:sz w:val="23"/>
          <w:szCs w:val="23"/>
        </w:rPr>
        <w:t>учётом</w:t>
      </w:r>
      <w:r w:rsidRPr="00E420FC">
        <w:rPr>
          <w:rFonts w:ascii="Times New Roman" w:hAnsi="Times New Roman" w:cs="Times New Roman"/>
          <w:sz w:val="23"/>
          <w:szCs w:val="23"/>
        </w:rPr>
        <w:t xml:space="preserve"> установленных по делу обстоятельств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 w:rsidR="00F608DA">
        <w:rPr>
          <w:rFonts w:ascii="Times New Roman" w:hAnsi="Times New Roman" w:cs="Times New Roman"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>не соблюдены.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Исследовав и оценив доказательства в их совокупности, мировой судья считает, что в</w:t>
      </w:r>
      <w:r w:rsidRPr="00E420FC">
        <w:rPr>
          <w:rFonts w:ascii="Times New Roman" w:hAnsi="Times New Roman" w:cs="Times New Roman"/>
          <w:sz w:val="23"/>
          <w:szCs w:val="23"/>
        </w:rPr>
        <w:t xml:space="preserve">ина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 w:rsidR="00F608DA">
        <w:rPr>
          <w:rFonts w:ascii="Times New Roman" w:hAnsi="Times New Roman" w:cs="Times New Roman"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>установлена.</w:t>
      </w:r>
    </w:p>
    <w:p w:rsidR="00AB7972" w:rsidRPr="00E420FC" w:rsidP="00E42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 w:rsidR="00F608DA">
        <w:rPr>
          <w:rFonts w:ascii="Times New Roman" w:hAnsi="Times New Roman" w:cs="Times New Roman"/>
          <w:sz w:val="23"/>
          <w:szCs w:val="23"/>
        </w:rPr>
        <w:t xml:space="preserve"> </w:t>
      </w:r>
      <w:r w:rsidRPr="00E420FC">
        <w:rPr>
          <w:rFonts w:ascii="Times New Roman" w:hAnsi="Times New Roman" w:cs="Times New Roman"/>
          <w:sz w:val="23"/>
          <w:szCs w:val="23"/>
        </w:rPr>
        <w:t>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</w:t>
      </w:r>
      <w:r w:rsidRPr="00E420FC">
        <w:rPr>
          <w:rFonts w:ascii="Times New Roman" w:hAnsi="Times New Roman" w:cs="Times New Roman"/>
          <w:sz w:val="23"/>
          <w:szCs w:val="23"/>
        </w:rPr>
        <w:t>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8E68C0" w:rsidRPr="00E420FC" w:rsidP="00E42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судом не уста</w:t>
      </w:r>
      <w:r w:rsidRPr="00E420FC">
        <w:rPr>
          <w:rFonts w:ascii="Times New Roman" w:hAnsi="Times New Roman" w:cs="Times New Roman"/>
          <w:sz w:val="23"/>
          <w:szCs w:val="23"/>
        </w:rPr>
        <w:t>новлено.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Обстоятельством, смягчающим административную ответственность, мировым с</w:t>
      </w:r>
      <w:r w:rsidRPr="00E420FC" w:rsidR="00EB21BD">
        <w:rPr>
          <w:rFonts w:ascii="Times New Roman" w:hAnsi="Times New Roman" w:cs="Times New Roman"/>
          <w:sz w:val="23"/>
          <w:szCs w:val="23"/>
        </w:rPr>
        <w:t>удьёй признаётся признание вины</w:t>
      </w:r>
      <w:r w:rsidRPr="00E420FC" w:rsidR="00834C99">
        <w:rPr>
          <w:rFonts w:ascii="Times New Roman" w:hAnsi="Times New Roman" w:cs="Times New Roman"/>
          <w:sz w:val="23"/>
          <w:szCs w:val="23"/>
        </w:rPr>
        <w:t>, наличие малолетнего ребенка</w:t>
      </w:r>
      <w:r w:rsidRPr="00E420FC">
        <w:rPr>
          <w:rFonts w:ascii="Times New Roman" w:hAnsi="Times New Roman" w:cs="Times New Roman"/>
          <w:sz w:val="23"/>
          <w:szCs w:val="23"/>
        </w:rPr>
        <w:t>.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Обстоятельств</w:t>
      </w:r>
      <w:r w:rsidRPr="00E420FC" w:rsidR="00834C99">
        <w:rPr>
          <w:rFonts w:ascii="Times New Roman" w:hAnsi="Times New Roman" w:cs="Times New Roman"/>
          <w:sz w:val="23"/>
          <w:szCs w:val="23"/>
        </w:rPr>
        <w:t>ом, отягчающим</w:t>
      </w:r>
      <w:r w:rsidRPr="00E420FC">
        <w:rPr>
          <w:rFonts w:ascii="Times New Roman" w:hAnsi="Times New Roman" w:cs="Times New Roman"/>
          <w:sz w:val="23"/>
          <w:szCs w:val="23"/>
        </w:rPr>
        <w:t xml:space="preserve"> административную ответственность, </w:t>
      </w:r>
      <w:r w:rsidRPr="00E420FC" w:rsidR="00834C99">
        <w:rPr>
          <w:rFonts w:ascii="Times New Roman" w:hAnsi="Times New Roman" w:cs="Times New Roman"/>
          <w:sz w:val="23"/>
          <w:szCs w:val="23"/>
        </w:rPr>
        <w:t>признается повторное совершение однородного административного правонарушения.</w:t>
      </w:r>
    </w:p>
    <w:p w:rsidR="00834C99" w:rsidRPr="00E420FC" w:rsidP="00E42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>
        <w:rPr>
          <w:rFonts w:ascii="Times New Roman" w:hAnsi="Times New Roman" w:cs="Times New Roman"/>
          <w:sz w:val="23"/>
          <w:szCs w:val="23"/>
        </w:rPr>
        <w:t xml:space="preserve"> административного правонарушения, ее личность, семейное и материальное положение, смягчающие и отягчающее а</w:t>
      </w:r>
      <w:r w:rsidRPr="00E420FC">
        <w:rPr>
          <w:rFonts w:ascii="Times New Roman" w:hAnsi="Times New Roman" w:cs="Times New Roman"/>
          <w:sz w:val="23"/>
          <w:szCs w:val="23"/>
        </w:rPr>
        <w:t xml:space="preserve">дминистративную ответственность обстоятельства. </w:t>
      </w:r>
    </w:p>
    <w:p w:rsidR="0018777D" w:rsidRPr="00E420FC" w:rsidP="00E420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Изучением личности </w:t>
      </w:r>
      <w:r w:rsidRPr="00E420FC" w:rsidR="00FB53B0">
        <w:rPr>
          <w:rFonts w:ascii="Times New Roman" w:hAnsi="Times New Roman" w:cs="Times New Roman"/>
          <w:sz w:val="23"/>
          <w:szCs w:val="23"/>
        </w:rPr>
        <w:t>Авраменко О.В.</w:t>
      </w:r>
      <w:r w:rsidRPr="00E420FC">
        <w:rPr>
          <w:rFonts w:ascii="Times New Roman" w:hAnsi="Times New Roman" w:cs="Times New Roman"/>
          <w:sz w:val="23"/>
          <w:szCs w:val="23"/>
        </w:rPr>
        <w:t xml:space="preserve"> установлено, что он</w:t>
      </w:r>
      <w:r w:rsidRPr="00E420FC" w:rsidR="00834C99">
        <w:rPr>
          <w:rFonts w:ascii="Times New Roman" w:hAnsi="Times New Roman" w:cs="Times New Roman"/>
          <w:sz w:val="23"/>
          <w:szCs w:val="23"/>
        </w:rPr>
        <w:t>а разведена,</w:t>
      </w:r>
      <w:r w:rsidRPr="00E420FC">
        <w:rPr>
          <w:rFonts w:ascii="Times New Roman" w:hAnsi="Times New Roman" w:cs="Times New Roman"/>
          <w:sz w:val="23"/>
          <w:szCs w:val="23"/>
        </w:rPr>
        <w:t xml:space="preserve"> </w:t>
      </w:r>
      <w:r w:rsidRPr="00E420FC" w:rsidR="00834C99">
        <w:rPr>
          <w:rFonts w:ascii="Times New Roman" w:hAnsi="Times New Roman" w:cs="Times New Roman"/>
          <w:sz w:val="23"/>
          <w:szCs w:val="23"/>
        </w:rPr>
        <w:t>имеет малолетнего ребенка</w:t>
      </w:r>
      <w:r w:rsidRPr="00E420FC">
        <w:rPr>
          <w:rFonts w:ascii="Times New Roman" w:hAnsi="Times New Roman" w:cs="Times New Roman"/>
          <w:sz w:val="23"/>
          <w:szCs w:val="23"/>
        </w:rPr>
        <w:t>.</w:t>
      </w:r>
    </w:p>
    <w:p w:rsidR="00D37531" w:rsidRPr="00E420FC" w:rsidP="00E420F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420F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силу ч. 2 ст. 3.9 КоАП РФ административный арест в отношении Авраменко О.В. не может быть применен, поскольку </w:t>
      </w:r>
      <w:r w:rsidRPr="00E420FC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 имеет ребенка в возрасте до четырнадцати лет.</w:t>
      </w:r>
    </w:p>
    <w:p w:rsidR="008E68C0" w:rsidRP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 w:rsidRPr="00E420FC">
        <w:rPr>
          <w:rFonts w:ascii="Times New Roman" w:hAnsi="Times New Roman" w:cs="Times New Roman"/>
          <w:sz w:val="23"/>
          <w:szCs w:val="23"/>
        </w:rPr>
        <w:t>шения новых правонарушений, как самим правонарушителем, так и другими лицами.</w:t>
      </w:r>
    </w:p>
    <w:p w:rsidR="008E68C0" w:rsidRPr="00E420FC" w:rsidP="00E4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С учётом </w:t>
      </w:r>
      <w:r w:rsidRPr="00E420FC">
        <w:rPr>
          <w:rFonts w:ascii="Times New Roman" w:hAnsi="Times New Roman" w:cs="Times New Roman"/>
          <w:sz w:val="23"/>
          <w:szCs w:val="23"/>
        </w:rPr>
        <w:t>изложенного</w:t>
      </w:r>
      <w:r w:rsidRPr="00E420FC">
        <w:rPr>
          <w:rFonts w:ascii="Times New Roman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8E68C0" w:rsidRPr="00E420FC" w:rsidP="00E42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20FC">
        <w:rPr>
          <w:rFonts w:ascii="Times New Roman" w:hAnsi="Times New Roman" w:cs="Times New Roman"/>
          <w:b/>
          <w:sz w:val="23"/>
          <w:szCs w:val="23"/>
        </w:rPr>
        <w:t>п</w:t>
      </w:r>
      <w:r w:rsidRPr="00E420FC">
        <w:rPr>
          <w:rFonts w:ascii="Times New Roman" w:hAnsi="Times New Roman" w:cs="Times New Roman"/>
          <w:b/>
          <w:sz w:val="23"/>
          <w:szCs w:val="23"/>
        </w:rPr>
        <w:t xml:space="preserve"> о с т а н о в и л :</w:t>
      </w:r>
    </w:p>
    <w:p w:rsidR="0018777D" w:rsidRPr="00E420FC" w:rsidP="00E4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 xml:space="preserve">Авраменко Ольгу Викторовну </w:t>
      </w:r>
      <w:r w:rsidRPr="00E420FC" w:rsidR="008E68C0">
        <w:rPr>
          <w:rFonts w:ascii="Times New Roman" w:hAnsi="Times New Roman" w:cs="Times New Roman"/>
          <w:sz w:val="23"/>
          <w:szCs w:val="23"/>
        </w:rPr>
        <w:t>признать виновн</w:t>
      </w:r>
      <w:r w:rsidRPr="00E420FC">
        <w:rPr>
          <w:rFonts w:ascii="Times New Roman" w:hAnsi="Times New Roman" w:cs="Times New Roman"/>
          <w:sz w:val="23"/>
          <w:szCs w:val="23"/>
        </w:rPr>
        <w:t xml:space="preserve">ой </w:t>
      </w:r>
      <w:r w:rsidRPr="00E420FC" w:rsidR="008E68C0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правонарушения, предусмотренного ч. 2 ст. 12.27 Кодекса РФ об административных правонарушениях, и назначить </w:t>
      </w:r>
      <w:r w:rsidRPr="00E420FC">
        <w:rPr>
          <w:rFonts w:ascii="Times New Roman" w:hAnsi="Times New Roman" w:cs="Times New Roman"/>
          <w:sz w:val="23"/>
          <w:szCs w:val="23"/>
        </w:rPr>
        <w:t xml:space="preserve">ей наказание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 xml:space="preserve">в виде лишения права управления транспортными средствами </w:t>
      </w:r>
      <w:r w:rsidRPr="00E420FC">
        <w:rPr>
          <w:rFonts w:ascii="Times New Roman" w:hAnsi="Times New Roman" w:cs="Times New Roman"/>
          <w:sz w:val="23"/>
          <w:szCs w:val="23"/>
        </w:rPr>
        <w:t>на срок 1 (один) год.</w:t>
      </w:r>
    </w:p>
    <w:p w:rsidR="0018777D" w:rsidRPr="00E420FC" w:rsidP="00E4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20FC">
        <w:rPr>
          <w:rFonts w:ascii="Times New Roman" w:hAnsi="Times New Roman" w:cs="Times New Roman"/>
          <w:color w:val="000000"/>
          <w:sz w:val="23"/>
          <w:szCs w:val="23"/>
        </w:rPr>
        <w:t>Водительское удостоверени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 xml:space="preserve">е необходимо сдать в отделение ГИБДД Межмуниципального отдела МВД России «Красноперекопский»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тот же срок.</w:t>
      </w:r>
    </w:p>
    <w:p w:rsidR="0018777D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20FC">
        <w:rPr>
          <w:rFonts w:ascii="Times New Roman" w:hAnsi="Times New Roman" w:cs="Times New Roman"/>
          <w:color w:val="000000"/>
          <w:sz w:val="23"/>
          <w:szCs w:val="23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>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 xml:space="preserve"> удостоверения.</w:t>
      </w:r>
    </w:p>
    <w:p w:rsidR="00AB7972" w:rsidRPr="00E420FC" w:rsidP="00E4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20FC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420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вручения или получения копии постановления </w:t>
      </w:r>
      <w:r w:rsidRPr="00E420FC">
        <w:rPr>
          <w:rFonts w:ascii="Times New Roman" w:hAnsi="Times New Roman" w:cs="Times New Roman"/>
          <w:color w:val="000000"/>
          <w:sz w:val="23"/>
          <w:szCs w:val="23"/>
        </w:rPr>
        <w:t xml:space="preserve">через мирового судью или непосредственно в суд, уполномоченный рассматривать жалобу. </w:t>
      </w:r>
    </w:p>
    <w:p w:rsidR="00AB7972" w:rsidRPr="00E420FC" w:rsidP="00E42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B7972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sz w:val="23"/>
          <w:szCs w:val="23"/>
        </w:rPr>
        <w:t>Мировой судья</w:t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  <w:t>(подпись)</w:t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</w:r>
      <w:r w:rsidRPr="00E420FC" w:rsidR="00EB21BD">
        <w:rPr>
          <w:rFonts w:ascii="Times New Roman" w:hAnsi="Times New Roman" w:cs="Times New Roman"/>
          <w:sz w:val="23"/>
          <w:szCs w:val="23"/>
        </w:rPr>
        <w:tab/>
      </w:r>
      <w:r w:rsidRPr="00E420FC">
        <w:rPr>
          <w:rFonts w:ascii="Times New Roman" w:hAnsi="Times New Roman" w:cs="Times New Roman"/>
          <w:sz w:val="23"/>
          <w:szCs w:val="23"/>
        </w:rPr>
        <w:tab/>
        <w:t xml:space="preserve">Д.Б. Оконова </w:t>
      </w:r>
    </w:p>
    <w:p w:rsid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420FC" w:rsidP="00E42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420FC" w:rsidRPr="00E420FC" w:rsidP="00E420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20F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E420FC" w:rsidRPr="00E420FC" w:rsidP="00E420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20FC">
        <w:rPr>
          <w:rFonts w:ascii="Times New Roman" w:hAnsi="Times New Roman" w:cs="Times New Roman"/>
        </w:rPr>
        <w:t>помощник мирового судьи _______________ Н.В. Кулик</w:t>
      </w:r>
    </w:p>
    <w:p w:rsidR="00E420FC" w:rsidRPr="00E420FC" w:rsidP="00E420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20FC">
        <w:rPr>
          <w:rFonts w:ascii="Times New Roman" w:hAnsi="Times New Roman" w:cs="Times New Roman"/>
        </w:rPr>
        <w:t>СОГЛАСОВАНО</w:t>
      </w:r>
    </w:p>
    <w:p w:rsidR="00E420FC" w:rsidRPr="00E420FC" w:rsidP="00E420FC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E420FC">
        <w:rPr>
          <w:rFonts w:ascii="Times New Roman" w:hAnsi="Times New Roman" w:cs="Times New Roman"/>
        </w:rPr>
        <w:t xml:space="preserve">Мировой судья  ________________________  Д.Б. </w:t>
      </w:r>
      <w:r w:rsidRPr="00E420FC">
        <w:rPr>
          <w:rFonts w:ascii="Times New Roman" w:hAnsi="Times New Roman" w:cs="Times New Roman"/>
        </w:rPr>
        <w:t>Оконова</w:t>
      </w:r>
    </w:p>
    <w:p w:rsidR="00E420FC" w:rsidRPr="00E420FC" w:rsidP="00E420F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20FC">
        <w:rPr>
          <w:rFonts w:ascii="Times New Roman" w:hAnsi="Times New Roman" w:cs="Times New Roman"/>
          <w:iCs/>
        </w:rPr>
        <w:t>«____»_____________202</w:t>
      </w:r>
      <w:r w:rsidRPr="00E420FC">
        <w:rPr>
          <w:rFonts w:ascii="Times New Roman" w:hAnsi="Times New Roman" w:cs="Times New Roman"/>
          <w:iCs/>
          <w:lang w:val="en-US"/>
        </w:rPr>
        <w:t>3</w:t>
      </w:r>
      <w:r w:rsidRPr="00E420FC">
        <w:rPr>
          <w:rFonts w:ascii="Times New Roman" w:hAnsi="Times New Roman" w:cs="Times New Roman"/>
          <w:iCs/>
        </w:rPr>
        <w:t xml:space="preserve"> г.</w:t>
      </w:r>
    </w:p>
    <w:p w:rsidR="00E420FC" w:rsidRPr="00E42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EB21BD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F"/>
    <w:rsid w:val="0012356C"/>
    <w:rsid w:val="0018777D"/>
    <w:rsid w:val="001F289C"/>
    <w:rsid w:val="002457F5"/>
    <w:rsid w:val="002B3532"/>
    <w:rsid w:val="002F1742"/>
    <w:rsid w:val="004608CC"/>
    <w:rsid w:val="005801B4"/>
    <w:rsid w:val="006552BB"/>
    <w:rsid w:val="00684F0F"/>
    <w:rsid w:val="006B5F39"/>
    <w:rsid w:val="00740392"/>
    <w:rsid w:val="00834C99"/>
    <w:rsid w:val="00852DE3"/>
    <w:rsid w:val="00855FBD"/>
    <w:rsid w:val="008D6BEB"/>
    <w:rsid w:val="008E68C0"/>
    <w:rsid w:val="008F79DA"/>
    <w:rsid w:val="00930579"/>
    <w:rsid w:val="00964688"/>
    <w:rsid w:val="009D08BA"/>
    <w:rsid w:val="009D5B22"/>
    <w:rsid w:val="00A610B3"/>
    <w:rsid w:val="00A75C6B"/>
    <w:rsid w:val="00AB7972"/>
    <w:rsid w:val="00C30A69"/>
    <w:rsid w:val="00C527E5"/>
    <w:rsid w:val="00C85969"/>
    <w:rsid w:val="00C907DC"/>
    <w:rsid w:val="00D37531"/>
    <w:rsid w:val="00E420FC"/>
    <w:rsid w:val="00EB21BD"/>
    <w:rsid w:val="00F4497D"/>
    <w:rsid w:val="00F608DA"/>
    <w:rsid w:val="00FB53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7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797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797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B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